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“绿艺”民族文化传承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35.0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总得分：Q=（Q0+Q1+Q2+Q3+Q4+Q5+QA）/10=77.8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28676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74.0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