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高阳县第三人民医院精神科康复综合楼项目 康复综合楼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高阳县第三人民医院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58259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8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