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5831" w14:textId="77777777" w:rsidR="00AD6C33" w:rsidRPr="00C85E3D" w:rsidRDefault="00AD6C33" w:rsidP="00AD6C33">
      <w:pPr>
        <w:pStyle w:val="3"/>
        <w:spacing w:line="288" w:lineRule="auto"/>
        <w:rPr>
          <w:rFonts w:ascii="Times New Roman" w:eastAsiaTheme="minorEastAsia" w:hAnsi="Times New Roman"/>
        </w:rPr>
      </w:pPr>
      <w:r w:rsidRPr="00C85E3D">
        <w:rPr>
          <w:rFonts w:ascii="Times New Roman" w:eastAsiaTheme="minorEastAsia" w:hAnsi="Times New Roman" w:hint="eastAsia"/>
        </w:rPr>
        <w:t>7</w:t>
      </w:r>
      <w:r w:rsidRPr="00C85E3D">
        <w:rPr>
          <w:rFonts w:ascii="Times New Roman" w:eastAsiaTheme="minorEastAsia" w:hAnsi="Times New Roman"/>
        </w:rPr>
        <w:t>.</w:t>
      </w:r>
      <w:r w:rsidRPr="00C85E3D">
        <w:rPr>
          <w:rFonts w:ascii="Times New Roman" w:eastAsiaTheme="minorEastAsia" w:hAnsi="Times New Roman" w:hint="eastAsia"/>
        </w:rPr>
        <w:t>1</w:t>
      </w:r>
      <w:r w:rsidRPr="00C85E3D">
        <w:rPr>
          <w:rFonts w:ascii="Times New Roman" w:eastAsiaTheme="minorEastAsia" w:hAnsi="Times New Roman"/>
        </w:rPr>
        <w:t>.</w:t>
      </w:r>
      <w:r w:rsidRPr="00C85E3D">
        <w:rPr>
          <w:rFonts w:ascii="Times New Roman" w:eastAsiaTheme="minorEastAsia" w:hAnsi="Times New Roman" w:hint="eastAsia"/>
        </w:rPr>
        <w:t>6</w:t>
      </w:r>
      <w:r w:rsidRPr="00C85E3D">
        <w:rPr>
          <w:rFonts w:ascii="Times New Roman" w:eastAsiaTheme="minorEastAsia" w:hAnsi="Times New Roman" w:hint="eastAsia"/>
        </w:rPr>
        <w:t>垂直电梯应采取群控、变频调速或能量反馈等节能措施；自动扶梯应采用变频感应启动等节能控制措施。</w:t>
      </w:r>
    </w:p>
    <w:p w14:paraId="6A3821B2" w14:textId="77777777" w:rsidR="00AD6C33" w:rsidRPr="00C85E3D" w:rsidRDefault="00AD6C33" w:rsidP="00AD6C33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C85E3D">
        <w:rPr>
          <w:rFonts w:eastAsiaTheme="minorEastAsia" w:cs="宋体" w:hint="eastAsia"/>
          <w:b/>
          <w:bCs/>
          <w:sz w:val="24"/>
          <w:lang w:val="zh-CN"/>
        </w:rPr>
        <w:t>达标自评</w:t>
      </w:r>
    </w:p>
    <w:p w14:paraId="067197F6" w14:textId="13ACC4E5" w:rsidR="00AD6C33" w:rsidRPr="00C85E3D" w:rsidRDefault="00000000" w:rsidP="00AD6C33">
      <w:pPr>
        <w:spacing w:line="288" w:lineRule="auto"/>
        <w:rPr>
          <w:rFonts w:eastAsiaTheme="minorEastAsia"/>
          <w:lang w:val="zh-CN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F6330B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="00AD6C33" w:rsidRPr="00C85E3D">
        <w:rPr>
          <w:rFonts w:eastAsiaTheme="minorEastAsia" w:hint="eastAsia"/>
          <w:lang w:val="zh-CN"/>
        </w:rPr>
        <w:t>达标；</w:t>
      </w:r>
      <w:sdt>
        <w:sdtPr>
          <w:rPr>
            <w:rFonts w:eastAsiaTheme="minorEastAsia" w:hint="eastAsia"/>
            <w:sz w:val="28"/>
          </w:rPr>
          <w:id w:val="-53134093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85E3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AD6C33" w:rsidRPr="00C85E3D">
        <w:rPr>
          <w:rFonts w:eastAsiaTheme="minorEastAsia" w:hint="eastAsia"/>
          <w:lang w:val="zh-CN"/>
        </w:rPr>
        <w:t>不达标</w:t>
      </w:r>
    </w:p>
    <w:p w14:paraId="4EDF7A3B" w14:textId="77777777" w:rsidR="00AD6C33" w:rsidRPr="00C85E3D" w:rsidRDefault="00AD6C33" w:rsidP="00C85E3D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C85E3D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14:paraId="6E60F64F" w14:textId="77777777" w:rsidR="00AD6C33" w:rsidRPr="00C85E3D" w:rsidRDefault="00AD6C33" w:rsidP="00C85E3D">
      <w:pPr>
        <w:pStyle w:val="a7"/>
        <w:numPr>
          <w:ilvl w:val="0"/>
          <w:numId w:val="1"/>
        </w:numPr>
        <w:spacing w:before="100"/>
        <w:ind w:leftChars="100" w:left="632" w:hangingChars="200" w:hanging="422"/>
        <w:rPr>
          <w:rFonts w:eastAsiaTheme="minorEastAsia"/>
        </w:rPr>
      </w:pPr>
      <w:r w:rsidRPr="00C85E3D">
        <w:rPr>
          <w:rFonts w:eastAsiaTheme="minorEastAsia" w:hint="eastAsia"/>
        </w:rPr>
        <w:t>电梯节能技术：</w:t>
      </w:r>
    </w:p>
    <w:p w14:paraId="18D61C7A" w14:textId="77777777" w:rsidR="00AD6C33" w:rsidRPr="00C85E3D" w:rsidRDefault="00AD6C33" w:rsidP="00AD6C33">
      <w:pPr>
        <w:spacing w:line="288" w:lineRule="auto"/>
        <w:rPr>
          <w:rFonts w:eastAsiaTheme="minorEastAsia"/>
        </w:rPr>
      </w:pPr>
      <w:r w:rsidRPr="00C85E3D">
        <w:rPr>
          <w:rFonts w:eastAsiaTheme="minorEastAsia" w:hint="eastAsia"/>
        </w:rPr>
        <w:t>电梯、自动扶梯</w:t>
      </w:r>
      <w:r w:rsidRPr="00C85E3D">
        <w:rPr>
          <w:rFonts w:eastAsiaTheme="minorEastAsia" w:cs="宋体" w:hint="eastAsia"/>
        </w:rPr>
        <w:t>统计表</w:t>
      </w:r>
      <w:r w:rsidRPr="00C85E3D">
        <w:rPr>
          <w:rFonts w:eastAsiaTheme="minorEastAsia" w:hint="eastAsia"/>
        </w:rPr>
        <w:t>：</w:t>
      </w:r>
    </w:p>
    <w:tbl>
      <w:tblPr>
        <w:tblW w:w="83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850"/>
        <w:gridCol w:w="709"/>
        <w:gridCol w:w="2650"/>
        <w:gridCol w:w="3069"/>
      </w:tblGrid>
      <w:tr w:rsidR="00AD6C33" w:rsidRPr="00C85E3D" w14:paraId="1AEE36BB" w14:textId="77777777" w:rsidTr="009C21E4">
        <w:trPr>
          <w:jc w:val="center"/>
        </w:trPr>
        <w:tc>
          <w:tcPr>
            <w:tcW w:w="19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3DD3" w14:textId="77777777"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C85E3D">
              <w:rPr>
                <w:rFonts w:eastAsiaTheme="minorEastAsia" w:hint="eastAsia"/>
                <w:szCs w:val="21"/>
              </w:rPr>
              <w:t>设备类型及型号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A8C3" w14:textId="77777777"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C85E3D">
              <w:rPr>
                <w:rFonts w:eastAsiaTheme="minorEastAsia" w:hint="eastAsia"/>
                <w:szCs w:val="21"/>
              </w:rPr>
              <w:t>台数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03E6" w14:textId="77777777"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C85E3D">
              <w:rPr>
                <w:rFonts w:eastAsiaTheme="minorEastAsia" w:hint="eastAsia"/>
                <w:szCs w:val="21"/>
              </w:rPr>
              <w:t>节能性能</w:t>
            </w:r>
          </w:p>
        </w:tc>
        <w:tc>
          <w:tcPr>
            <w:tcW w:w="30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587E32" w14:textId="77777777"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C85E3D">
              <w:rPr>
                <w:rFonts w:eastAsiaTheme="minorEastAsia" w:hint="eastAsia"/>
                <w:szCs w:val="21"/>
              </w:rPr>
              <w:t>节能控制措施</w:t>
            </w:r>
          </w:p>
        </w:tc>
      </w:tr>
      <w:tr w:rsidR="00AD6C33" w:rsidRPr="00C85E3D" w14:paraId="21A33F5A" w14:textId="77777777" w:rsidTr="009C21E4">
        <w:trPr>
          <w:jc w:val="center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735C" w14:textId="77777777"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C85E3D">
              <w:rPr>
                <w:rFonts w:eastAsiaTheme="minorEastAsia" w:hint="eastAsia"/>
                <w:szCs w:val="21"/>
              </w:rPr>
              <w:t>电梯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5894" w14:textId="77777777"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FC88" w14:textId="77777777"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D448" w14:textId="300D56BA" w:rsidR="00AD6C33" w:rsidRPr="00C85E3D" w:rsidRDefault="00000000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196827187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6330B">
                  <w:rPr>
                    <w:rFonts w:eastAsiaTheme="minorEastAsia" w:hint="eastAsia"/>
                    <w:sz w:val="28"/>
                  </w:rPr>
                  <w:sym w:font="Wingdings 2" w:char="F052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采取变频调速拖动方式</w:t>
            </w:r>
          </w:p>
          <w:p w14:paraId="2356B722" w14:textId="77777777" w:rsidR="00AD6C33" w:rsidRPr="00C85E3D" w:rsidRDefault="00000000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932494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采取能量再生回馈技术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C592F" w14:textId="77777777" w:rsidR="00AD6C33" w:rsidRPr="00C85E3D" w:rsidRDefault="00000000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20923865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电梯并联或群控控制</w:t>
            </w:r>
          </w:p>
          <w:p w14:paraId="64B64500" w14:textId="77777777" w:rsidR="00AD6C33" w:rsidRPr="00C85E3D" w:rsidRDefault="00000000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2181366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扶梯感应启停</w:t>
            </w:r>
          </w:p>
          <w:p w14:paraId="3F82048A" w14:textId="77777777" w:rsidR="00AD6C33" w:rsidRPr="00C85E3D" w:rsidRDefault="00000000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1129048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轿厢无人自动关灯技术</w:t>
            </w:r>
          </w:p>
          <w:p w14:paraId="79F4FF6A" w14:textId="7DB7DCAA" w:rsidR="00AD6C33" w:rsidRPr="00C85E3D" w:rsidRDefault="00000000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69703971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6330B">
                  <w:rPr>
                    <w:rFonts w:eastAsiaTheme="minorEastAsia" w:hint="eastAsia"/>
                    <w:sz w:val="28"/>
                  </w:rPr>
                  <w:sym w:font="Wingdings 2" w:char="F052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驱动器休眠技术</w:t>
            </w:r>
          </w:p>
          <w:p w14:paraId="46F78B2E" w14:textId="46A40C33" w:rsidR="00AD6C33" w:rsidRPr="00C85E3D" w:rsidRDefault="00000000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15395086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6330B">
                  <w:rPr>
                    <w:rFonts w:eastAsiaTheme="minorEastAsia" w:hint="eastAsia"/>
                    <w:sz w:val="28"/>
                  </w:rPr>
                  <w:sym w:font="Wingdings 2" w:char="F052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群控楼宇智能管理技术</w:t>
            </w:r>
          </w:p>
        </w:tc>
      </w:tr>
      <w:tr w:rsidR="00AD6C33" w:rsidRPr="00C85E3D" w14:paraId="749AFF57" w14:textId="77777777" w:rsidTr="009C21E4">
        <w:trPr>
          <w:jc w:val="center"/>
        </w:trPr>
        <w:tc>
          <w:tcPr>
            <w:tcW w:w="1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18CB" w14:textId="77777777" w:rsidR="00AD6C33" w:rsidRPr="00C85E3D" w:rsidRDefault="00AD6C33" w:rsidP="009C21E4">
            <w:pPr>
              <w:widowControl/>
              <w:spacing w:line="288" w:lineRule="auto"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E6F5" w14:textId="77777777"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1C39" w14:textId="77777777"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7AAC" w14:textId="3FC79AAA" w:rsidR="00AD6C33" w:rsidRPr="00C85E3D" w:rsidRDefault="00000000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212525941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6330B">
                  <w:rPr>
                    <w:rFonts w:eastAsiaTheme="minorEastAsia" w:hint="eastAsia"/>
                    <w:sz w:val="28"/>
                  </w:rPr>
                  <w:sym w:font="Wingdings 2" w:char="F052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采取变频调速拖动方式</w:t>
            </w:r>
          </w:p>
          <w:p w14:paraId="4F1BC24B" w14:textId="77777777" w:rsidR="00AD6C33" w:rsidRPr="00C85E3D" w:rsidRDefault="00000000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3265214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采取能量再生回馈技术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F99EB8" w14:textId="01C51287" w:rsidR="00AD6C33" w:rsidRPr="00C85E3D" w:rsidRDefault="00000000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47553586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6330B">
                  <w:rPr>
                    <w:rFonts w:eastAsiaTheme="minorEastAsia" w:hint="eastAsia"/>
                    <w:sz w:val="28"/>
                  </w:rPr>
                  <w:sym w:font="Wingdings 2" w:char="F052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电梯并联或群控控制</w:t>
            </w:r>
          </w:p>
          <w:p w14:paraId="614AF320" w14:textId="269918B6" w:rsidR="00AD6C33" w:rsidRPr="00C85E3D" w:rsidRDefault="00000000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168667007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6330B">
                  <w:rPr>
                    <w:rFonts w:eastAsiaTheme="minorEastAsia" w:hint="eastAsia"/>
                    <w:sz w:val="28"/>
                  </w:rPr>
                  <w:sym w:font="Wingdings 2" w:char="F052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扶梯感应启停</w:t>
            </w:r>
          </w:p>
          <w:p w14:paraId="135DFD40" w14:textId="77777777" w:rsidR="00AD6C33" w:rsidRPr="00C85E3D" w:rsidRDefault="00000000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2078462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轿厢无人自动关灯技术</w:t>
            </w:r>
          </w:p>
          <w:p w14:paraId="17C945F0" w14:textId="77777777" w:rsidR="00AD6C33" w:rsidRPr="00C85E3D" w:rsidRDefault="00000000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62977926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驱动器休眠技术</w:t>
            </w:r>
          </w:p>
          <w:p w14:paraId="1F8CB8D1" w14:textId="77777777" w:rsidR="00AD6C33" w:rsidRPr="00C85E3D" w:rsidRDefault="00000000" w:rsidP="009C21E4">
            <w:pPr>
              <w:spacing w:line="288" w:lineRule="auto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22333689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群控楼宇智能管理技术</w:t>
            </w:r>
          </w:p>
        </w:tc>
      </w:tr>
      <w:tr w:rsidR="00AD6C33" w:rsidRPr="00C85E3D" w14:paraId="365DDF3C" w14:textId="77777777" w:rsidTr="009C21E4">
        <w:trPr>
          <w:jc w:val="center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42AF81" w14:textId="77777777"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C85E3D">
              <w:rPr>
                <w:rFonts w:eastAsiaTheme="minorEastAsia" w:hint="eastAsia"/>
                <w:szCs w:val="21"/>
              </w:rPr>
              <w:t>自动扶梯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CE4B" w14:textId="77777777"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D269" w14:textId="77777777"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4B4" w14:textId="77777777" w:rsidR="00AD6C33" w:rsidRPr="00C85E3D" w:rsidRDefault="00000000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2377166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采取变频调速拖动方式</w:t>
            </w:r>
          </w:p>
          <w:p w14:paraId="3CDBB012" w14:textId="28F17C93" w:rsidR="00AD6C33" w:rsidRPr="00C85E3D" w:rsidRDefault="00000000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73066749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6330B">
                  <w:rPr>
                    <w:rFonts w:eastAsiaTheme="minorEastAsia" w:hint="eastAsia"/>
                    <w:sz w:val="28"/>
                  </w:rPr>
                  <w:sym w:font="Wingdings 2" w:char="F052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采取能量再生回馈技术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FE84D8" w14:textId="77777777" w:rsidR="00AD6C33" w:rsidRPr="00C85E3D" w:rsidRDefault="00000000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9411124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电梯并联或群控控制</w:t>
            </w:r>
          </w:p>
          <w:p w14:paraId="093B384D" w14:textId="77777777" w:rsidR="00AD6C33" w:rsidRPr="00C85E3D" w:rsidRDefault="00000000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23847462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扶梯感应启停</w:t>
            </w:r>
          </w:p>
          <w:p w14:paraId="3FEB8FAE" w14:textId="1337B8C3" w:rsidR="00AD6C33" w:rsidRPr="00C85E3D" w:rsidRDefault="00000000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122988792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6330B">
                  <w:rPr>
                    <w:rFonts w:eastAsiaTheme="minorEastAsia" w:hint="eastAsia"/>
                    <w:sz w:val="28"/>
                  </w:rPr>
                  <w:sym w:font="Wingdings 2" w:char="F052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驱动器休眠技术</w:t>
            </w:r>
          </w:p>
          <w:p w14:paraId="4AF3D868" w14:textId="36FE260D" w:rsidR="00AD6C33" w:rsidRPr="00C85E3D" w:rsidRDefault="00000000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176005855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6330B">
                  <w:rPr>
                    <w:rFonts w:eastAsiaTheme="minorEastAsia" w:hint="eastAsia"/>
                    <w:sz w:val="28"/>
                  </w:rPr>
                  <w:sym w:font="Wingdings 2" w:char="F052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自动扶梯变频感应启动技术</w:t>
            </w:r>
          </w:p>
          <w:p w14:paraId="07C1F197" w14:textId="77777777" w:rsidR="00AD6C33" w:rsidRPr="00C85E3D" w:rsidRDefault="00000000" w:rsidP="009C21E4">
            <w:pPr>
              <w:spacing w:line="288" w:lineRule="auto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17349970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群控楼宇智能管理技术</w:t>
            </w:r>
          </w:p>
        </w:tc>
      </w:tr>
      <w:tr w:rsidR="00AD6C33" w:rsidRPr="00C85E3D" w14:paraId="5E2F561F" w14:textId="77777777" w:rsidTr="009C21E4">
        <w:trPr>
          <w:jc w:val="center"/>
        </w:trPr>
        <w:tc>
          <w:tcPr>
            <w:tcW w:w="10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49CF2C" w14:textId="77777777" w:rsidR="00AD6C33" w:rsidRPr="00C85E3D" w:rsidRDefault="00AD6C33" w:rsidP="009C21E4">
            <w:pPr>
              <w:widowControl/>
              <w:spacing w:line="288" w:lineRule="auto"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A4AD" w14:textId="77777777"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4496" w14:textId="77777777"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E9C2" w14:textId="77777777" w:rsidR="00AD6C33" w:rsidRPr="00C85E3D" w:rsidRDefault="00000000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244535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采取变频调速拖动方式</w:t>
            </w:r>
          </w:p>
          <w:p w14:paraId="7556AB50" w14:textId="4AAF4022" w:rsidR="00AD6C33" w:rsidRPr="00C85E3D" w:rsidRDefault="00000000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58599386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6330B">
                  <w:rPr>
                    <w:rFonts w:eastAsiaTheme="minorEastAsia" w:hint="eastAsia"/>
                    <w:sz w:val="28"/>
                  </w:rPr>
                  <w:sym w:font="Wingdings 2" w:char="F052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采取能量再生回馈技术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F71539" w14:textId="77777777" w:rsidR="00AD6C33" w:rsidRPr="00C85E3D" w:rsidRDefault="00000000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65537701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电梯并联或群控控制</w:t>
            </w:r>
          </w:p>
          <w:p w14:paraId="59F5FA9B" w14:textId="77777777" w:rsidR="00AD6C33" w:rsidRPr="00C85E3D" w:rsidRDefault="00000000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9996254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扶梯感应启停</w:t>
            </w:r>
          </w:p>
          <w:p w14:paraId="4C9BF06A" w14:textId="5EF703A3" w:rsidR="00AD6C33" w:rsidRPr="00C85E3D" w:rsidRDefault="00000000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42061240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6330B">
                  <w:rPr>
                    <w:rFonts w:eastAsiaTheme="minorEastAsia" w:hint="eastAsia"/>
                    <w:sz w:val="28"/>
                  </w:rPr>
                  <w:sym w:font="Wingdings 2" w:char="F052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驱动器休眠技术</w:t>
            </w:r>
          </w:p>
          <w:p w14:paraId="1562DFC3" w14:textId="2CB05536" w:rsidR="00AD6C33" w:rsidRPr="00C85E3D" w:rsidRDefault="00000000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58920216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6330B">
                  <w:rPr>
                    <w:rFonts w:eastAsiaTheme="minorEastAsia" w:hint="eastAsia"/>
                    <w:sz w:val="28"/>
                  </w:rPr>
                  <w:sym w:font="Wingdings 2" w:char="F052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自动扶梯变频感应启动技术</w:t>
            </w:r>
          </w:p>
          <w:p w14:paraId="0D2EF9BC" w14:textId="77777777" w:rsidR="00AD6C33" w:rsidRPr="00C85E3D" w:rsidRDefault="00000000" w:rsidP="009C21E4">
            <w:pPr>
              <w:spacing w:line="288" w:lineRule="auto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186531922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群控楼宇智能管理技术</w:t>
            </w:r>
          </w:p>
        </w:tc>
      </w:tr>
    </w:tbl>
    <w:p w14:paraId="5907BF46" w14:textId="77777777" w:rsidR="00AD6C33" w:rsidRPr="00C85E3D" w:rsidRDefault="00AD6C33" w:rsidP="00A949A4">
      <w:pPr>
        <w:spacing w:before="100" w:line="288" w:lineRule="auto"/>
        <w:rPr>
          <w:rFonts w:eastAsiaTheme="minorEastAsia"/>
        </w:rPr>
      </w:pPr>
      <w:r w:rsidRPr="00C85E3D">
        <w:rPr>
          <w:rFonts w:eastAsiaTheme="minorEastAsia" w:hint="eastAsia"/>
          <w:szCs w:val="21"/>
        </w:rPr>
        <w:t>简要</w:t>
      </w:r>
      <w:r w:rsidRPr="00C85E3D">
        <w:rPr>
          <w:rFonts w:eastAsiaTheme="minorEastAsia" w:hint="eastAsia"/>
        </w:rPr>
        <w:t>说明</w:t>
      </w:r>
      <w:r w:rsidRPr="00C85E3D">
        <w:rPr>
          <w:rFonts w:eastAsiaTheme="minorEastAsia" w:hint="eastAsia"/>
          <w:szCs w:val="21"/>
        </w:rPr>
        <w:t>电梯和自动扶梯采取的节能控制措施。（</w:t>
      </w:r>
      <w:r w:rsidRPr="00C85E3D">
        <w:rPr>
          <w:rFonts w:eastAsiaTheme="minorEastAsia"/>
          <w:szCs w:val="21"/>
        </w:rPr>
        <w:t>200</w:t>
      </w:r>
      <w:r w:rsidRPr="00C85E3D">
        <w:rPr>
          <w:rFonts w:eastAsiaTheme="minorEastAsia" w:hint="eastAsia"/>
          <w:szCs w:val="21"/>
        </w:rPr>
        <w:t>字以内）</w:t>
      </w:r>
    </w:p>
    <w:tbl>
      <w:tblPr>
        <w:tblW w:w="8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5"/>
      </w:tblGrid>
      <w:tr w:rsidR="00AD6C33" w:rsidRPr="00C85E3D" w14:paraId="4D338CA0" w14:textId="77777777" w:rsidTr="009C21E4">
        <w:trPr>
          <w:trHeight w:val="1701"/>
          <w:jc w:val="center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BC5F" w14:textId="77777777" w:rsidR="005E6295" w:rsidRPr="005E6295" w:rsidRDefault="005E6295" w:rsidP="005E6295">
            <w:pPr>
              <w:spacing w:line="288" w:lineRule="auto"/>
              <w:ind w:firstLineChars="200" w:firstLine="420"/>
              <w:rPr>
                <w:rFonts w:eastAsiaTheme="minorEastAsia"/>
              </w:rPr>
            </w:pPr>
            <w:r w:rsidRPr="005E6295">
              <w:rPr>
                <w:rFonts w:eastAsiaTheme="minorEastAsia" w:hint="eastAsia"/>
              </w:rPr>
              <w:t>两台电梯采用并联控制方式。</w:t>
            </w:r>
          </w:p>
          <w:p w14:paraId="09E4371F" w14:textId="77777777" w:rsidR="005E6295" w:rsidRPr="005E6295" w:rsidRDefault="005E6295" w:rsidP="005E6295">
            <w:pPr>
              <w:spacing w:line="288" w:lineRule="auto"/>
              <w:ind w:firstLineChars="200" w:firstLine="420"/>
              <w:rPr>
                <w:rFonts w:eastAsiaTheme="minorEastAsia"/>
              </w:rPr>
            </w:pPr>
            <w:r w:rsidRPr="005E6295">
              <w:rPr>
                <w:rFonts w:eastAsiaTheme="minorEastAsia" w:hint="eastAsia"/>
              </w:rPr>
              <w:t>电梯无厅外召唤信号，且在一段时间内也没有轿内指令时，自动切断照明、风扇电源，以利节能。</w:t>
            </w:r>
          </w:p>
          <w:p w14:paraId="132352FE" w14:textId="77777777" w:rsidR="00847A64" w:rsidRPr="00847A64" w:rsidRDefault="005E6295" w:rsidP="00847A64">
            <w:pPr>
              <w:spacing w:line="288" w:lineRule="auto"/>
              <w:ind w:firstLineChars="200" w:firstLine="420"/>
              <w:rPr>
                <w:rFonts w:eastAsiaTheme="minorEastAsia"/>
              </w:rPr>
            </w:pPr>
            <w:r w:rsidRPr="005E6295">
              <w:rPr>
                <w:rFonts w:eastAsiaTheme="minorEastAsia" w:hint="eastAsia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</w:t>
            </w:r>
            <w:r w:rsidRPr="005E6295">
              <w:rPr>
                <w:rFonts w:eastAsiaTheme="minorEastAsia" w:hint="eastAsia"/>
              </w:rPr>
              <w:lastRenderedPageBreak/>
              <w:t>尽量平衡各电梯使用时间。</w:t>
            </w:r>
          </w:p>
        </w:tc>
      </w:tr>
    </w:tbl>
    <w:p w14:paraId="4DA6B25C" w14:textId="77777777" w:rsidR="00AD6C33" w:rsidRPr="00C85E3D" w:rsidRDefault="00AD6C33" w:rsidP="00AD6C33">
      <w:pPr>
        <w:spacing w:line="288" w:lineRule="auto"/>
        <w:rPr>
          <w:rFonts w:eastAsiaTheme="minorEastAsia"/>
          <w:b/>
          <w:bCs/>
          <w:sz w:val="24"/>
          <w:lang w:val="zh-CN"/>
        </w:rPr>
      </w:pPr>
    </w:p>
    <w:p w14:paraId="0F156444" w14:textId="77777777" w:rsidR="00AD6C33" w:rsidRPr="00C85E3D" w:rsidRDefault="00AD6C33" w:rsidP="00A949A4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C85E3D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417"/>
        <w:gridCol w:w="4106"/>
        <w:gridCol w:w="1191"/>
        <w:gridCol w:w="851"/>
      </w:tblGrid>
      <w:tr w:rsidR="00AD6C33" w:rsidRPr="00C85E3D" w14:paraId="155F7336" w14:textId="77777777" w:rsidTr="005D661C">
        <w:trPr>
          <w:trHeight w:val="540"/>
          <w:tblHeader/>
          <w:jc w:val="center"/>
        </w:trPr>
        <w:tc>
          <w:tcPr>
            <w:tcW w:w="851" w:type="dxa"/>
            <w:shd w:val="clear" w:color="DBE5F1" w:fill="DBE5F1"/>
            <w:noWrap/>
            <w:vAlign w:val="center"/>
            <w:hideMark/>
          </w:tcPr>
          <w:p w14:paraId="42B44D4F" w14:textId="77777777" w:rsidR="00AD6C33" w:rsidRPr="00C85E3D" w:rsidRDefault="00AD6C33" w:rsidP="00A949A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417" w:type="dxa"/>
            <w:shd w:val="clear" w:color="DBE5F1" w:fill="DBE5F1"/>
            <w:vAlign w:val="center"/>
            <w:hideMark/>
          </w:tcPr>
          <w:p w14:paraId="1A06A9EA" w14:textId="77777777" w:rsidR="00AD6C33" w:rsidRPr="00C85E3D" w:rsidRDefault="00AD6C33" w:rsidP="00A949A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06" w:type="dxa"/>
            <w:shd w:val="clear" w:color="DBE5F1" w:fill="DBE5F1"/>
            <w:vAlign w:val="center"/>
            <w:hideMark/>
          </w:tcPr>
          <w:p w14:paraId="0CB14429" w14:textId="77777777" w:rsidR="00AD6C33" w:rsidRPr="00C85E3D" w:rsidRDefault="00AD6C33" w:rsidP="00A949A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14:paraId="07909DAF" w14:textId="77777777" w:rsidR="00AD6C33" w:rsidRPr="00C85E3D" w:rsidRDefault="00AD6C33" w:rsidP="00A949A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  <w:hideMark/>
          </w:tcPr>
          <w:p w14:paraId="51FDEC4F" w14:textId="77777777" w:rsidR="00AD6C33" w:rsidRPr="00C85E3D" w:rsidRDefault="00AD6C33" w:rsidP="00A949A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A949A4" w:rsidRPr="00C85E3D" w14:paraId="04B5C8E3" w14:textId="77777777" w:rsidTr="005D661C">
        <w:trPr>
          <w:trHeight w:val="27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D3904C" w14:textId="77777777"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53777F" w14:textId="77777777"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电梯及扶梯设计图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1C0C57" w14:textId="77777777" w:rsidR="00A949A4" w:rsidRPr="00A949A4" w:rsidRDefault="00A949A4" w:rsidP="00A949A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A949A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应包括电梯、自动扶梯选型参数表，配电系统图，控制系统图等。图纸应对电梯和自动扶梯的选型</w:t>
            </w:r>
            <w:proofErr w:type="gramStart"/>
            <w:r w:rsidRPr="00A949A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计算做</w:t>
            </w:r>
            <w:proofErr w:type="gramEnd"/>
            <w:r w:rsidRPr="00A949A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详细的说明，对于电梯的群控措施、自动扶梯的变频调速、能量再生等多项节能措施，提供设计说明并与设计施工图纸内容吻合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125135" w14:textId="77777777" w:rsidR="005D661C" w:rsidRDefault="00A949A4" w:rsidP="005D66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35C20B70" w14:textId="77777777" w:rsidR="00A949A4" w:rsidRPr="00C85E3D" w:rsidRDefault="00A949A4" w:rsidP="005D66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8F77" w14:textId="77777777"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A949A4" w:rsidRPr="00C85E3D" w14:paraId="11A98D14" w14:textId="77777777" w:rsidTr="005D661C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E85B4B" w14:textId="77777777"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033A3F" w14:textId="77777777"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电梯样本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DE28E0" w14:textId="77777777" w:rsidR="00A949A4" w:rsidRPr="00A949A4" w:rsidRDefault="00A949A4" w:rsidP="00A949A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A949A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应体现项目中所选用电梯的性能、型号参数和节能控制措施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D2F6BC" w14:textId="77777777" w:rsidR="005D661C" w:rsidRDefault="00A949A4" w:rsidP="005D66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5C507093" w14:textId="77777777" w:rsidR="00A949A4" w:rsidRPr="00C85E3D" w:rsidRDefault="00A949A4" w:rsidP="005D66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8EFF" w14:textId="77777777"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A949A4" w:rsidRPr="00C85E3D" w14:paraId="758EF5CC" w14:textId="77777777" w:rsidTr="005D661C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95F3D6" w14:textId="77777777"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B81BBB" w14:textId="77777777"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电气产品说明、产品型式检验报告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0C973F" w14:textId="77777777" w:rsidR="00A949A4" w:rsidRPr="00A949A4" w:rsidRDefault="00A949A4" w:rsidP="00A949A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A949A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应体现项目中所选用电梯的性能、型号参数和节能控制措施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131C37" w14:textId="77777777" w:rsidR="00A949A4" w:rsidRPr="00C85E3D" w:rsidRDefault="00A949A4" w:rsidP="005D66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12AB" w14:textId="77777777"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A949A4" w:rsidRPr="00C85E3D" w14:paraId="1F7A996E" w14:textId="77777777" w:rsidTr="005D661C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78957D" w14:textId="77777777"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0B91FD" w14:textId="77777777"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电梯与自动扶梯人流平衡计算分析报告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EC4583" w14:textId="77777777" w:rsidR="00A949A4" w:rsidRPr="00A949A4" w:rsidRDefault="00A949A4" w:rsidP="00A949A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33B20B" w14:textId="77777777" w:rsidR="005D661C" w:rsidRDefault="00A949A4" w:rsidP="005D66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604228C9" w14:textId="77777777" w:rsidR="00A949A4" w:rsidRPr="00C85E3D" w:rsidRDefault="00A949A4" w:rsidP="005D66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8A39" w14:textId="77777777"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AD6C33" w:rsidRPr="00C85E3D" w14:paraId="6B4512D7" w14:textId="77777777" w:rsidTr="005D661C">
        <w:trPr>
          <w:trHeight w:val="270"/>
          <w:jc w:val="center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5CD9F1" w14:textId="77777777" w:rsidR="00AD6C33" w:rsidRPr="00C85E3D" w:rsidRDefault="00AD6C3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21C93F" w14:textId="77777777" w:rsidR="00AD6C33" w:rsidRPr="00C85E3D" w:rsidRDefault="00AD6C3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设备运行记录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322F6E" w14:textId="77777777" w:rsidR="00AD6C33" w:rsidRPr="00A949A4" w:rsidRDefault="00AD6C33" w:rsidP="00A949A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A949A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应包括电梯的一年运行能耗和自控运行数据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527BFB" w14:textId="77777777" w:rsidR="00AD6C33" w:rsidRPr="00C85E3D" w:rsidRDefault="00AD6C33" w:rsidP="005D66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310A" w14:textId="77777777" w:rsidR="00AD6C33" w:rsidRPr="00C85E3D" w:rsidRDefault="00AD6C3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14:paraId="53F0A383" w14:textId="77777777" w:rsidR="001D5C00" w:rsidRPr="00AA3473" w:rsidRDefault="001D5C00" w:rsidP="001D5C00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D5C00" w:rsidRPr="00547320" w14:paraId="76366ED6" w14:textId="77777777" w:rsidTr="006B73B4">
        <w:trPr>
          <w:trHeight w:val="2634"/>
          <w:jc w:val="center"/>
        </w:trPr>
        <w:tc>
          <w:tcPr>
            <w:tcW w:w="9356" w:type="dxa"/>
          </w:tcPr>
          <w:p w14:paraId="51BDB786" w14:textId="77777777" w:rsidR="001D5C00" w:rsidRPr="00547320" w:rsidRDefault="001D5C00" w:rsidP="006B73B4">
            <w:pPr>
              <w:rPr>
                <w:szCs w:val="21"/>
              </w:rPr>
            </w:pPr>
          </w:p>
        </w:tc>
      </w:tr>
    </w:tbl>
    <w:p w14:paraId="2146FBCF" w14:textId="77777777" w:rsidR="006E2A76" w:rsidRPr="00C85E3D" w:rsidRDefault="006E2A76">
      <w:pPr>
        <w:rPr>
          <w:rFonts w:eastAsiaTheme="minorEastAsia"/>
        </w:rPr>
      </w:pPr>
    </w:p>
    <w:sectPr w:rsidR="006E2A76" w:rsidRPr="00C85E3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B450" w14:textId="77777777" w:rsidR="00110FA3" w:rsidRDefault="00110FA3" w:rsidP="00AD6C33">
      <w:r>
        <w:separator/>
      </w:r>
    </w:p>
  </w:endnote>
  <w:endnote w:type="continuationSeparator" w:id="0">
    <w:p w14:paraId="34A59869" w14:textId="77777777" w:rsidR="00110FA3" w:rsidRDefault="00110FA3" w:rsidP="00AD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C8A6" w14:textId="77777777" w:rsidR="00110FA3" w:rsidRDefault="00110FA3" w:rsidP="00AD6C33">
      <w:r>
        <w:separator/>
      </w:r>
    </w:p>
  </w:footnote>
  <w:footnote w:type="continuationSeparator" w:id="0">
    <w:p w14:paraId="7FBBC650" w14:textId="77777777" w:rsidR="00110FA3" w:rsidRDefault="00110FA3" w:rsidP="00AD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7502" w14:textId="77777777" w:rsidR="003D2D2E" w:rsidRPr="00D15D05" w:rsidRDefault="003D2D2E" w:rsidP="00D15D05"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113"/>
    <w:multiLevelType w:val="multilevel"/>
    <w:tmpl w:val="314ED52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22268281">
    <w:abstractNumId w:val="1"/>
  </w:num>
  <w:num w:numId="2" w16cid:durableId="176989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110FA3"/>
    <w:rsid w:val="001D5C00"/>
    <w:rsid w:val="002B6515"/>
    <w:rsid w:val="002F7B61"/>
    <w:rsid w:val="003D2D2E"/>
    <w:rsid w:val="005D661C"/>
    <w:rsid w:val="005E6295"/>
    <w:rsid w:val="00611B81"/>
    <w:rsid w:val="006E2A76"/>
    <w:rsid w:val="00847A64"/>
    <w:rsid w:val="00875A21"/>
    <w:rsid w:val="009A1439"/>
    <w:rsid w:val="00A949A4"/>
    <w:rsid w:val="00AD6C33"/>
    <w:rsid w:val="00B82EB1"/>
    <w:rsid w:val="00C85E3D"/>
    <w:rsid w:val="00D15D05"/>
    <w:rsid w:val="00D260D1"/>
    <w:rsid w:val="00E92818"/>
    <w:rsid w:val="00EC5406"/>
    <w:rsid w:val="00F433BA"/>
    <w:rsid w:val="00F6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4AEF6"/>
  <w15:chartTrackingRefBased/>
  <w15:docId w15:val="{D6BFE224-5475-4565-BF69-0B4709AC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C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C3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AD6C33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6C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6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6C33"/>
    <w:rPr>
      <w:sz w:val="18"/>
      <w:szCs w:val="18"/>
    </w:rPr>
  </w:style>
  <w:style w:type="character" w:customStyle="1" w:styleId="30">
    <w:name w:val="标题 3 字符"/>
    <w:basedOn w:val="a0"/>
    <w:link w:val="3"/>
    <w:rsid w:val="00AD6C33"/>
    <w:rPr>
      <w:rFonts w:ascii="黑体" w:eastAsia="黑体" w:hAnsi="黑体" w:cs="Times New Roman"/>
      <w:b/>
      <w:bCs/>
      <w:kern w:val="0"/>
      <w:sz w:val="24"/>
      <w:szCs w:val="32"/>
    </w:rPr>
  </w:style>
  <w:style w:type="paragraph" w:customStyle="1" w:styleId="a7">
    <w:name w:val="技术要点"/>
    <w:basedOn w:val="a8"/>
    <w:qFormat/>
    <w:rsid w:val="00AD6C33"/>
    <w:pPr>
      <w:spacing w:line="288" w:lineRule="auto"/>
      <w:ind w:left="790" w:firstLineChars="0" w:firstLine="0"/>
    </w:pPr>
    <w:rPr>
      <w:b/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AD6C3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AD6C33"/>
    <w:pPr>
      <w:ind w:firstLineChars="200" w:firstLine="420"/>
    </w:pPr>
  </w:style>
  <w:style w:type="table" w:customStyle="1" w:styleId="1">
    <w:name w:val="网格型1"/>
    <w:basedOn w:val="a1"/>
    <w:next w:val="a9"/>
    <w:uiPriority w:val="59"/>
    <w:rsid w:val="001D5C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D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桦 陈</cp:lastModifiedBy>
  <cp:revision>2</cp:revision>
  <dcterms:created xsi:type="dcterms:W3CDTF">2023-02-12T12:56:00Z</dcterms:created>
  <dcterms:modified xsi:type="dcterms:W3CDTF">2023-02-12T12:56:00Z</dcterms:modified>
</cp:coreProperties>
</file>