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left"/>
        <w:rPr>
          <w:rFonts w:hint="eastAsia" w:ascii="仿宋" w:hAnsi="仿宋" w:eastAsia="仿宋"/>
          <w:bCs/>
          <w:sz w:val="20"/>
          <w:szCs w:val="20"/>
        </w:rPr>
      </w:pPr>
    </w:p>
    <w:p>
      <w:pPr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警示标志和安全防护管理</w:t>
      </w:r>
    </w:p>
    <w:p>
      <w:pPr>
        <w:adjustRightInd w:val="0"/>
        <w:snapToGrid w:val="0"/>
        <w:spacing w:line="360" w:lineRule="auto"/>
        <w:jc w:val="left"/>
        <w:rPr>
          <w:rFonts w:hint="eastAsia" w:ascii="仿宋" w:hAnsi="仿宋" w:eastAsia="仿宋"/>
          <w:bCs/>
          <w:sz w:val="20"/>
          <w:szCs w:val="20"/>
        </w:rPr>
      </w:pPr>
    </w:p>
    <w:p>
      <w:pPr>
        <w:spacing w:line="360" w:lineRule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　　一、目的
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　　规范学校安全警示标志管理，充分发挥安全警示标志在校园生活中的作用，避免事故的发生，依据《安全标志及其使用导则》（GB2897－2008）和《安全色》（GB2893－2008）的有关要求，结合学校实际情况，制订本制度。
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　　二、适用范围
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　　本规定适用于河南财经政法大学建树楼。
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　　三、职责
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　　1.安全警示标志必须符合国家标准。所需安全警示标志由教育局负责购买和安装。
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　　2.安全警示标志的维护与管理。学校应建立安全警示标志档案，做好安全警示标志档案，做好安全警示标志使用、维护、和管理，并列入日常检查内容；如发现有变形、破损、褪色等不符合要求的标志应及时修整或更换。
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　　四、安全警示标志的分类
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　　1在不准或制止人们的某种行为的场所必须设置禁止标志。其含义是禁止人们不安全行为的图形标志。禁止标志的基本形式是带斜杠的园边框，白底红字。
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　　2在提示注意可能发生危险的场所必须设置警告标志。其含义是提醒人们对周围环境引起注意，以避免可能发生危险的标志。其基本形状为正三角形边框，黄底黑字。
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　　3在必须遵守的场所必须设置指令标志。其含义是强制人们必须作出某种动作或采取防范措施的图形标志。其基本形状为圆形边框。兰底白字。
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　　4在示意目标方向的场所必须设置提示标志。其含义是向人们提供某种信息（如表明安全设施或场所）的图形标志。基本形状为正方形边框，绿底白字。
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　　五、安全警示标志设置原则
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　　1安全警示标志应按照能够起到提示、提醒的目的，安全警示标识应设置在醒目的地方和它所指示的目标物附近（如易燃、易爆、有毒、高压等危险场所），使进入现场人员易于识别，引起警惕，预防事故的发生。
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　　2在设置安全警示标志的同时，根据公共场所和生产环境的不同，设置相应的公共信息标志，如紧急出口、注意安全等。
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　　3安全警示标志的设置要与环境相谐调，应设置在醒目的地方，并保证标志有足够的亮度和照明；有灯光的，其照明不应是有色光。
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　　4安全警示标志的设置应避免滥设和不规范使用，在同一地域内，要避免设置内容相互矛盾和内容相近的标志。用适量的标志达到提醒人们注意安全的目的，设置图形符号必须符合国家标准的规定。
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　　5安全警示标志设置应牢固可靠，不宜设在门窗等可移动的物体上，不得妨碍正常作业和避免造成新的隐患。
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　　六、安全警示标志的设置方式
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　　1附着式：将标志直接附着在建筑物等设施上。
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　　2悬挂式：将标志悬挂在固定牢靠的物体上。
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　　3柱式：将标志固定在柱杆上。
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　　七、其他要求
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　　1安全警示标志是学校公有财产，全校师生和员工都有义务加以爱护，有责任对损坏其行为加以制止。
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　　2安全警示标志的配置使用应列入各级安全检查的内容，安全保卫部负责日常维护，保持整洁，防止沾污和损伤。
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　　3地表安全警示标志由于不可抗力（风雨雷电）损坏请安全保卫部将对其修缮或更换。
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　　4安全警示标志的使用、发放、回收由安全保卫部负责并做好发放记录，作废回收的标识，尽可能地再利用，不能利用，可作废品处理。
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br w:type="textWrapping"/>
      </w:r>
      <w:bookmarkStart w:id="0" w:name="_GoBack"/>
      <w:bookmarkEnd w:id="0"/>
    </w:p>
    <w:sectPr>
      <w:footerReference r:id="rId3" w:type="default"/>
      <w:pgSz w:w="11906" w:h="16838"/>
      <w:pgMar w:top="1440" w:right="1701" w:bottom="1440" w:left="1701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 w:ascii="楷体" w:hAnsi="楷体" w:eastAsia="楷体" w:cs="楷体"/>
        <w:sz w:val="18"/>
        <w:szCs w:val="18"/>
      </w:rPr>
      <w:t>第</w:t>
    </w:r>
    <w:r>
      <w:rPr>
        <w:rFonts w:hint="eastAsia"/>
      </w:rPr>
      <w:fldChar w:fldCharType="begin"/>
    </w:r>
    <w:r>
      <w:rPr>
        <w:rFonts w:hint="eastAsia" w:ascii="楷体" w:hAnsi="楷体" w:eastAsia="楷体" w:cs="楷体"/>
        <w:sz w:val="18"/>
        <w:szCs w:val="18"/>
      </w:rPr>
      <w:instrText xml:space="preserve">PAGE</w:instrText>
    </w:r>
    <w:r>
      <w:rPr>
        <w:rFonts w:hint="eastAsia"/>
      </w:rPr>
      <w:fldChar w:fldCharType="separate"/>
    </w:r>
    <w:r>
      <w:rPr>
        <w:rFonts w:ascii="楷体" w:hAnsi="楷体" w:eastAsia="楷体" w:cs="楷体"/>
        <w:sz w:val="18"/>
        <w:szCs w:val="18"/>
      </w:rPr>
      <w:t>2</w:t>
    </w:r>
    <w:r>
      <w:rPr>
        <w:rFonts w:hint="eastAsia"/>
      </w:rPr>
      <w:fldChar w:fldCharType="end"/>
    </w:r>
    <w:r>
      <w:rPr>
        <w:rFonts w:hint="eastAsia" w:ascii="楷体" w:hAnsi="楷体" w:eastAsia="楷体" w:cs="楷体"/>
        <w:sz w:val="18"/>
        <w:szCs w:val="18"/>
      </w:rPr>
      <w:t>页 共</w:t>
    </w:r>
    <w:r>
      <w:rPr>
        <w:rFonts w:hint="eastAsia"/>
      </w:rPr>
      <w:fldChar w:fldCharType="begin"/>
    </w:r>
    <w:r>
      <w:rPr>
        <w:rFonts w:hint="eastAsia" w:ascii="楷体" w:hAnsi="楷体" w:eastAsia="楷体" w:cs="楷体"/>
        <w:sz w:val="18"/>
        <w:szCs w:val="18"/>
      </w:rPr>
      <w:instrText xml:space="preserve">NUMPAGES</w:instrText>
    </w:r>
    <w:r>
      <w:rPr>
        <w:rFonts w:hint="eastAsia"/>
      </w:rPr>
      <w:fldChar w:fldCharType="separate"/>
    </w:r>
    <w:r>
      <w:rPr>
        <w:rFonts w:ascii="楷体" w:hAnsi="楷体" w:eastAsia="楷体" w:cs="楷体"/>
        <w:sz w:val="18"/>
        <w:szCs w:val="18"/>
      </w:rPr>
      <w:t>2</w:t>
    </w:r>
    <w:r>
      <w:rPr>
        <w:rFonts w:hint="eastAsia"/>
      </w:rPr>
      <w:fldChar w:fldCharType="end"/>
    </w:r>
    <w:r>
      <w:rPr>
        <w:rFonts w:hint="eastAsia" w:ascii="楷体" w:hAnsi="楷体" w:eastAsia="楷体" w:cs="楷体"/>
        <w:sz w:val="18"/>
        <w:szCs w:val="18"/>
      </w:rPr>
      <w:t>页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50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NjU3ZDRlZTE3YTMxZGRmOGU1ZmNhYWRmZTZhMjEifQ=="/>
  </w:docVars>
  <w:rsids>
    <w:rsidRoot w:val="00172A27"/>
    <w:rsid w:val="00033302"/>
    <w:rsid w:val="001173DC"/>
    <w:rsid w:val="0012390B"/>
    <w:rsid w:val="00165136"/>
    <w:rsid w:val="001671DA"/>
    <w:rsid w:val="00183F59"/>
    <w:rsid w:val="00183F74"/>
    <w:rsid w:val="001E766A"/>
    <w:rsid w:val="00215B06"/>
    <w:rsid w:val="002236F5"/>
    <w:rsid w:val="00307A02"/>
    <w:rsid w:val="00324CEB"/>
    <w:rsid w:val="00341E04"/>
    <w:rsid w:val="004264E2"/>
    <w:rsid w:val="00491C7F"/>
    <w:rsid w:val="005336CC"/>
    <w:rsid w:val="00575A88"/>
    <w:rsid w:val="005C4A85"/>
    <w:rsid w:val="00657018"/>
    <w:rsid w:val="006C4AC7"/>
    <w:rsid w:val="007A3332"/>
    <w:rsid w:val="007D2D8E"/>
    <w:rsid w:val="00806442"/>
    <w:rsid w:val="008905AE"/>
    <w:rsid w:val="009032E0"/>
    <w:rsid w:val="00911162"/>
    <w:rsid w:val="00972B5E"/>
    <w:rsid w:val="009A6B3F"/>
    <w:rsid w:val="00A01DAD"/>
    <w:rsid w:val="00A400A0"/>
    <w:rsid w:val="00AA655C"/>
    <w:rsid w:val="00AA6618"/>
    <w:rsid w:val="00B52B96"/>
    <w:rsid w:val="00B67DEC"/>
    <w:rsid w:val="00B711D2"/>
    <w:rsid w:val="00BB02DC"/>
    <w:rsid w:val="00D931B1"/>
    <w:rsid w:val="00E25690"/>
    <w:rsid w:val="00E37416"/>
    <w:rsid w:val="00E509B9"/>
    <w:rsid w:val="00ED03B6"/>
    <w:rsid w:val="00F04F02"/>
    <w:rsid w:val="00F87546"/>
    <w:rsid w:val="00F87908"/>
    <w:rsid w:val="00FE3080"/>
    <w:rsid w:val="057C5891"/>
    <w:rsid w:val="079544E5"/>
    <w:rsid w:val="0E6D6584"/>
    <w:rsid w:val="29FA58CD"/>
    <w:rsid w:val="3F537859"/>
    <w:rsid w:val="5B627E56"/>
    <w:rsid w:val="5CF70731"/>
    <w:rsid w:val="656E6A14"/>
    <w:rsid w:val="77D65711"/>
    <w:rsid w:val="7FCF14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Normal (Web)"/>
    <w:basedOn w:val="1"/>
    <w:uiPriority w:val="0"/>
    <w:pPr>
      <w:widowControl/>
      <w:jc w:val="left"/>
    </w:pPr>
    <w:rPr>
      <w:rFonts w:ascii="Arial Narrow" w:hAnsi="Arial Narrow" w:eastAsia="宋体" w:cs="宋体"/>
      <w:kern w:val="0"/>
      <w:sz w:val="18"/>
      <w:szCs w:val="18"/>
    </w:rPr>
  </w:style>
  <w:style w:type="character" w:customStyle="1" w:styleId="7">
    <w:name w:val="页脚 字符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眉 字符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1196</Words>
  <Characters>1214</Characters>
  <Lines>6</Lines>
  <Paragraphs>1</Paragraphs>
  <TotalTime>47</TotalTime>
  <ScaleCrop>false</ScaleCrop>
  <LinksUpToDate>false</LinksUpToDate>
  <CharactersWithSpaces>1268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2008-03-31T04:59:00Z</dcterms:created>
  <dc:creator>寻氵的鱼</dc:creator>
  <cp:lastModifiedBy> SJna_</cp:lastModifiedBy>
  <dcterms:modified xsi:type="dcterms:W3CDTF">2023-02-15T11:52:08Z</dcterms:modified>
  <dc:title>劳动合同书	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0EF93E543EA44B919A414D044859D6E1</vt:lpwstr>
  </property>
</Properties>
</file>