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F338D" w14:textId="77777777" w:rsidR="003D1B37" w:rsidRPr="00D928BB" w:rsidRDefault="003D1B37" w:rsidP="003D1B37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4.1.8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应具有安全防护的警示和引导标识系统。</w:t>
      </w:r>
    </w:p>
    <w:p w14:paraId="06D96AEA" w14:textId="77777777" w:rsidR="003D1B37" w:rsidRPr="002A7ED7" w:rsidRDefault="003D1B37" w:rsidP="003D1B3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5DE73972" w14:textId="02FC5CB6" w:rsidR="003D1B37" w:rsidRPr="00510D86" w:rsidRDefault="00000000" w:rsidP="003D1B37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867713635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204D7B">
            <w:rPr>
              <w:rFonts w:hint="eastAsia"/>
              <w:sz w:val="28"/>
            </w:rPr>
            <w:sym w:font="Wingdings 2" w:char="F052"/>
          </w:r>
        </w:sdtContent>
      </w:sdt>
      <w:r w:rsidR="003D1B37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954006236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3D1B37">
            <w:rPr>
              <w:rFonts w:hint="eastAsia"/>
              <w:sz w:val="28"/>
            </w:rPr>
            <w:sym w:font="Wingdings 2" w:char="F0A3"/>
          </w:r>
        </w:sdtContent>
      </w:sdt>
      <w:r w:rsidR="003D1B37" w:rsidRPr="00510D86">
        <w:rPr>
          <w:rFonts w:ascii="Times New Roman" w:hAnsi="Times New Roman" w:cs="Times New Roman"/>
          <w:szCs w:val="21"/>
        </w:rPr>
        <w:t>不达标</w:t>
      </w:r>
    </w:p>
    <w:p w14:paraId="0A93AB3A" w14:textId="77777777" w:rsidR="003D1B37" w:rsidRPr="00547320" w:rsidRDefault="003D1B37" w:rsidP="003D1B3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5E1C7742" w14:textId="77777777" w:rsidR="003D1B37" w:rsidRPr="00547320" w:rsidRDefault="003D1B37" w:rsidP="003D1B3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请对安全防护的警示和引导</w:t>
      </w:r>
      <w:r>
        <w:rPr>
          <w:rFonts w:ascii="Times New Roman" w:eastAsia="宋体" w:hAnsi="Times New Roman" w:cs="Times New Roman" w:hint="eastAsia"/>
          <w:szCs w:val="21"/>
        </w:rPr>
        <w:t>标识</w:t>
      </w:r>
      <w:r w:rsidRPr="00547320">
        <w:rPr>
          <w:rFonts w:ascii="Times New Roman" w:eastAsia="宋体" w:hAnsi="Times New Roman" w:cs="Times New Roman"/>
          <w:szCs w:val="21"/>
        </w:rPr>
        <w:t>系统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3D1B37" w:rsidRPr="00547320" w14:paraId="03AE5BBB" w14:textId="77777777" w:rsidTr="005363EF">
        <w:trPr>
          <w:trHeight w:val="2634"/>
          <w:jc w:val="center"/>
        </w:trPr>
        <w:tc>
          <w:tcPr>
            <w:tcW w:w="9356" w:type="dxa"/>
          </w:tcPr>
          <w:p w14:paraId="0517F8BF" w14:textId="7809630F" w:rsidR="003D1B37" w:rsidRPr="005363EF" w:rsidRDefault="00204D7B" w:rsidP="005A4BEF">
            <w:pPr>
              <w:rPr>
                <w:szCs w:val="21"/>
              </w:rPr>
            </w:pPr>
            <w:r>
              <w:rPr>
                <w:rFonts w:eastAsiaTheme="minorEastAsia" w:hint="eastAsia"/>
                <w:sz w:val="24"/>
                <w:szCs w:val="40"/>
              </w:rPr>
              <w:t>建筑</w:t>
            </w:r>
            <w:r w:rsidRPr="00D928BB">
              <w:rPr>
                <w:rFonts w:eastAsiaTheme="minorEastAsia"/>
                <w:sz w:val="24"/>
                <w:szCs w:val="40"/>
              </w:rPr>
              <w:t>具有安全防护的警示和引导标识系统</w:t>
            </w:r>
            <w:r>
              <w:rPr>
                <w:rFonts w:eastAsiaTheme="minorEastAsia" w:hint="eastAsia"/>
                <w:sz w:val="24"/>
                <w:szCs w:val="40"/>
              </w:rPr>
              <w:t>。</w:t>
            </w:r>
          </w:p>
        </w:tc>
      </w:tr>
    </w:tbl>
    <w:p w14:paraId="5301CC14" w14:textId="77777777" w:rsidR="003D1B37" w:rsidRPr="00547320" w:rsidRDefault="003D1B37" w:rsidP="003D1B3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06FF0F7C" w14:textId="77777777" w:rsidR="003D1B37" w:rsidRPr="00547320" w:rsidRDefault="003D1B37" w:rsidP="003D1B3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0201B0F6" w14:textId="77777777" w:rsidR="003D1B37" w:rsidRPr="00547320" w:rsidRDefault="003D1B37" w:rsidP="003D1B3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标识系统</w:t>
      </w:r>
      <w:r>
        <w:rPr>
          <w:rFonts w:ascii="Times New Roman" w:eastAsia="宋体" w:hAnsi="Times New Roman" w:cs="Times New Roman" w:hint="eastAsia"/>
          <w:szCs w:val="21"/>
        </w:rPr>
        <w:t>的</w:t>
      </w:r>
      <w:r w:rsidRPr="00547320">
        <w:rPr>
          <w:rFonts w:ascii="Times New Roman" w:eastAsia="宋体" w:hAnsi="Times New Roman" w:cs="Times New Roman"/>
          <w:szCs w:val="21"/>
        </w:rPr>
        <w:t>设计与设置说明文件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15EE8797" w14:textId="77777777" w:rsidR="003D1B37" w:rsidRDefault="003D1B37" w:rsidP="003D1B3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现场照片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7AD46480" w14:textId="77777777" w:rsidR="003D1B37" w:rsidRDefault="003D1B37" w:rsidP="003D1B37">
      <w:pPr>
        <w:rPr>
          <w:rFonts w:ascii="Times New Roman" w:eastAsia="宋体" w:hAnsi="Times New Roman" w:cs="Times New Roman"/>
          <w:szCs w:val="21"/>
        </w:rPr>
      </w:pPr>
    </w:p>
    <w:p w14:paraId="41207FA1" w14:textId="77777777" w:rsidR="003D1B37" w:rsidRPr="00547320" w:rsidRDefault="003D1B37" w:rsidP="003D1B3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3D1B37" w:rsidRPr="00547320" w14:paraId="57E4DA6D" w14:textId="77777777" w:rsidTr="005363EF">
        <w:trPr>
          <w:trHeight w:val="2634"/>
          <w:jc w:val="center"/>
        </w:trPr>
        <w:tc>
          <w:tcPr>
            <w:tcW w:w="9356" w:type="dxa"/>
          </w:tcPr>
          <w:p w14:paraId="16CD2A84" w14:textId="77777777" w:rsidR="003D1B37" w:rsidRPr="00547320" w:rsidRDefault="003D1B37" w:rsidP="005A4BEF">
            <w:pPr>
              <w:rPr>
                <w:szCs w:val="21"/>
              </w:rPr>
            </w:pPr>
          </w:p>
        </w:tc>
      </w:tr>
    </w:tbl>
    <w:p w14:paraId="019C6496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C11C5" w14:textId="77777777" w:rsidR="003205E9" w:rsidRDefault="003205E9" w:rsidP="003D1B37">
      <w:r>
        <w:separator/>
      </w:r>
    </w:p>
  </w:endnote>
  <w:endnote w:type="continuationSeparator" w:id="0">
    <w:p w14:paraId="020614D8" w14:textId="77777777" w:rsidR="003205E9" w:rsidRDefault="003205E9" w:rsidP="003D1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30D4C" w14:textId="77777777" w:rsidR="003205E9" w:rsidRDefault="003205E9" w:rsidP="003D1B37">
      <w:r>
        <w:separator/>
      </w:r>
    </w:p>
  </w:footnote>
  <w:footnote w:type="continuationSeparator" w:id="0">
    <w:p w14:paraId="2F5B0404" w14:textId="77777777" w:rsidR="003205E9" w:rsidRDefault="003205E9" w:rsidP="003D1B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38C"/>
    <w:rsid w:val="00074A38"/>
    <w:rsid w:val="00204D7B"/>
    <w:rsid w:val="003205E9"/>
    <w:rsid w:val="003D1B37"/>
    <w:rsid w:val="005363EF"/>
    <w:rsid w:val="006B53F0"/>
    <w:rsid w:val="00D7238C"/>
    <w:rsid w:val="00FA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44B736"/>
  <w15:chartTrackingRefBased/>
  <w15:docId w15:val="{105B40C3-0153-4ED6-8C12-E5D4BC73B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B37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B3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3D1B37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B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D1B3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1B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D1B37"/>
    <w:rPr>
      <w:sz w:val="18"/>
      <w:szCs w:val="18"/>
    </w:rPr>
  </w:style>
  <w:style w:type="character" w:customStyle="1" w:styleId="40">
    <w:name w:val="标题 4 字符"/>
    <w:basedOn w:val="a0"/>
    <w:link w:val="4"/>
    <w:rsid w:val="003D1B37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3D1B37"/>
    <w:rPr>
      <w:color w:val="808080"/>
    </w:rPr>
  </w:style>
  <w:style w:type="table" w:customStyle="1" w:styleId="1">
    <w:name w:val="网格型1"/>
    <w:basedOn w:val="a1"/>
    <w:next w:val="a8"/>
    <w:uiPriority w:val="59"/>
    <w:rsid w:val="003D1B3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3D1B37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3D1B37"/>
    <w:rPr>
      <w:b/>
      <w:bCs/>
      <w:sz w:val="32"/>
      <w:szCs w:val="32"/>
    </w:rPr>
  </w:style>
  <w:style w:type="table" w:styleId="a8">
    <w:name w:val="Table Grid"/>
    <w:basedOn w:val="a1"/>
    <w:uiPriority w:val="39"/>
    <w:rsid w:val="003D1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Liu Enyan</cp:lastModifiedBy>
  <cp:revision>5</cp:revision>
  <dcterms:created xsi:type="dcterms:W3CDTF">2019-07-12T07:40:00Z</dcterms:created>
  <dcterms:modified xsi:type="dcterms:W3CDTF">2023-02-18T09:21:00Z</dcterms:modified>
</cp:coreProperties>
</file>