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1612" w14:textId="77777777" w:rsidR="007155F6" w:rsidRDefault="007155F6" w:rsidP="00484A22">
      <w:pPr>
        <w:spacing w:beforeLines="100" w:before="312" w:line="360" w:lineRule="auto"/>
        <w:jc w:val="center"/>
        <w:rPr>
          <w:rFonts w:ascii="黑体" w:eastAsia="黑体" w:hAnsi="宋体"/>
          <w:b/>
          <w:bCs/>
          <w:sz w:val="72"/>
          <w:szCs w:val="72"/>
        </w:rPr>
      </w:pPr>
    </w:p>
    <w:p w14:paraId="626A6B48"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27A29295"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22DE2769" w14:textId="77777777" w:rsidR="00D40158" w:rsidRPr="00CE28AA" w:rsidRDefault="00D40158" w:rsidP="00D40158">
      <w:pPr>
        <w:spacing w:line="180" w:lineRule="atLeast"/>
        <w:rPr>
          <w:rFonts w:ascii="宋体" w:hAnsi="宋体"/>
          <w:b/>
          <w:bCs/>
          <w:szCs w:val="21"/>
          <w:lang w:val="en-US"/>
        </w:rPr>
      </w:pPr>
    </w:p>
    <w:p w14:paraId="3F9AB35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26ADB9F" w14:textId="77777777" w:rsidTr="003657AB">
        <w:trPr>
          <w:jc w:val="center"/>
        </w:trPr>
        <w:tc>
          <w:tcPr>
            <w:tcW w:w="1800" w:type="dxa"/>
            <w:tcBorders>
              <w:top w:val="single" w:sz="12" w:space="0" w:color="auto"/>
              <w:bottom w:val="single" w:sz="6" w:space="0" w:color="auto"/>
            </w:tcBorders>
            <w:shd w:val="clear" w:color="auto" w:fill="E6E6E6"/>
          </w:tcPr>
          <w:p w14:paraId="2CDF2CC2" w14:textId="77777777" w:rsidR="00D40158" w:rsidRPr="00D40158" w:rsidRDefault="00D40158" w:rsidP="003B6BEE">
            <w:pPr>
              <w:pStyle w:val="a0"/>
            </w:pPr>
            <w:r w:rsidRPr="00D40158">
              <w:rPr>
                <w:rFonts w:hint="eastAsia"/>
              </w:rPr>
              <w:t>工程名称</w:t>
            </w:r>
          </w:p>
        </w:tc>
        <w:tc>
          <w:tcPr>
            <w:tcW w:w="3780" w:type="dxa"/>
          </w:tcPr>
          <w:p w14:paraId="08C4D6A3" w14:textId="77777777" w:rsidR="00D40158" w:rsidRPr="00D40158" w:rsidRDefault="00D40158" w:rsidP="003B6BEE">
            <w:pPr>
              <w:pStyle w:val="a0"/>
            </w:pPr>
            <w:bookmarkStart w:id="1" w:name="项目名称"/>
            <w:bookmarkEnd w:id="1"/>
          </w:p>
        </w:tc>
      </w:tr>
      <w:tr w:rsidR="00D40158" w:rsidRPr="00D40158" w14:paraId="30E81BBF" w14:textId="77777777" w:rsidTr="003657AB">
        <w:trPr>
          <w:jc w:val="center"/>
        </w:trPr>
        <w:tc>
          <w:tcPr>
            <w:tcW w:w="1800" w:type="dxa"/>
            <w:tcBorders>
              <w:top w:val="single" w:sz="6" w:space="0" w:color="auto"/>
              <w:bottom w:val="single" w:sz="6" w:space="0" w:color="auto"/>
            </w:tcBorders>
            <w:shd w:val="clear" w:color="auto" w:fill="E6E6E6"/>
          </w:tcPr>
          <w:p w14:paraId="58782346" w14:textId="77777777" w:rsidR="00D40158" w:rsidRPr="00D40158" w:rsidRDefault="00D40158" w:rsidP="003B6BEE">
            <w:pPr>
              <w:pStyle w:val="a0"/>
            </w:pPr>
            <w:r w:rsidRPr="00D40158">
              <w:rPr>
                <w:rFonts w:hint="eastAsia"/>
              </w:rPr>
              <w:t>设计编号</w:t>
            </w:r>
          </w:p>
        </w:tc>
        <w:tc>
          <w:tcPr>
            <w:tcW w:w="3780" w:type="dxa"/>
          </w:tcPr>
          <w:p w14:paraId="13EE1D56" w14:textId="77777777" w:rsidR="00D40158" w:rsidRPr="00D40158" w:rsidRDefault="00D40158" w:rsidP="003B6BEE">
            <w:pPr>
              <w:pStyle w:val="a0"/>
            </w:pPr>
            <w:bookmarkStart w:id="2" w:name="设计编号"/>
            <w:bookmarkEnd w:id="2"/>
          </w:p>
        </w:tc>
      </w:tr>
      <w:tr w:rsidR="00D40158" w:rsidRPr="00D40158" w14:paraId="3958FF73" w14:textId="77777777" w:rsidTr="003657AB">
        <w:trPr>
          <w:jc w:val="center"/>
        </w:trPr>
        <w:tc>
          <w:tcPr>
            <w:tcW w:w="1800" w:type="dxa"/>
            <w:tcBorders>
              <w:top w:val="single" w:sz="6" w:space="0" w:color="auto"/>
              <w:bottom w:val="single" w:sz="6" w:space="0" w:color="auto"/>
            </w:tcBorders>
            <w:shd w:val="clear" w:color="auto" w:fill="E6E6E6"/>
          </w:tcPr>
          <w:p w14:paraId="537D4E5E" w14:textId="77777777" w:rsidR="00D40158" w:rsidRPr="00D40158" w:rsidRDefault="00D40158" w:rsidP="003B6BEE">
            <w:pPr>
              <w:pStyle w:val="a0"/>
            </w:pPr>
            <w:r w:rsidRPr="00D40158">
              <w:rPr>
                <w:rFonts w:hint="eastAsia"/>
              </w:rPr>
              <w:t>建设单位</w:t>
            </w:r>
          </w:p>
        </w:tc>
        <w:tc>
          <w:tcPr>
            <w:tcW w:w="3780" w:type="dxa"/>
          </w:tcPr>
          <w:p w14:paraId="09346024" w14:textId="77777777" w:rsidR="00D40158" w:rsidRPr="00D40158" w:rsidRDefault="00D40158" w:rsidP="003B6BEE">
            <w:pPr>
              <w:pStyle w:val="a0"/>
            </w:pPr>
            <w:bookmarkStart w:id="3" w:name="建设单位"/>
            <w:bookmarkEnd w:id="3"/>
          </w:p>
        </w:tc>
      </w:tr>
      <w:tr w:rsidR="00D40158" w:rsidRPr="00D40158" w14:paraId="2B8FD908" w14:textId="77777777" w:rsidTr="003657AB">
        <w:trPr>
          <w:jc w:val="center"/>
        </w:trPr>
        <w:tc>
          <w:tcPr>
            <w:tcW w:w="1800" w:type="dxa"/>
            <w:tcBorders>
              <w:top w:val="single" w:sz="6" w:space="0" w:color="auto"/>
              <w:bottom w:val="single" w:sz="6" w:space="0" w:color="auto"/>
            </w:tcBorders>
            <w:shd w:val="clear" w:color="auto" w:fill="E6E6E6"/>
          </w:tcPr>
          <w:p w14:paraId="264CA55D" w14:textId="77777777" w:rsidR="00D40158" w:rsidRPr="00D40158" w:rsidRDefault="00D40158" w:rsidP="003B6BEE">
            <w:pPr>
              <w:pStyle w:val="a0"/>
            </w:pPr>
            <w:r w:rsidRPr="00D40158">
              <w:rPr>
                <w:rFonts w:hint="eastAsia"/>
              </w:rPr>
              <w:t>设计单位</w:t>
            </w:r>
          </w:p>
        </w:tc>
        <w:tc>
          <w:tcPr>
            <w:tcW w:w="3780" w:type="dxa"/>
          </w:tcPr>
          <w:p w14:paraId="6570984E" w14:textId="77777777" w:rsidR="00D40158" w:rsidRPr="00D40158" w:rsidRDefault="00D40158" w:rsidP="003B6BEE">
            <w:pPr>
              <w:pStyle w:val="a0"/>
            </w:pPr>
            <w:bookmarkStart w:id="4" w:name="设计单位"/>
            <w:bookmarkEnd w:id="4"/>
          </w:p>
        </w:tc>
      </w:tr>
      <w:tr w:rsidR="00D40158" w:rsidRPr="00D40158" w14:paraId="14B1BC53" w14:textId="77777777" w:rsidTr="003657AB">
        <w:trPr>
          <w:jc w:val="center"/>
        </w:trPr>
        <w:tc>
          <w:tcPr>
            <w:tcW w:w="1800" w:type="dxa"/>
            <w:tcBorders>
              <w:top w:val="single" w:sz="6" w:space="0" w:color="auto"/>
              <w:bottom w:val="single" w:sz="6" w:space="0" w:color="auto"/>
            </w:tcBorders>
            <w:shd w:val="clear" w:color="auto" w:fill="E6E6E6"/>
          </w:tcPr>
          <w:p w14:paraId="4885C293" w14:textId="77777777" w:rsidR="00D40158" w:rsidRPr="00D40158" w:rsidRDefault="00D40158" w:rsidP="003B6BEE">
            <w:pPr>
              <w:pStyle w:val="a0"/>
            </w:pPr>
            <w:r w:rsidRPr="00D40158">
              <w:rPr>
                <w:rFonts w:hint="eastAsia"/>
              </w:rPr>
              <w:t>设 计 人</w:t>
            </w:r>
          </w:p>
        </w:tc>
        <w:tc>
          <w:tcPr>
            <w:tcW w:w="3780" w:type="dxa"/>
          </w:tcPr>
          <w:p w14:paraId="4E8663DC" w14:textId="77777777" w:rsidR="00D40158" w:rsidRPr="00D40158" w:rsidRDefault="00D40158" w:rsidP="003B6BEE">
            <w:pPr>
              <w:pStyle w:val="a0"/>
            </w:pPr>
          </w:p>
        </w:tc>
      </w:tr>
      <w:tr w:rsidR="00D40158" w:rsidRPr="00D40158" w14:paraId="1BBB7DC1" w14:textId="77777777" w:rsidTr="003657AB">
        <w:trPr>
          <w:jc w:val="center"/>
        </w:trPr>
        <w:tc>
          <w:tcPr>
            <w:tcW w:w="1800" w:type="dxa"/>
            <w:tcBorders>
              <w:top w:val="single" w:sz="6" w:space="0" w:color="auto"/>
              <w:bottom w:val="single" w:sz="6" w:space="0" w:color="auto"/>
            </w:tcBorders>
            <w:shd w:val="clear" w:color="auto" w:fill="E6E6E6"/>
          </w:tcPr>
          <w:p w14:paraId="019287FC" w14:textId="77777777" w:rsidR="00D40158" w:rsidRPr="00D40158" w:rsidRDefault="00D40158" w:rsidP="003B6BEE">
            <w:pPr>
              <w:pStyle w:val="a0"/>
            </w:pPr>
            <w:r w:rsidRPr="00D40158">
              <w:rPr>
                <w:rFonts w:hint="eastAsia"/>
              </w:rPr>
              <w:t>审 核 人</w:t>
            </w:r>
          </w:p>
        </w:tc>
        <w:tc>
          <w:tcPr>
            <w:tcW w:w="3780" w:type="dxa"/>
          </w:tcPr>
          <w:p w14:paraId="6D777B20" w14:textId="77777777" w:rsidR="00D40158" w:rsidRPr="00D40158" w:rsidRDefault="00D40158" w:rsidP="003B6BEE">
            <w:pPr>
              <w:pStyle w:val="a0"/>
            </w:pPr>
          </w:p>
        </w:tc>
      </w:tr>
      <w:tr w:rsidR="00D40158" w:rsidRPr="00D40158" w14:paraId="5C842CD0" w14:textId="77777777" w:rsidTr="003657AB">
        <w:trPr>
          <w:jc w:val="center"/>
        </w:trPr>
        <w:tc>
          <w:tcPr>
            <w:tcW w:w="1800" w:type="dxa"/>
            <w:tcBorders>
              <w:top w:val="single" w:sz="6" w:space="0" w:color="auto"/>
              <w:bottom w:val="single" w:sz="6" w:space="0" w:color="auto"/>
            </w:tcBorders>
            <w:shd w:val="clear" w:color="auto" w:fill="E6E6E6"/>
          </w:tcPr>
          <w:p w14:paraId="02D40F30" w14:textId="77777777" w:rsidR="00D40158" w:rsidRPr="00D40158" w:rsidRDefault="00D40158" w:rsidP="003B6BEE">
            <w:pPr>
              <w:pStyle w:val="a0"/>
            </w:pPr>
            <w:r w:rsidRPr="00D40158">
              <w:rPr>
                <w:rFonts w:hint="eastAsia"/>
              </w:rPr>
              <w:t>审 定 人</w:t>
            </w:r>
          </w:p>
        </w:tc>
        <w:tc>
          <w:tcPr>
            <w:tcW w:w="3780" w:type="dxa"/>
          </w:tcPr>
          <w:p w14:paraId="1C574F26" w14:textId="77777777" w:rsidR="00D40158" w:rsidRPr="00D40158" w:rsidRDefault="00D40158" w:rsidP="003B6BEE">
            <w:pPr>
              <w:pStyle w:val="a0"/>
            </w:pPr>
          </w:p>
        </w:tc>
      </w:tr>
      <w:tr w:rsidR="00D40158" w:rsidRPr="00D40158" w14:paraId="0130C901" w14:textId="77777777" w:rsidTr="003657AB">
        <w:trPr>
          <w:jc w:val="center"/>
        </w:trPr>
        <w:tc>
          <w:tcPr>
            <w:tcW w:w="1800" w:type="dxa"/>
            <w:tcBorders>
              <w:top w:val="single" w:sz="6" w:space="0" w:color="auto"/>
              <w:bottom w:val="single" w:sz="12" w:space="0" w:color="auto"/>
            </w:tcBorders>
            <w:shd w:val="clear" w:color="auto" w:fill="E6E6E6"/>
          </w:tcPr>
          <w:p w14:paraId="55B80765" w14:textId="77777777" w:rsidR="00D40158" w:rsidRPr="00D40158" w:rsidRDefault="00D40158" w:rsidP="003B6BEE">
            <w:pPr>
              <w:pStyle w:val="a0"/>
            </w:pPr>
            <w:r w:rsidRPr="00D40158">
              <w:rPr>
                <w:rFonts w:hint="eastAsia"/>
              </w:rPr>
              <w:t>设计日期</w:t>
            </w:r>
          </w:p>
        </w:tc>
        <w:tc>
          <w:tcPr>
            <w:tcW w:w="3780" w:type="dxa"/>
          </w:tcPr>
          <w:p w14:paraId="100093BF"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2022年12月31日</w:t>
              </w:r>
            </w:smartTag>
            <w:bookmarkEnd w:id="5"/>
          </w:p>
        </w:tc>
      </w:tr>
    </w:tbl>
    <w:p w14:paraId="479BCAD5" w14:textId="77777777" w:rsidR="00D40158" w:rsidRDefault="00D40158" w:rsidP="00B41640">
      <w:pPr>
        <w:rPr>
          <w:rFonts w:ascii="宋体" w:hAnsi="宋体"/>
          <w:lang w:val="en-US"/>
        </w:rPr>
      </w:pPr>
    </w:p>
    <w:p w14:paraId="3EC1324F" w14:textId="77777777" w:rsidR="002B7F54" w:rsidRDefault="002B7F54" w:rsidP="00B41640">
      <w:pPr>
        <w:rPr>
          <w:rFonts w:ascii="宋体" w:hAnsi="宋体"/>
          <w:lang w:val="en-US"/>
        </w:rPr>
      </w:pPr>
    </w:p>
    <w:p w14:paraId="14B3D958" w14:textId="77777777" w:rsidR="00D40158" w:rsidRDefault="00D40158" w:rsidP="00A41896">
      <w:pPr>
        <w:jc w:val="center"/>
        <w:rPr>
          <w:rFonts w:ascii="宋体" w:hAnsi="宋体"/>
          <w:lang w:val="en-US"/>
        </w:rPr>
      </w:pPr>
      <w:bookmarkStart w:id="6" w:name="二维码"/>
      <w:r>
        <w:rPr>
          <w:noProof/>
        </w:rPr>
        <w:drawing>
          <wp:inline distT="0" distB="0" distL="0" distR="0" wp14:anchorId="7D6436FC" wp14:editId="089E668C">
            <wp:extent cx="1514634" cy="1514634"/>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2A5B3E0" w14:textId="77777777" w:rsidR="006E1190" w:rsidRDefault="006E1190">
      <w:pPr>
        <w:jc w:val="center"/>
        <w:rPr>
          <w:rFonts w:ascii="宋体" w:hAnsi="宋体"/>
          <w:lang w:val="en-US"/>
        </w:rPr>
      </w:pPr>
    </w:p>
    <w:bookmarkEnd w:id="6"/>
    <w:p w14:paraId="39F266FA"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9C27043" w14:textId="77777777" w:rsidTr="001B2ACF">
        <w:trPr>
          <w:cantSplit/>
          <w:trHeight w:hRule="exact" w:val="340"/>
          <w:jc w:val="center"/>
        </w:trPr>
        <w:tc>
          <w:tcPr>
            <w:tcW w:w="1800" w:type="dxa"/>
            <w:shd w:val="clear" w:color="auto" w:fill="E6E6E6"/>
          </w:tcPr>
          <w:p w14:paraId="23654D0E"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0049C976" w14:textId="77777777" w:rsidR="00C67778" w:rsidRPr="00D40158" w:rsidRDefault="00C67778" w:rsidP="003B6BEE">
            <w:pPr>
              <w:pStyle w:val="a0"/>
            </w:pPr>
            <w:bookmarkStart w:id="7" w:name="软件全称"/>
            <w:r w:rsidRPr="00D40158">
              <w:rPr>
                <w:rFonts w:hint="eastAsia"/>
              </w:rPr>
              <w:t>建筑声环境SEDU2022</w:t>
            </w:r>
            <w:bookmarkEnd w:id="7"/>
          </w:p>
        </w:tc>
      </w:tr>
      <w:tr w:rsidR="00C67778" w:rsidRPr="00D40158" w14:paraId="5FDF2F9E" w14:textId="77777777" w:rsidTr="003657AB">
        <w:trPr>
          <w:cantSplit/>
          <w:trHeight w:hRule="exact" w:val="340"/>
          <w:jc w:val="center"/>
        </w:trPr>
        <w:tc>
          <w:tcPr>
            <w:tcW w:w="1800" w:type="dxa"/>
            <w:shd w:val="clear" w:color="auto" w:fill="E6E6E6"/>
            <w:vAlign w:val="center"/>
          </w:tcPr>
          <w:p w14:paraId="23597D41"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B26F058" w14:textId="77777777" w:rsidR="00C67778" w:rsidRPr="00D40158" w:rsidRDefault="00C67778" w:rsidP="003B6BEE">
            <w:pPr>
              <w:pStyle w:val="a0"/>
            </w:pPr>
            <w:bookmarkStart w:id="8" w:name="软件版本"/>
            <w:r w:rsidRPr="00D40158">
              <w:rPr>
                <w:rFonts w:hint="eastAsia"/>
              </w:rPr>
              <w:t>20210808（SP1）</w:t>
            </w:r>
            <w:bookmarkEnd w:id="8"/>
          </w:p>
        </w:tc>
      </w:tr>
      <w:tr w:rsidR="00C67778" w:rsidRPr="00D40158" w14:paraId="33C57911" w14:textId="77777777" w:rsidTr="00762546">
        <w:trPr>
          <w:cantSplit/>
          <w:trHeight w:val="340"/>
          <w:jc w:val="center"/>
        </w:trPr>
        <w:tc>
          <w:tcPr>
            <w:tcW w:w="1800" w:type="dxa"/>
            <w:shd w:val="clear" w:color="auto" w:fill="E6E6E6"/>
            <w:vAlign w:val="center"/>
          </w:tcPr>
          <w:p w14:paraId="10329D76"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00CF8246"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02D60492" w14:textId="77777777" w:rsidTr="00762546">
        <w:trPr>
          <w:cantSplit/>
          <w:trHeight w:val="284"/>
          <w:jc w:val="center"/>
        </w:trPr>
        <w:tc>
          <w:tcPr>
            <w:tcW w:w="1800" w:type="dxa"/>
            <w:shd w:val="clear" w:color="auto" w:fill="E6E6E6"/>
            <w:vAlign w:val="center"/>
          </w:tcPr>
          <w:p w14:paraId="39C25F83"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70D6FDDD" w14:textId="77777777" w:rsidR="00C67778" w:rsidRPr="00D40158" w:rsidRDefault="00C67778" w:rsidP="003B6BEE">
            <w:pPr>
              <w:pStyle w:val="a0"/>
            </w:pPr>
            <w:bookmarkStart w:id="9" w:name="加密锁号"/>
            <w:r w:rsidRPr="00D40158">
              <w:rPr>
                <w:rFonts w:hint="eastAsia"/>
              </w:rPr>
              <w:t>T18810937723</w:t>
            </w:r>
            <w:bookmarkEnd w:id="9"/>
          </w:p>
        </w:tc>
      </w:tr>
    </w:tbl>
    <w:p w14:paraId="6779FD20"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DF0954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19BE824" w14:textId="77777777" w:rsidR="001A6C13"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3337253" w:history="1">
        <w:r w:rsidR="001A6C13" w:rsidRPr="00CA2E09">
          <w:rPr>
            <w:rStyle w:val="a6"/>
          </w:rPr>
          <w:t>1</w:t>
        </w:r>
        <w:r w:rsidR="001A6C13">
          <w:rPr>
            <w:rFonts w:asciiTheme="minorHAnsi" w:eastAsiaTheme="minorEastAsia" w:hAnsiTheme="minorHAnsi" w:cstheme="minorBidi"/>
            <w:b w:val="0"/>
            <w:bCs w:val="0"/>
            <w:sz w:val="21"/>
            <w:szCs w:val="22"/>
          </w:rPr>
          <w:tab/>
        </w:r>
        <w:r w:rsidR="001A6C13" w:rsidRPr="00CA2E09">
          <w:rPr>
            <w:rStyle w:val="a6"/>
          </w:rPr>
          <w:t>建筑概况</w:t>
        </w:r>
        <w:r w:rsidR="001A6C13">
          <w:rPr>
            <w:webHidden/>
          </w:rPr>
          <w:tab/>
        </w:r>
        <w:r w:rsidR="001A6C13">
          <w:rPr>
            <w:webHidden/>
          </w:rPr>
          <w:fldChar w:fldCharType="begin"/>
        </w:r>
        <w:r w:rsidR="001A6C13">
          <w:rPr>
            <w:webHidden/>
          </w:rPr>
          <w:instrText xml:space="preserve"> PAGEREF _Toc123337253 \h </w:instrText>
        </w:r>
        <w:r w:rsidR="001A6C13">
          <w:rPr>
            <w:webHidden/>
          </w:rPr>
        </w:r>
        <w:r w:rsidR="001A6C13">
          <w:rPr>
            <w:webHidden/>
          </w:rPr>
          <w:fldChar w:fldCharType="separate"/>
        </w:r>
        <w:r w:rsidR="001A6C13">
          <w:rPr>
            <w:webHidden/>
          </w:rPr>
          <w:t>3</w:t>
        </w:r>
        <w:r w:rsidR="001A6C13">
          <w:rPr>
            <w:webHidden/>
          </w:rPr>
          <w:fldChar w:fldCharType="end"/>
        </w:r>
      </w:hyperlink>
    </w:p>
    <w:p w14:paraId="75255FA7" w14:textId="77777777" w:rsidR="001A6C13" w:rsidRDefault="001A6C13">
      <w:pPr>
        <w:pStyle w:val="TOC1"/>
        <w:rPr>
          <w:rFonts w:asciiTheme="minorHAnsi" w:eastAsiaTheme="minorEastAsia" w:hAnsiTheme="minorHAnsi" w:cstheme="minorBidi"/>
          <w:b w:val="0"/>
          <w:bCs w:val="0"/>
          <w:sz w:val="21"/>
          <w:szCs w:val="22"/>
        </w:rPr>
      </w:pPr>
      <w:hyperlink w:anchor="_Toc123337254" w:history="1">
        <w:r w:rsidRPr="00CA2E09">
          <w:rPr>
            <w:rStyle w:val="a6"/>
          </w:rPr>
          <w:t>2</w:t>
        </w:r>
        <w:r>
          <w:rPr>
            <w:rFonts w:asciiTheme="minorHAnsi" w:eastAsiaTheme="minorEastAsia" w:hAnsiTheme="minorHAnsi" w:cstheme="minorBidi"/>
            <w:b w:val="0"/>
            <w:bCs w:val="0"/>
            <w:sz w:val="21"/>
            <w:szCs w:val="22"/>
          </w:rPr>
          <w:tab/>
        </w:r>
        <w:r w:rsidRPr="00CA2E09">
          <w:rPr>
            <w:rStyle w:val="a6"/>
          </w:rPr>
          <w:t>评价依据</w:t>
        </w:r>
        <w:r>
          <w:rPr>
            <w:webHidden/>
          </w:rPr>
          <w:tab/>
        </w:r>
        <w:r>
          <w:rPr>
            <w:webHidden/>
          </w:rPr>
          <w:fldChar w:fldCharType="begin"/>
        </w:r>
        <w:r>
          <w:rPr>
            <w:webHidden/>
          </w:rPr>
          <w:instrText xml:space="preserve"> PAGEREF _Toc123337254 \h </w:instrText>
        </w:r>
        <w:r>
          <w:rPr>
            <w:webHidden/>
          </w:rPr>
        </w:r>
        <w:r>
          <w:rPr>
            <w:webHidden/>
          </w:rPr>
          <w:fldChar w:fldCharType="separate"/>
        </w:r>
        <w:r>
          <w:rPr>
            <w:webHidden/>
          </w:rPr>
          <w:t>3</w:t>
        </w:r>
        <w:r>
          <w:rPr>
            <w:webHidden/>
          </w:rPr>
          <w:fldChar w:fldCharType="end"/>
        </w:r>
      </w:hyperlink>
    </w:p>
    <w:p w14:paraId="35D37AD0" w14:textId="77777777" w:rsidR="001A6C13" w:rsidRDefault="001A6C13">
      <w:pPr>
        <w:pStyle w:val="TOC1"/>
        <w:rPr>
          <w:rFonts w:asciiTheme="minorHAnsi" w:eastAsiaTheme="minorEastAsia" w:hAnsiTheme="minorHAnsi" w:cstheme="minorBidi"/>
          <w:b w:val="0"/>
          <w:bCs w:val="0"/>
          <w:sz w:val="21"/>
          <w:szCs w:val="22"/>
        </w:rPr>
      </w:pPr>
      <w:hyperlink w:anchor="_Toc123337255" w:history="1">
        <w:r w:rsidRPr="00CA2E09">
          <w:rPr>
            <w:rStyle w:val="a6"/>
          </w:rPr>
          <w:t>3</w:t>
        </w:r>
        <w:r>
          <w:rPr>
            <w:rFonts w:asciiTheme="minorHAnsi" w:eastAsiaTheme="minorEastAsia" w:hAnsiTheme="minorHAnsi" w:cstheme="minorBidi"/>
            <w:b w:val="0"/>
            <w:bCs w:val="0"/>
            <w:sz w:val="21"/>
            <w:szCs w:val="22"/>
          </w:rPr>
          <w:tab/>
        </w:r>
        <w:r w:rsidRPr="00CA2E09">
          <w:rPr>
            <w:rStyle w:val="a6"/>
          </w:rPr>
          <w:t>标准要求</w:t>
        </w:r>
        <w:r>
          <w:rPr>
            <w:webHidden/>
          </w:rPr>
          <w:tab/>
        </w:r>
        <w:r>
          <w:rPr>
            <w:webHidden/>
          </w:rPr>
          <w:fldChar w:fldCharType="begin"/>
        </w:r>
        <w:r>
          <w:rPr>
            <w:webHidden/>
          </w:rPr>
          <w:instrText xml:space="preserve"> PAGEREF _Toc123337255 \h </w:instrText>
        </w:r>
        <w:r>
          <w:rPr>
            <w:webHidden/>
          </w:rPr>
        </w:r>
        <w:r>
          <w:rPr>
            <w:webHidden/>
          </w:rPr>
          <w:fldChar w:fldCharType="separate"/>
        </w:r>
        <w:r>
          <w:rPr>
            <w:webHidden/>
          </w:rPr>
          <w:t>3</w:t>
        </w:r>
        <w:r>
          <w:rPr>
            <w:webHidden/>
          </w:rPr>
          <w:fldChar w:fldCharType="end"/>
        </w:r>
      </w:hyperlink>
    </w:p>
    <w:p w14:paraId="0D1B3BD5" w14:textId="77777777" w:rsidR="001A6C13" w:rsidRDefault="001A6C13">
      <w:pPr>
        <w:pStyle w:val="TOC1"/>
        <w:rPr>
          <w:rFonts w:asciiTheme="minorHAnsi" w:eastAsiaTheme="minorEastAsia" w:hAnsiTheme="minorHAnsi" w:cstheme="minorBidi"/>
          <w:b w:val="0"/>
          <w:bCs w:val="0"/>
          <w:sz w:val="21"/>
          <w:szCs w:val="22"/>
        </w:rPr>
      </w:pPr>
      <w:hyperlink w:anchor="_Toc123337256" w:history="1">
        <w:r w:rsidRPr="00CA2E09">
          <w:rPr>
            <w:rStyle w:val="a6"/>
          </w:rPr>
          <w:t>4</w:t>
        </w:r>
        <w:r>
          <w:rPr>
            <w:rFonts w:asciiTheme="minorHAnsi" w:eastAsiaTheme="minorEastAsia" w:hAnsiTheme="minorHAnsi" w:cstheme="minorBidi"/>
            <w:b w:val="0"/>
            <w:bCs w:val="0"/>
            <w:sz w:val="21"/>
            <w:szCs w:val="22"/>
          </w:rPr>
          <w:tab/>
        </w:r>
        <w:r w:rsidRPr="00CA2E09">
          <w:rPr>
            <w:rStyle w:val="a6"/>
          </w:rPr>
          <w:t>计算原理</w:t>
        </w:r>
        <w:r>
          <w:rPr>
            <w:webHidden/>
          </w:rPr>
          <w:tab/>
        </w:r>
        <w:r>
          <w:rPr>
            <w:webHidden/>
          </w:rPr>
          <w:fldChar w:fldCharType="begin"/>
        </w:r>
        <w:r>
          <w:rPr>
            <w:webHidden/>
          </w:rPr>
          <w:instrText xml:space="preserve"> PAGEREF _Toc123337256 \h </w:instrText>
        </w:r>
        <w:r>
          <w:rPr>
            <w:webHidden/>
          </w:rPr>
        </w:r>
        <w:r>
          <w:rPr>
            <w:webHidden/>
          </w:rPr>
          <w:fldChar w:fldCharType="separate"/>
        </w:r>
        <w:r>
          <w:rPr>
            <w:webHidden/>
          </w:rPr>
          <w:t>3</w:t>
        </w:r>
        <w:r>
          <w:rPr>
            <w:webHidden/>
          </w:rPr>
          <w:fldChar w:fldCharType="end"/>
        </w:r>
      </w:hyperlink>
    </w:p>
    <w:p w14:paraId="68D30BAE" w14:textId="77777777" w:rsidR="001A6C13" w:rsidRDefault="001A6C13">
      <w:pPr>
        <w:pStyle w:val="TOC2"/>
        <w:rPr>
          <w:rFonts w:asciiTheme="minorHAnsi" w:eastAsiaTheme="minorEastAsia" w:hAnsiTheme="minorHAnsi" w:cstheme="minorBidi"/>
          <w:sz w:val="21"/>
          <w:szCs w:val="22"/>
        </w:rPr>
      </w:pPr>
      <w:hyperlink w:anchor="_Toc123337257" w:history="1">
        <w:r w:rsidRPr="00CA2E09">
          <w:rPr>
            <w:rStyle w:val="a6"/>
          </w:rPr>
          <w:t>4.1</w:t>
        </w:r>
        <w:r>
          <w:rPr>
            <w:rFonts w:asciiTheme="minorHAnsi" w:eastAsiaTheme="minorEastAsia" w:hAnsiTheme="minorHAnsi" w:cstheme="minorBidi"/>
            <w:sz w:val="21"/>
            <w:szCs w:val="22"/>
          </w:rPr>
          <w:tab/>
        </w:r>
        <w:r w:rsidRPr="00CA2E09">
          <w:rPr>
            <w:rStyle w:val="a6"/>
          </w:rPr>
          <w:t>最不利房间确定</w:t>
        </w:r>
        <w:r>
          <w:rPr>
            <w:webHidden/>
          </w:rPr>
          <w:tab/>
        </w:r>
        <w:r>
          <w:rPr>
            <w:webHidden/>
          </w:rPr>
          <w:fldChar w:fldCharType="begin"/>
        </w:r>
        <w:r>
          <w:rPr>
            <w:webHidden/>
          </w:rPr>
          <w:instrText xml:space="preserve"> PAGEREF _Toc123337257 \h </w:instrText>
        </w:r>
        <w:r>
          <w:rPr>
            <w:webHidden/>
          </w:rPr>
        </w:r>
        <w:r>
          <w:rPr>
            <w:webHidden/>
          </w:rPr>
          <w:fldChar w:fldCharType="separate"/>
        </w:r>
        <w:r>
          <w:rPr>
            <w:webHidden/>
          </w:rPr>
          <w:t>3</w:t>
        </w:r>
        <w:r>
          <w:rPr>
            <w:webHidden/>
          </w:rPr>
          <w:fldChar w:fldCharType="end"/>
        </w:r>
      </w:hyperlink>
    </w:p>
    <w:p w14:paraId="0373FFFC" w14:textId="77777777" w:rsidR="001A6C13" w:rsidRDefault="001A6C13">
      <w:pPr>
        <w:pStyle w:val="TOC2"/>
        <w:rPr>
          <w:rFonts w:asciiTheme="minorHAnsi" w:eastAsiaTheme="minorEastAsia" w:hAnsiTheme="minorHAnsi" w:cstheme="minorBidi"/>
          <w:sz w:val="21"/>
          <w:szCs w:val="22"/>
        </w:rPr>
      </w:pPr>
      <w:hyperlink w:anchor="_Toc123337258" w:history="1">
        <w:r w:rsidRPr="00CA2E09">
          <w:rPr>
            <w:rStyle w:val="a6"/>
          </w:rPr>
          <w:t>4.2</w:t>
        </w:r>
        <w:r>
          <w:rPr>
            <w:rFonts w:asciiTheme="minorHAnsi" w:eastAsiaTheme="minorEastAsia" w:hAnsiTheme="minorHAnsi" w:cstheme="minorBidi"/>
            <w:sz w:val="21"/>
            <w:szCs w:val="22"/>
          </w:rPr>
          <w:tab/>
        </w:r>
        <w:r w:rsidRPr="00CA2E09">
          <w:rPr>
            <w:rStyle w:val="a6"/>
          </w:rPr>
          <w:t>室内噪声级计算</w:t>
        </w:r>
        <w:r>
          <w:rPr>
            <w:webHidden/>
          </w:rPr>
          <w:tab/>
        </w:r>
        <w:r>
          <w:rPr>
            <w:webHidden/>
          </w:rPr>
          <w:fldChar w:fldCharType="begin"/>
        </w:r>
        <w:r>
          <w:rPr>
            <w:webHidden/>
          </w:rPr>
          <w:instrText xml:space="preserve"> PAGEREF _Toc123337258 \h </w:instrText>
        </w:r>
        <w:r>
          <w:rPr>
            <w:webHidden/>
          </w:rPr>
        </w:r>
        <w:r>
          <w:rPr>
            <w:webHidden/>
          </w:rPr>
          <w:fldChar w:fldCharType="separate"/>
        </w:r>
        <w:r>
          <w:rPr>
            <w:webHidden/>
          </w:rPr>
          <w:t>4</w:t>
        </w:r>
        <w:r>
          <w:rPr>
            <w:webHidden/>
          </w:rPr>
          <w:fldChar w:fldCharType="end"/>
        </w:r>
      </w:hyperlink>
    </w:p>
    <w:p w14:paraId="14301DFF" w14:textId="77777777" w:rsidR="001A6C13" w:rsidRDefault="001A6C13">
      <w:pPr>
        <w:pStyle w:val="TOC1"/>
        <w:rPr>
          <w:rFonts w:asciiTheme="minorHAnsi" w:eastAsiaTheme="minorEastAsia" w:hAnsiTheme="minorHAnsi" w:cstheme="minorBidi"/>
          <w:b w:val="0"/>
          <w:bCs w:val="0"/>
          <w:sz w:val="21"/>
          <w:szCs w:val="22"/>
        </w:rPr>
      </w:pPr>
      <w:hyperlink w:anchor="_Toc123337259" w:history="1">
        <w:r w:rsidRPr="00CA2E09">
          <w:rPr>
            <w:rStyle w:val="a6"/>
          </w:rPr>
          <w:t>5</w:t>
        </w:r>
        <w:r>
          <w:rPr>
            <w:rFonts w:asciiTheme="minorHAnsi" w:eastAsiaTheme="minorEastAsia" w:hAnsiTheme="minorHAnsi" w:cstheme="minorBidi"/>
            <w:b w:val="0"/>
            <w:bCs w:val="0"/>
            <w:sz w:val="21"/>
            <w:szCs w:val="22"/>
          </w:rPr>
          <w:tab/>
        </w:r>
        <w:r w:rsidRPr="00CA2E09">
          <w:rPr>
            <w:rStyle w:val="a6"/>
          </w:rPr>
          <w:t>计算过程</w:t>
        </w:r>
        <w:r>
          <w:rPr>
            <w:webHidden/>
          </w:rPr>
          <w:tab/>
        </w:r>
        <w:r>
          <w:rPr>
            <w:webHidden/>
          </w:rPr>
          <w:fldChar w:fldCharType="begin"/>
        </w:r>
        <w:r>
          <w:rPr>
            <w:webHidden/>
          </w:rPr>
          <w:instrText xml:space="preserve"> PAGEREF _Toc123337259 \h </w:instrText>
        </w:r>
        <w:r>
          <w:rPr>
            <w:webHidden/>
          </w:rPr>
        </w:r>
        <w:r>
          <w:rPr>
            <w:webHidden/>
          </w:rPr>
          <w:fldChar w:fldCharType="separate"/>
        </w:r>
        <w:r>
          <w:rPr>
            <w:webHidden/>
          </w:rPr>
          <w:t>4</w:t>
        </w:r>
        <w:r>
          <w:rPr>
            <w:webHidden/>
          </w:rPr>
          <w:fldChar w:fldCharType="end"/>
        </w:r>
      </w:hyperlink>
    </w:p>
    <w:p w14:paraId="14FB8300" w14:textId="77777777" w:rsidR="001A6C13" w:rsidRDefault="001A6C13">
      <w:pPr>
        <w:pStyle w:val="TOC2"/>
        <w:rPr>
          <w:rFonts w:asciiTheme="minorHAnsi" w:eastAsiaTheme="minorEastAsia" w:hAnsiTheme="minorHAnsi" w:cstheme="minorBidi"/>
          <w:sz w:val="21"/>
          <w:szCs w:val="22"/>
        </w:rPr>
      </w:pPr>
      <w:hyperlink w:anchor="_Toc123337260" w:history="1">
        <w:r w:rsidRPr="00CA2E09">
          <w:rPr>
            <w:rStyle w:val="a6"/>
          </w:rPr>
          <w:t>5.1</w:t>
        </w:r>
        <w:r>
          <w:rPr>
            <w:rFonts w:asciiTheme="minorHAnsi" w:eastAsiaTheme="minorEastAsia" w:hAnsiTheme="minorHAnsi" w:cstheme="minorBidi"/>
            <w:sz w:val="21"/>
            <w:szCs w:val="22"/>
          </w:rPr>
          <w:tab/>
        </w:r>
        <w:r w:rsidRPr="00CA2E09">
          <w:rPr>
            <w:rStyle w:val="a6"/>
          </w:rPr>
          <w:t>室外边界噪声</w:t>
        </w:r>
        <w:r>
          <w:rPr>
            <w:webHidden/>
          </w:rPr>
          <w:tab/>
        </w:r>
        <w:r>
          <w:rPr>
            <w:webHidden/>
          </w:rPr>
          <w:fldChar w:fldCharType="begin"/>
        </w:r>
        <w:r>
          <w:rPr>
            <w:webHidden/>
          </w:rPr>
          <w:instrText xml:space="preserve"> PAGEREF _Toc123337260 \h </w:instrText>
        </w:r>
        <w:r>
          <w:rPr>
            <w:webHidden/>
          </w:rPr>
        </w:r>
        <w:r>
          <w:rPr>
            <w:webHidden/>
          </w:rPr>
          <w:fldChar w:fldCharType="separate"/>
        </w:r>
        <w:r>
          <w:rPr>
            <w:webHidden/>
          </w:rPr>
          <w:t>6</w:t>
        </w:r>
        <w:r>
          <w:rPr>
            <w:webHidden/>
          </w:rPr>
          <w:fldChar w:fldCharType="end"/>
        </w:r>
      </w:hyperlink>
    </w:p>
    <w:p w14:paraId="0FDD55CB" w14:textId="77777777" w:rsidR="001A6C13" w:rsidRDefault="001A6C13">
      <w:pPr>
        <w:pStyle w:val="TOC2"/>
        <w:rPr>
          <w:rFonts w:asciiTheme="minorHAnsi" w:eastAsiaTheme="minorEastAsia" w:hAnsiTheme="minorHAnsi" w:cstheme="minorBidi"/>
          <w:sz w:val="21"/>
          <w:szCs w:val="22"/>
        </w:rPr>
      </w:pPr>
      <w:hyperlink w:anchor="_Toc123337261" w:history="1">
        <w:r w:rsidRPr="00CA2E09">
          <w:rPr>
            <w:rStyle w:val="a6"/>
          </w:rPr>
          <w:t>5.2</w:t>
        </w:r>
        <w:r>
          <w:rPr>
            <w:rFonts w:asciiTheme="minorHAnsi" w:eastAsiaTheme="minorEastAsia" w:hAnsiTheme="minorHAnsi" w:cstheme="minorBidi"/>
            <w:sz w:val="21"/>
            <w:szCs w:val="22"/>
          </w:rPr>
          <w:tab/>
        </w:r>
        <w:r w:rsidRPr="00CA2E09">
          <w:rPr>
            <w:rStyle w:val="a6"/>
          </w:rPr>
          <w:t>构件空气声隔声</w:t>
        </w:r>
        <w:r>
          <w:rPr>
            <w:webHidden/>
          </w:rPr>
          <w:tab/>
        </w:r>
        <w:r>
          <w:rPr>
            <w:webHidden/>
          </w:rPr>
          <w:fldChar w:fldCharType="begin"/>
        </w:r>
        <w:r>
          <w:rPr>
            <w:webHidden/>
          </w:rPr>
          <w:instrText xml:space="preserve"> PAGEREF _Toc123337261 \h </w:instrText>
        </w:r>
        <w:r>
          <w:rPr>
            <w:webHidden/>
          </w:rPr>
        </w:r>
        <w:r>
          <w:rPr>
            <w:webHidden/>
          </w:rPr>
          <w:fldChar w:fldCharType="separate"/>
        </w:r>
        <w:r>
          <w:rPr>
            <w:webHidden/>
          </w:rPr>
          <w:t>6</w:t>
        </w:r>
        <w:r>
          <w:rPr>
            <w:webHidden/>
          </w:rPr>
          <w:fldChar w:fldCharType="end"/>
        </w:r>
      </w:hyperlink>
    </w:p>
    <w:p w14:paraId="39310877" w14:textId="77777777" w:rsidR="001A6C13" w:rsidRDefault="001A6C13">
      <w:pPr>
        <w:pStyle w:val="TOC2"/>
        <w:rPr>
          <w:rFonts w:asciiTheme="minorHAnsi" w:eastAsiaTheme="minorEastAsia" w:hAnsiTheme="minorHAnsi" w:cstheme="minorBidi"/>
          <w:sz w:val="21"/>
          <w:szCs w:val="22"/>
        </w:rPr>
      </w:pPr>
      <w:hyperlink w:anchor="_Toc123337262" w:history="1">
        <w:r w:rsidRPr="00CA2E09">
          <w:rPr>
            <w:rStyle w:val="a6"/>
          </w:rPr>
          <w:t>5.3</w:t>
        </w:r>
        <w:r>
          <w:rPr>
            <w:rFonts w:asciiTheme="minorHAnsi" w:eastAsiaTheme="minorEastAsia" w:hAnsiTheme="minorHAnsi" w:cstheme="minorBidi"/>
            <w:sz w:val="21"/>
            <w:szCs w:val="22"/>
          </w:rPr>
          <w:tab/>
        </w:r>
        <w:r w:rsidRPr="00CA2E09">
          <w:rPr>
            <w:rStyle w:val="a6"/>
          </w:rPr>
          <w:t>房间总吸声量计算</w:t>
        </w:r>
        <w:r>
          <w:rPr>
            <w:webHidden/>
          </w:rPr>
          <w:tab/>
        </w:r>
        <w:r>
          <w:rPr>
            <w:webHidden/>
          </w:rPr>
          <w:fldChar w:fldCharType="begin"/>
        </w:r>
        <w:r>
          <w:rPr>
            <w:webHidden/>
          </w:rPr>
          <w:instrText xml:space="preserve"> PAGEREF _Toc123337262 \h </w:instrText>
        </w:r>
        <w:r>
          <w:rPr>
            <w:webHidden/>
          </w:rPr>
        </w:r>
        <w:r>
          <w:rPr>
            <w:webHidden/>
          </w:rPr>
          <w:fldChar w:fldCharType="separate"/>
        </w:r>
        <w:r>
          <w:rPr>
            <w:webHidden/>
          </w:rPr>
          <w:t>7</w:t>
        </w:r>
        <w:r>
          <w:rPr>
            <w:webHidden/>
          </w:rPr>
          <w:fldChar w:fldCharType="end"/>
        </w:r>
      </w:hyperlink>
    </w:p>
    <w:p w14:paraId="291E8E28" w14:textId="77777777" w:rsidR="001A6C13" w:rsidRDefault="001A6C13">
      <w:pPr>
        <w:pStyle w:val="TOC2"/>
        <w:rPr>
          <w:rFonts w:asciiTheme="minorHAnsi" w:eastAsiaTheme="minorEastAsia" w:hAnsiTheme="minorHAnsi" w:cstheme="minorBidi"/>
          <w:sz w:val="21"/>
          <w:szCs w:val="22"/>
        </w:rPr>
      </w:pPr>
      <w:hyperlink w:anchor="_Toc123337263" w:history="1">
        <w:r w:rsidRPr="00CA2E09">
          <w:rPr>
            <w:rStyle w:val="a6"/>
          </w:rPr>
          <w:t>5.4</w:t>
        </w:r>
        <w:r>
          <w:rPr>
            <w:rFonts w:asciiTheme="minorHAnsi" w:eastAsiaTheme="minorEastAsia" w:hAnsiTheme="minorHAnsi" w:cstheme="minorBidi"/>
            <w:sz w:val="21"/>
            <w:szCs w:val="22"/>
          </w:rPr>
          <w:tab/>
        </w:r>
        <w:r w:rsidRPr="00CA2E09">
          <w:rPr>
            <w:rStyle w:val="a6"/>
          </w:rPr>
          <w:t>组合墙空气声隔声量计算</w:t>
        </w:r>
        <w:r>
          <w:rPr>
            <w:webHidden/>
          </w:rPr>
          <w:tab/>
        </w:r>
        <w:r>
          <w:rPr>
            <w:webHidden/>
          </w:rPr>
          <w:fldChar w:fldCharType="begin"/>
        </w:r>
        <w:r>
          <w:rPr>
            <w:webHidden/>
          </w:rPr>
          <w:instrText xml:space="preserve"> PAGEREF _Toc123337263 \h </w:instrText>
        </w:r>
        <w:r>
          <w:rPr>
            <w:webHidden/>
          </w:rPr>
        </w:r>
        <w:r>
          <w:rPr>
            <w:webHidden/>
          </w:rPr>
          <w:fldChar w:fldCharType="separate"/>
        </w:r>
        <w:r>
          <w:rPr>
            <w:webHidden/>
          </w:rPr>
          <w:t>7</w:t>
        </w:r>
        <w:r>
          <w:rPr>
            <w:webHidden/>
          </w:rPr>
          <w:fldChar w:fldCharType="end"/>
        </w:r>
      </w:hyperlink>
    </w:p>
    <w:p w14:paraId="14404E9B" w14:textId="77777777" w:rsidR="001A6C13" w:rsidRDefault="001A6C13">
      <w:pPr>
        <w:pStyle w:val="TOC3"/>
        <w:ind w:firstLine="180"/>
        <w:rPr>
          <w:rFonts w:asciiTheme="minorHAnsi" w:eastAsiaTheme="minorEastAsia" w:hAnsiTheme="minorHAnsi" w:cstheme="minorBidi"/>
          <w:sz w:val="21"/>
          <w:szCs w:val="22"/>
        </w:rPr>
      </w:pPr>
      <w:hyperlink w:anchor="_Toc123337264" w:history="1">
        <w:r w:rsidRPr="00CA2E09">
          <w:rPr>
            <w:rStyle w:val="a6"/>
          </w:rPr>
          <w:t>5.4.1</w:t>
        </w:r>
        <w:r>
          <w:rPr>
            <w:rFonts w:asciiTheme="minorHAnsi" w:eastAsiaTheme="minorEastAsia" w:hAnsiTheme="minorHAnsi" w:cstheme="minorBidi"/>
            <w:sz w:val="21"/>
            <w:szCs w:val="22"/>
          </w:rPr>
          <w:tab/>
        </w:r>
        <w:r w:rsidRPr="00CA2E09">
          <w:rPr>
            <w:rStyle w:val="a6"/>
          </w:rPr>
          <w:t>组合墙有效隔声量</w:t>
        </w:r>
        <w:r>
          <w:rPr>
            <w:webHidden/>
          </w:rPr>
          <w:tab/>
        </w:r>
        <w:r>
          <w:rPr>
            <w:webHidden/>
          </w:rPr>
          <w:fldChar w:fldCharType="begin"/>
        </w:r>
        <w:r>
          <w:rPr>
            <w:webHidden/>
          </w:rPr>
          <w:instrText xml:space="preserve"> PAGEREF _Toc123337264 \h </w:instrText>
        </w:r>
        <w:r>
          <w:rPr>
            <w:webHidden/>
          </w:rPr>
        </w:r>
        <w:r>
          <w:rPr>
            <w:webHidden/>
          </w:rPr>
          <w:fldChar w:fldCharType="separate"/>
        </w:r>
        <w:r>
          <w:rPr>
            <w:webHidden/>
          </w:rPr>
          <w:t>7</w:t>
        </w:r>
        <w:r>
          <w:rPr>
            <w:webHidden/>
          </w:rPr>
          <w:fldChar w:fldCharType="end"/>
        </w:r>
      </w:hyperlink>
    </w:p>
    <w:p w14:paraId="02143B06" w14:textId="77777777" w:rsidR="001A6C13" w:rsidRDefault="001A6C13">
      <w:pPr>
        <w:pStyle w:val="TOC3"/>
        <w:ind w:firstLine="180"/>
        <w:rPr>
          <w:rFonts w:asciiTheme="minorHAnsi" w:eastAsiaTheme="minorEastAsia" w:hAnsiTheme="minorHAnsi" w:cstheme="minorBidi"/>
          <w:sz w:val="21"/>
          <w:szCs w:val="22"/>
        </w:rPr>
      </w:pPr>
      <w:hyperlink w:anchor="_Toc123337265" w:history="1">
        <w:r w:rsidRPr="00CA2E09">
          <w:rPr>
            <w:rStyle w:val="a6"/>
          </w:rPr>
          <w:t>5.4.2</w:t>
        </w:r>
        <w:r>
          <w:rPr>
            <w:rFonts w:asciiTheme="minorHAnsi" w:eastAsiaTheme="minorEastAsia" w:hAnsiTheme="minorHAnsi" w:cstheme="minorBidi"/>
            <w:sz w:val="21"/>
            <w:szCs w:val="22"/>
          </w:rPr>
          <w:tab/>
        </w:r>
        <w:r w:rsidRPr="00CA2E09">
          <w:rPr>
            <w:rStyle w:val="a6"/>
          </w:rPr>
          <w:t>组合墙隔声单值评价量、频谱修正量</w:t>
        </w:r>
        <w:r>
          <w:rPr>
            <w:webHidden/>
          </w:rPr>
          <w:tab/>
        </w:r>
        <w:r>
          <w:rPr>
            <w:webHidden/>
          </w:rPr>
          <w:fldChar w:fldCharType="begin"/>
        </w:r>
        <w:r>
          <w:rPr>
            <w:webHidden/>
          </w:rPr>
          <w:instrText xml:space="preserve"> PAGEREF _Toc123337265 \h </w:instrText>
        </w:r>
        <w:r>
          <w:rPr>
            <w:webHidden/>
          </w:rPr>
        </w:r>
        <w:r>
          <w:rPr>
            <w:webHidden/>
          </w:rPr>
          <w:fldChar w:fldCharType="separate"/>
        </w:r>
        <w:r>
          <w:rPr>
            <w:webHidden/>
          </w:rPr>
          <w:t>8</w:t>
        </w:r>
        <w:r>
          <w:rPr>
            <w:webHidden/>
          </w:rPr>
          <w:fldChar w:fldCharType="end"/>
        </w:r>
      </w:hyperlink>
    </w:p>
    <w:p w14:paraId="5D28F6D2" w14:textId="77777777" w:rsidR="001A6C13" w:rsidRDefault="001A6C13">
      <w:pPr>
        <w:pStyle w:val="TOC3"/>
        <w:ind w:firstLine="180"/>
        <w:rPr>
          <w:rFonts w:asciiTheme="minorHAnsi" w:eastAsiaTheme="minorEastAsia" w:hAnsiTheme="minorHAnsi" w:cstheme="minorBidi"/>
          <w:sz w:val="21"/>
          <w:szCs w:val="22"/>
        </w:rPr>
      </w:pPr>
      <w:hyperlink w:anchor="_Toc123337266" w:history="1">
        <w:r w:rsidRPr="00CA2E09">
          <w:rPr>
            <w:rStyle w:val="a6"/>
          </w:rPr>
          <w:t>5.4.3</w:t>
        </w:r>
        <w:r>
          <w:rPr>
            <w:rFonts w:asciiTheme="minorHAnsi" w:eastAsiaTheme="minorEastAsia" w:hAnsiTheme="minorHAnsi" w:cstheme="minorBidi"/>
            <w:sz w:val="21"/>
            <w:szCs w:val="22"/>
          </w:rPr>
          <w:tab/>
        </w:r>
        <w:r w:rsidRPr="00CA2E09">
          <w:rPr>
            <w:rStyle w:val="a6"/>
          </w:rPr>
          <w:t>缝隙对组合墙隔声量的影响</w:t>
        </w:r>
        <w:r>
          <w:rPr>
            <w:webHidden/>
          </w:rPr>
          <w:tab/>
        </w:r>
        <w:r>
          <w:rPr>
            <w:webHidden/>
          </w:rPr>
          <w:fldChar w:fldCharType="begin"/>
        </w:r>
        <w:r>
          <w:rPr>
            <w:webHidden/>
          </w:rPr>
          <w:instrText xml:space="preserve"> PAGEREF _Toc123337266 \h </w:instrText>
        </w:r>
        <w:r>
          <w:rPr>
            <w:webHidden/>
          </w:rPr>
        </w:r>
        <w:r>
          <w:rPr>
            <w:webHidden/>
          </w:rPr>
          <w:fldChar w:fldCharType="separate"/>
        </w:r>
        <w:r>
          <w:rPr>
            <w:webHidden/>
          </w:rPr>
          <w:t>9</w:t>
        </w:r>
        <w:r>
          <w:rPr>
            <w:webHidden/>
          </w:rPr>
          <w:fldChar w:fldCharType="end"/>
        </w:r>
      </w:hyperlink>
    </w:p>
    <w:p w14:paraId="0791C57D" w14:textId="77777777" w:rsidR="001A6C13" w:rsidRDefault="001A6C13">
      <w:pPr>
        <w:pStyle w:val="TOC3"/>
        <w:ind w:firstLine="180"/>
        <w:rPr>
          <w:rFonts w:asciiTheme="minorHAnsi" w:eastAsiaTheme="minorEastAsia" w:hAnsiTheme="minorHAnsi" w:cstheme="minorBidi"/>
          <w:sz w:val="21"/>
          <w:szCs w:val="22"/>
        </w:rPr>
      </w:pPr>
      <w:hyperlink w:anchor="_Toc123337267" w:history="1">
        <w:r w:rsidRPr="00CA2E09">
          <w:rPr>
            <w:rStyle w:val="a6"/>
          </w:rPr>
          <w:t>5.4.4</w:t>
        </w:r>
        <w:r>
          <w:rPr>
            <w:rFonts w:asciiTheme="minorHAnsi" w:eastAsiaTheme="minorEastAsia" w:hAnsiTheme="minorHAnsi" w:cstheme="minorBidi"/>
            <w:sz w:val="21"/>
            <w:szCs w:val="22"/>
          </w:rPr>
          <w:tab/>
        </w:r>
        <w:r w:rsidRPr="00CA2E09">
          <w:rPr>
            <w:rStyle w:val="a6"/>
          </w:rPr>
          <w:t>组合墙隔声量计算过程</w:t>
        </w:r>
        <w:r>
          <w:rPr>
            <w:webHidden/>
          </w:rPr>
          <w:tab/>
        </w:r>
        <w:r>
          <w:rPr>
            <w:webHidden/>
          </w:rPr>
          <w:fldChar w:fldCharType="begin"/>
        </w:r>
        <w:r>
          <w:rPr>
            <w:webHidden/>
          </w:rPr>
          <w:instrText xml:space="preserve"> PAGEREF _Toc123337267 \h </w:instrText>
        </w:r>
        <w:r>
          <w:rPr>
            <w:webHidden/>
          </w:rPr>
        </w:r>
        <w:r>
          <w:rPr>
            <w:webHidden/>
          </w:rPr>
          <w:fldChar w:fldCharType="separate"/>
        </w:r>
        <w:r>
          <w:rPr>
            <w:webHidden/>
          </w:rPr>
          <w:t>9</w:t>
        </w:r>
        <w:r>
          <w:rPr>
            <w:webHidden/>
          </w:rPr>
          <w:fldChar w:fldCharType="end"/>
        </w:r>
      </w:hyperlink>
    </w:p>
    <w:p w14:paraId="7E5205CD" w14:textId="77777777" w:rsidR="001A6C13" w:rsidRDefault="001A6C13">
      <w:pPr>
        <w:pStyle w:val="TOC2"/>
        <w:rPr>
          <w:rFonts w:asciiTheme="minorHAnsi" w:eastAsiaTheme="minorEastAsia" w:hAnsiTheme="minorHAnsi" w:cstheme="minorBidi"/>
          <w:sz w:val="21"/>
          <w:szCs w:val="22"/>
        </w:rPr>
      </w:pPr>
      <w:hyperlink w:anchor="_Toc123337268" w:history="1">
        <w:r w:rsidRPr="00CA2E09">
          <w:rPr>
            <w:rStyle w:val="a6"/>
          </w:rPr>
          <w:t>5.5</w:t>
        </w:r>
        <w:r>
          <w:rPr>
            <w:rFonts w:asciiTheme="minorHAnsi" w:eastAsiaTheme="minorEastAsia" w:hAnsiTheme="minorHAnsi" w:cstheme="minorBidi"/>
            <w:sz w:val="21"/>
            <w:szCs w:val="22"/>
          </w:rPr>
          <w:tab/>
        </w:r>
        <w:r w:rsidRPr="00CA2E09">
          <w:rPr>
            <w:rStyle w:val="a6"/>
          </w:rPr>
          <w:t>室外环境噪声通过组合墙传到室内的噪声级计算</w:t>
        </w:r>
        <w:r>
          <w:rPr>
            <w:webHidden/>
          </w:rPr>
          <w:tab/>
        </w:r>
        <w:r>
          <w:rPr>
            <w:webHidden/>
          </w:rPr>
          <w:fldChar w:fldCharType="begin"/>
        </w:r>
        <w:r>
          <w:rPr>
            <w:webHidden/>
          </w:rPr>
          <w:instrText xml:space="preserve"> PAGEREF _Toc123337268 \h </w:instrText>
        </w:r>
        <w:r>
          <w:rPr>
            <w:webHidden/>
          </w:rPr>
        </w:r>
        <w:r>
          <w:rPr>
            <w:webHidden/>
          </w:rPr>
          <w:fldChar w:fldCharType="separate"/>
        </w:r>
        <w:r>
          <w:rPr>
            <w:webHidden/>
          </w:rPr>
          <w:t>10</w:t>
        </w:r>
        <w:r>
          <w:rPr>
            <w:webHidden/>
          </w:rPr>
          <w:fldChar w:fldCharType="end"/>
        </w:r>
      </w:hyperlink>
    </w:p>
    <w:p w14:paraId="2BB58EEC" w14:textId="77777777" w:rsidR="001A6C13" w:rsidRDefault="001A6C13">
      <w:pPr>
        <w:pStyle w:val="TOC2"/>
        <w:rPr>
          <w:rFonts w:asciiTheme="minorHAnsi" w:eastAsiaTheme="minorEastAsia" w:hAnsiTheme="minorHAnsi" w:cstheme="minorBidi"/>
          <w:sz w:val="21"/>
          <w:szCs w:val="22"/>
        </w:rPr>
      </w:pPr>
      <w:hyperlink w:anchor="_Toc123337269" w:history="1">
        <w:r w:rsidRPr="00CA2E09">
          <w:rPr>
            <w:rStyle w:val="a6"/>
          </w:rPr>
          <w:t>5.6</w:t>
        </w:r>
        <w:r>
          <w:rPr>
            <w:rFonts w:asciiTheme="minorHAnsi" w:eastAsiaTheme="minorEastAsia" w:hAnsiTheme="minorHAnsi" w:cstheme="minorBidi"/>
            <w:sz w:val="21"/>
            <w:szCs w:val="22"/>
          </w:rPr>
          <w:tab/>
        </w:r>
        <w:r w:rsidRPr="00CA2E09">
          <w:rPr>
            <w:rStyle w:val="a6"/>
          </w:rPr>
          <w:t>室内声源的影响</w:t>
        </w:r>
        <w:r>
          <w:rPr>
            <w:webHidden/>
          </w:rPr>
          <w:tab/>
        </w:r>
        <w:r>
          <w:rPr>
            <w:webHidden/>
          </w:rPr>
          <w:fldChar w:fldCharType="begin"/>
        </w:r>
        <w:r>
          <w:rPr>
            <w:webHidden/>
          </w:rPr>
          <w:instrText xml:space="preserve"> PAGEREF _Toc123337269 \h </w:instrText>
        </w:r>
        <w:r>
          <w:rPr>
            <w:webHidden/>
          </w:rPr>
        </w:r>
        <w:r>
          <w:rPr>
            <w:webHidden/>
          </w:rPr>
          <w:fldChar w:fldCharType="separate"/>
        </w:r>
        <w:r>
          <w:rPr>
            <w:webHidden/>
          </w:rPr>
          <w:t>10</w:t>
        </w:r>
        <w:r>
          <w:rPr>
            <w:webHidden/>
          </w:rPr>
          <w:fldChar w:fldCharType="end"/>
        </w:r>
      </w:hyperlink>
    </w:p>
    <w:p w14:paraId="6F38BA8A" w14:textId="77777777" w:rsidR="001A6C13" w:rsidRDefault="001A6C13">
      <w:pPr>
        <w:pStyle w:val="TOC2"/>
        <w:rPr>
          <w:rFonts w:asciiTheme="minorHAnsi" w:eastAsiaTheme="minorEastAsia" w:hAnsiTheme="minorHAnsi" w:cstheme="minorBidi"/>
          <w:sz w:val="21"/>
          <w:szCs w:val="22"/>
        </w:rPr>
      </w:pPr>
      <w:hyperlink w:anchor="_Toc123337270" w:history="1">
        <w:r w:rsidRPr="00CA2E09">
          <w:rPr>
            <w:rStyle w:val="a6"/>
          </w:rPr>
          <w:t>5.7</w:t>
        </w:r>
        <w:r>
          <w:rPr>
            <w:rFonts w:asciiTheme="minorHAnsi" w:eastAsiaTheme="minorEastAsia" w:hAnsiTheme="minorHAnsi" w:cstheme="minorBidi"/>
            <w:sz w:val="21"/>
            <w:szCs w:val="22"/>
          </w:rPr>
          <w:tab/>
        </w:r>
        <w:r w:rsidRPr="00CA2E09">
          <w:rPr>
            <w:rStyle w:val="a6"/>
          </w:rPr>
          <w:t>室内噪声级计算</w:t>
        </w:r>
        <w:r>
          <w:rPr>
            <w:webHidden/>
          </w:rPr>
          <w:tab/>
        </w:r>
        <w:r>
          <w:rPr>
            <w:webHidden/>
          </w:rPr>
          <w:fldChar w:fldCharType="begin"/>
        </w:r>
        <w:r>
          <w:rPr>
            <w:webHidden/>
          </w:rPr>
          <w:instrText xml:space="preserve"> PAGEREF _Toc123337270 \h </w:instrText>
        </w:r>
        <w:r>
          <w:rPr>
            <w:webHidden/>
          </w:rPr>
        </w:r>
        <w:r>
          <w:rPr>
            <w:webHidden/>
          </w:rPr>
          <w:fldChar w:fldCharType="separate"/>
        </w:r>
        <w:r>
          <w:rPr>
            <w:webHidden/>
          </w:rPr>
          <w:t>11</w:t>
        </w:r>
        <w:r>
          <w:rPr>
            <w:webHidden/>
          </w:rPr>
          <w:fldChar w:fldCharType="end"/>
        </w:r>
      </w:hyperlink>
    </w:p>
    <w:p w14:paraId="6E5932EC" w14:textId="77777777" w:rsidR="001A6C13" w:rsidRDefault="001A6C13">
      <w:pPr>
        <w:pStyle w:val="TOC1"/>
        <w:rPr>
          <w:rFonts w:asciiTheme="minorHAnsi" w:eastAsiaTheme="minorEastAsia" w:hAnsiTheme="minorHAnsi" w:cstheme="minorBidi"/>
          <w:b w:val="0"/>
          <w:bCs w:val="0"/>
          <w:sz w:val="21"/>
          <w:szCs w:val="22"/>
        </w:rPr>
      </w:pPr>
      <w:hyperlink w:anchor="_Toc123337271" w:history="1">
        <w:r w:rsidRPr="00CA2E09">
          <w:rPr>
            <w:rStyle w:val="a6"/>
          </w:rPr>
          <w:t>6</w:t>
        </w:r>
        <w:r>
          <w:rPr>
            <w:rFonts w:asciiTheme="minorHAnsi" w:eastAsiaTheme="minorEastAsia" w:hAnsiTheme="minorHAnsi" w:cstheme="minorBidi"/>
            <w:b w:val="0"/>
            <w:bCs w:val="0"/>
            <w:sz w:val="21"/>
            <w:szCs w:val="22"/>
          </w:rPr>
          <w:tab/>
        </w:r>
        <w:r w:rsidRPr="00CA2E09">
          <w:rPr>
            <w:rStyle w:val="a6"/>
          </w:rPr>
          <w:t>结论</w:t>
        </w:r>
        <w:r>
          <w:rPr>
            <w:webHidden/>
          </w:rPr>
          <w:tab/>
        </w:r>
        <w:r>
          <w:rPr>
            <w:webHidden/>
          </w:rPr>
          <w:fldChar w:fldCharType="begin"/>
        </w:r>
        <w:r>
          <w:rPr>
            <w:webHidden/>
          </w:rPr>
          <w:instrText xml:space="preserve"> PAGEREF _Toc123337271 \h </w:instrText>
        </w:r>
        <w:r>
          <w:rPr>
            <w:webHidden/>
          </w:rPr>
        </w:r>
        <w:r>
          <w:rPr>
            <w:webHidden/>
          </w:rPr>
          <w:fldChar w:fldCharType="separate"/>
        </w:r>
        <w:r>
          <w:rPr>
            <w:webHidden/>
          </w:rPr>
          <w:t>11</w:t>
        </w:r>
        <w:r>
          <w:rPr>
            <w:webHidden/>
          </w:rPr>
          <w:fldChar w:fldCharType="end"/>
        </w:r>
      </w:hyperlink>
    </w:p>
    <w:p w14:paraId="6F036C10"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155840A" w14:textId="77777777" w:rsidR="00D40158" w:rsidRPr="005E5F93" w:rsidRDefault="00D40158" w:rsidP="005215FB">
      <w:pPr>
        <w:pStyle w:val="1"/>
      </w:pPr>
      <w:bookmarkStart w:id="11" w:name="_Toc123337253"/>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3C47E68" w14:textId="77777777">
        <w:tc>
          <w:tcPr>
            <w:tcW w:w="2841" w:type="dxa"/>
            <w:shd w:val="clear" w:color="auto" w:fill="E6E6E6"/>
          </w:tcPr>
          <w:p w14:paraId="78B778E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1A721B2" w14:textId="77777777" w:rsidR="00D40158" w:rsidRPr="001A0105" w:rsidRDefault="00D40158" w:rsidP="001A0105">
            <w:pPr>
              <w:pStyle w:val="a0"/>
            </w:pPr>
            <w:bookmarkStart w:id="12" w:name="工程名称"/>
            <w:bookmarkEnd w:id="12"/>
          </w:p>
        </w:tc>
      </w:tr>
      <w:tr w:rsidR="00D40158" w:rsidRPr="00FF2243" w14:paraId="2ED40713" w14:textId="77777777">
        <w:tc>
          <w:tcPr>
            <w:tcW w:w="2841" w:type="dxa"/>
            <w:shd w:val="clear" w:color="auto" w:fill="E6E6E6"/>
          </w:tcPr>
          <w:p w14:paraId="54324654"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27C0E9BF" w14:textId="77777777" w:rsidR="00D40158" w:rsidRPr="001A0105" w:rsidRDefault="00D40158" w:rsidP="001A0105">
            <w:pPr>
              <w:pStyle w:val="a0"/>
            </w:pPr>
            <w:r w:rsidRPr="001A0105">
              <w:rPr>
                <w:rFonts w:hint="eastAsia"/>
              </w:rPr>
              <w:t>地上</w:t>
            </w:r>
            <w:bookmarkStart w:id="13" w:name="地上建筑面积"/>
            <w:r>
              <w:t>1848</w:t>
            </w:r>
            <w:bookmarkEnd w:id="13"/>
            <w:r w:rsidRPr="001A0105">
              <w:rPr>
                <w:rFonts w:hint="eastAsia"/>
              </w:rPr>
              <w:t xml:space="preserve">      地下</w:t>
            </w:r>
            <w:bookmarkStart w:id="14" w:name="地下建筑面积"/>
            <w:r>
              <w:t>245</w:t>
            </w:r>
            <w:bookmarkEnd w:id="14"/>
          </w:p>
        </w:tc>
      </w:tr>
      <w:tr w:rsidR="00D40158" w:rsidRPr="00FF2243" w14:paraId="1EA05415" w14:textId="77777777">
        <w:tc>
          <w:tcPr>
            <w:tcW w:w="2841" w:type="dxa"/>
            <w:shd w:val="clear" w:color="auto" w:fill="E6E6E6"/>
          </w:tcPr>
          <w:p w14:paraId="172030B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8F94A33"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1</w:t>
            </w:r>
            <w:bookmarkEnd w:id="16"/>
          </w:p>
        </w:tc>
      </w:tr>
      <w:tr w:rsidR="00D40158" w:rsidRPr="00FF2243" w14:paraId="732F2C2E" w14:textId="77777777">
        <w:tc>
          <w:tcPr>
            <w:tcW w:w="2841" w:type="dxa"/>
            <w:shd w:val="clear" w:color="auto" w:fill="E6E6E6"/>
          </w:tcPr>
          <w:p w14:paraId="07C65D09"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5FEBC69C" w14:textId="77777777" w:rsidR="00D40158" w:rsidRPr="001A0105" w:rsidRDefault="00D40158" w:rsidP="001A0105">
            <w:pPr>
              <w:pStyle w:val="a0"/>
            </w:pPr>
            <w:bookmarkStart w:id="17" w:name="地上建筑高度"/>
            <w:r>
              <w:t>8.4</w:t>
            </w:r>
            <w:bookmarkEnd w:id="17"/>
          </w:p>
        </w:tc>
      </w:tr>
      <w:tr w:rsidR="00D40158" w:rsidRPr="00FF2243" w14:paraId="1756980B" w14:textId="77777777">
        <w:tc>
          <w:tcPr>
            <w:tcW w:w="2841" w:type="dxa"/>
            <w:shd w:val="clear" w:color="auto" w:fill="E6E6E6"/>
          </w:tcPr>
          <w:p w14:paraId="73BED4E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7AFB5772" w14:textId="77777777" w:rsidR="00D40158" w:rsidRPr="001A0105" w:rsidRDefault="00D40158" w:rsidP="001A0105">
            <w:pPr>
              <w:pStyle w:val="a0"/>
            </w:pPr>
            <w:bookmarkStart w:id="18" w:name="北向角度"/>
            <w:r>
              <w:t>131</w:t>
            </w:r>
            <w:bookmarkEnd w:id="18"/>
          </w:p>
        </w:tc>
      </w:tr>
    </w:tbl>
    <w:p w14:paraId="70139990"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AF712AA"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3393C638" w14:textId="77777777" w:rsidR="00D40158" w:rsidRDefault="00CA61C5" w:rsidP="00D40158">
      <w:pPr>
        <w:pStyle w:val="1"/>
      </w:pPr>
      <w:bookmarkStart w:id="21" w:name="_Toc123337254"/>
      <w:r>
        <w:rPr>
          <w:rFonts w:hint="eastAsia"/>
        </w:rPr>
        <w:t>评价</w:t>
      </w:r>
      <w:r w:rsidR="00D40158">
        <w:rPr>
          <w:rFonts w:hint="eastAsia"/>
        </w:rPr>
        <w:t>依据</w:t>
      </w:r>
      <w:bookmarkEnd w:id="21"/>
    </w:p>
    <w:p w14:paraId="4728309A"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6BDD711D"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29495854" w14:textId="77777777" w:rsidR="00DC792B" w:rsidRDefault="00DC792B" w:rsidP="00BD51DE">
      <w:pPr>
        <w:pStyle w:val="a0"/>
        <w:numPr>
          <w:ilvl w:val="0"/>
          <w:numId w:val="14"/>
        </w:numPr>
        <w:rPr>
          <w:lang w:val="en-US"/>
        </w:rPr>
      </w:pPr>
      <w:r>
        <w:rPr>
          <w:rFonts w:hint="eastAsia"/>
          <w:lang w:val="en-US"/>
        </w:rPr>
        <w:t>《民用建筑隔声设计规范》GB50118-2010</w:t>
      </w:r>
    </w:p>
    <w:p w14:paraId="7DCE4C7A" w14:textId="77777777" w:rsidR="00537554" w:rsidRDefault="00DC792B" w:rsidP="00BD51DE">
      <w:pPr>
        <w:pStyle w:val="a0"/>
        <w:numPr>
          <w:ilvl w:val="0"/>
          <w:numId w:val="14"/>
        </w:numPr>
        <w:rPr>
          <w:lang w:val="en-US"/>
        </w:rPr>
      </w:pPr>
      <w:r>
        <w:rPr>
          <w:rFonts w:hint="eastAsia"/>
          <w:lang w:val="en-US"/>
        </w:rPr>
        <w:t>《建筑隔声评价标准》GB/T 50121-2005</w:t>
      </w:r>
    </w:p>
    <w:p w14:paraId="6E58ECD6"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6482CC25"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08DE91C5"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JGJT_449-2018</w:t>
      </w:r>
    </w:p>
    <w:p w14:paraId="5D8ADC60" w14:textId="77777777" w:rsidR="00636701" w:rsidRDefault="00CA61C5" w:rsidP="00636701">
      <w:pPr>
        <w:pStyle w:val="1"/>
      </w:pPr>
      <w:bookmarkStart w:id="23" w:name="_Toc123337255"/>
      <w:r>
        <w:rPr>
          <w:rFonts w:hint="eastAsia"/>
        </w:rPr>
        <w:t>标准</w:t>
      </w:r>
      <w:r w:rsidR="00636701">
        <w:t>要求</w:t>
      </w:r>
      <w:bookmarkEnd w:id="23"/>
    </w:p>
    <w:p w14:paraId="3335365A"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B72EE9E"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2338E7A9"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591C0414"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22D54A42"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6B8E9B64"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58EC4E3A"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7C81ED7E" w14:textId="77777777" w:rsidR="00F7492F" w:rsidRDefault="00B10D8B" w:rsidP="00F7492F">
      <w:pPr>
        <w:pStyle w:val="1"/>
        <w:rPr>
          <w:kern w:val="2"/>
        </w:rPr>
      </w:pPr>
      <w:bookmarkStart w:id="24" w:name="_Toc123337256"/>
      <w:r>
        <w:rPr>
          <w:rFonts w:hint="eastAsia"/>
          <w:kern w:val="2"/>
        </w:rPr>
        <w:t>计算原理</w:t>
      </w:r>
      <w:bookmarkEnd w:id="24"/>
    </w:p>
    <w:p w14:paraId="1F810698"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33E6A699" w14:textId="77777777" w:rsidR="00B46AD8" w:rsidRDefault="008D4C63" w:rsidP="008D4C63">
      <w:pPr>
        <w:pStyle w:val="2"/>
      </w:pPr>
      <w:bookmarkStart w:id="25" w:name="_Toc123337257"/>
      <w:r>
        <w:rPr>
          <w:rFonts w:hint="eastAsia"/>
        </w:rPr>
        <w:t>最不利</w:t>
      </w:r>
      <w:r>
        <w:t>房间确定</w:t>
      </w:r>
      <w:bookmarkEnd w:id="25"/>
    </w:p>
    <w:p w14:paraId="329209F5"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2794D5B2"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13D6D167"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332C17B0"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3D95886A" w14:textId="77777777" w:rsidR="00E822CE" w:rsidRDefault="00E822CE" w:rsidP="00E822CE">
      <w:pPr>
        <w:pStyle w:val="2"/>
      </w:pPr>
      <w:bookmarkStart w:id="28" w:name="_Toc123337258"/>
      <w:r>
        <w:rPr>
          <w:rFonts w:hint="eastAsia"/>
        </w:rPr>
        <w:t>室内</w:t>
      </w:r>
      <w:r>
        <w:t>噪声级</w:t>
      </w:r>
      <w:r w:rsidR="006A0F3B">
        <w:rPr>
          <w:rFonts w:hint="eastAsia"/>
        </w:rPr>
        <w:t>计算</w:t>
      </w:r>
      <w:bookmarkEnd w:id="28"/>
    </w:p>
    <w:p w14:paraId="2C9F1D4E"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6F340828" w14:textId="77777777" w:rsidR="009A36E8" w:rsidRDefault="00915D31" w:rsidP="00A41896">
      <w:pPr>
        <w:spacing w:line="276" w:lineRule="auto"/>
        <w:jc w:val="center"/>
        <w:rPr>
          <w:kern w:val="2"/>
          <w:szCs w:val="21"/>
          <w:lang w:val="en-US"/>
        </w:rPr>
      </w:pPr>
      <w:r>
        <w:rPr>
          <w:noProof/>
          <w:lang w:val="en-US"/>
        </w:rPr>
        <w:drawing>
          <wp:inline distT="0" distB="0" distL="0" distR="0" wp14:anchorId="54D6CF29" wp14:editId="4FD62AD7">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3A29EA08"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7504065A"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674958B"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3199D03C"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74D6665C"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6021CC15" w14:textId="77777777" w:rsidR="004B2E1D" w:rsidRPr="00184464" w:rsidRDefault="00184464" w:rsidP="00184464">
      <w:pPr>
        <w:pStyle w:val="1"/>
        <w:rPr>
          <w:kern w:val="2"/>
        </w:rPr>
      </w:pPr>
      <w:bookmarkStart w:id="29" w:name="_Toc123337259"/>
      <w:r>
        <w:rPr>
          <w:rFonts w:hint="eastAsia"/>
          <w:kern w:val="2"/>
        </w:rPr>
        <w:t>计算</w:t>
      </w:r>
      <w:r>
        <w:rPr>
          <w:kern w:val="2"/>
        </w:rPr>
        <w:t>过程</w:t>
      </w:r>
      <w:bookmarkEnd w:id="29"/>
    </w:p>
    <w:p w14:paraId="0B9F3ACB"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-1011房间,房间类型[普通教室]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769F2634"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663656DD" wp14:editId="4DAF578B">
            <wp:extent cx="4600575" cy="8010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600575" cy="8010525"/>
                    </a:xfrm>
                    <a:prstGeom prst="rect">
                      <a:avLst/>
                    </a:prstGeom>
                  </pic:spPr>
                </pic:pic>
              </a:graphicData>
            </a:graphic>
          </wp:inline>
        </w:drawing>
      </w:r>
    </w:p>
    <w:p w14:paraId="52899C64"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044179C7" w14:textId="77777777" w:rsidR="00370348" w:rsidRDefault="00EA1811" w:rsidP="00EA1811">
      <w:pPr>
        <w:pStyle w:val="2"/>
      </w:pPr>
      <w:bookmarkStart w:id="32" w:name="_Toc123337260"/>
      <w:r>
        <w:rPr>
          <w:rFonts w:hint="eastAsia"/>
        </w:rPr>
        <w:lastRenderedPageBreak/>
        <w:t>室外</w:t>
      </w:r>
      <w:r w:rsidR="00D6080D">
        <w:t>边界噪声</w:t>
      </w:r>
      <w:bookmarkEnd w:id="32"/>
    </w:p>
    <w:p w14:paraId="5EE98BC7"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0A42BE2" w14:textId="77777777" w:rsidR="00F27AB3" w:rsidRDefault="00F27AB3" w:rsidP="00F27AB3">
      <w:pPr>
        <w:pStyle w:val="2"/>
      </w:pPr>
      <w:bookmarkStart w:id="35" w:name="_Toc123337261"/>
      <w:r>
        <w:t>构件空气声隔声</w:t>
      </w:r>
      <w:bookmarkEnd w:id="35"/>
    </w:p>
    <w:p w14:paraId="753447BA"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1B0A779"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6E1190" w14:paraId="1630FDFC" w14:textId="77777777">
        <w:tc>
          <w:tcPr>
            <w:tcW w:w="1697" w:type="dxa"/>
            <w:shd w:val="clear" w:color="auto" w:fill="E6E6E6"/>
            <w:vAlign w:val="center"/>
          </w:tcPr>
          <w:p w14:paraId="2115C55E" w14:textId="77777777" w:rsidR="006E1190" w:rsidRDefault="00000000">
            <w:pPr>
              <w:jc w:val="center"/>
            </w:pPr>
            <w:r>
              <w:t>构件</w:t>
            </w:r>
          </w:p>
        </w:tc>
        <w:tc>
          <w:tcPr>
            <w:tcW w:w="3537" w:type="dxa"/>
            <w:shd w:val="clear" w:color="auto" w:fill="E6E6E6"/>
            <w:vAlign w:val="center"/>
          </w:tcPr>
          <w:p w14:paraId="5B417D17" w14:textId="77777777" w:rsidR="006E1190" w:rsidRDefault="00000000">
            <w:pPr>
              <w:jc w:val="center"/>
            </w:pPr>
            <w:r>
              <w:t>材料</w:t>
            </w:r>
          </w:p>
        </w:tc>
        <w:tc>
          <w:tcPr>
            <w:tcW w:w="990" w:type="dxa"/>
            <w:shd w:val="clear" w:color="auto" w:fill="E6E6E6"/>
            <w:vAlign w:val="center"/>
          </w:tcPr>
          <w:p w14:paraId="7A68C24E" w14:textId="77777777" w:rsidR="006E1190" w:rsidRDefault="00000000">
            <w:pPr>
              <w:jc w:val="center"/>
            </w:pPr>
            <w:r>
              <w:t>厚度(mm)</w:t>
            </w:r>
          </w:p>
        </w:tc>
        <w:tc>
          <w:tcPr>
            <w:tcW w:w="990" w:type="dxa"/>
            <w:shd w:val="clear" w:color="auto" w:fill="E6E6E6"/>
            <w:vAlign w:val="center"/>
          </w:tcPr>
          <w:p w14:paraId="1FF31A35" w14:textId="77777777" w:rsidR="006E1190" w:rsidRDefault="00000000">
            <w:pPr>
              <w:jc w:val="center"/>
            </w:pPr>
            <w:r>
              <w:t>密度(kg/m</w:t>
            </w:r>
            <w:r>
              <w:rPr>
                <w:vertAlign w:val="superscript"/>
              </w:rPr>
              <w:t>3</w:t>
            </w:r>
            <w:r>
              <w:t>)</w:t>
            </w:r>
          </w:p>
        </w:tc>
        <w:tc>
          <w:tcPr>
            <w:tcW w:w="990" w:type="dxa"/>
            <w:shd w:val="clear" w:color="auto" w:fill="E6E6E6"/>
            <w:vAlign w:val="center"/>
          </w:tcPr>
          <w:p w14:paraId="4C411E12" w14:textId="77777777" w:rsidR="006E1190" w:rsidRDefault="00000000">
            <w:pPr>
              <w:jc w:val="center"/>
            </w:pPr>
            <w:r>
              <w:t>面密度(kg/m</w:t>
            </w:r>
            <w:r>
              <w:rPr>
                <w:vertAlign w:val="superscript"/>
              </w:rPr>
              <w:t>2</w:t>
            </w:r>
            <w:r>
              <w:t>)</w:t>
            </w:r>
          </w:p>
        </w:tc>
        <w:tc>
          <w:tcPr>
            <w:tcW w:w="1126" w:type="dxa"/>
            <w:shd w:val="clear" w:color="auto" w:fill="E6E6E6"/>
            <w:vAlign w:val="center"/>
          </w:tcPr>
          <w:p w14:paraId="792B88EE" w14:textId="77777777" w:rsidR="006E1190" w:rsidRDefault="00000000">
            <w:pPr>
              <w:jc w:val="center"/>
            </w:pPr>
            <w:r>
              <w:t>总面密度(kg/m</w:t>
            </w:r>
            <w:r>
              <w:rPr>
                <w:vertAlign w:val="superscript"/>
              </w:rPr>
              <w:t>2</w:t>
            </w:r>
            <w:r>
              <w:t>)</w:t>
            </w:r>
          </w:p>
        </w:tc>
      </w:tr>
      <w:tr w:rsidR="006E1190" w14:paraId="7B2C0B56" w14:textId="77777777">
        <w:tc>
          <w:tcPr>
            <w:tcW w:w="1697" w:type="dxa"/>
            <w:vMerge w:val="restart"/>
            <w:shd w:val="clear" w:color="auto" w:fill="E6E6E6"/>
            <w:vAlign w:val="center"/>
          </w:tcPr>
          <w:p w14:paraId="708C7932" w14:textId="77777777" w:rsidR="006E1190" w:rsidRDefault="00000000">
            <w:pPr>
              <w:jc w:val="center"/>
            </w:pPr>
            <w:r>
              <w:t>外墙</w:t>
            </w:r>
          </w:p>
        </w:tc>
        <w:tc>
          <w:tcPr>
            <w:tcW w:w="3537" w:type="dxa"/>
            <w:vAlign w:val="center"/>
          </w:tcPr>
          <w:p w14:paraId="58126C66" w14:textId="77777777" w:rsidR="006E1190" w:rsidRDefault="00000000">
            <w:r>
              <w:t>水泥砂浆</w:t>
            </w:r>
          </w:p>
        </w:tc>
        <w:tc>
          <w:tcPr>
            <w:tcW w:w="990" w:type="dxa"/>
            <w:vAlign w:val="center"/>
          </w:tcPr>
          <w:p w14:paraId="55D55AFF" w14:textId="77777777" w:rsidR="006E1190" w:rsidRDefault="00000000">
            <w:pPr>
              <w:jc w:val="center"/>
            </w:pPr>
            <w:r>
              <w:t>20</w:t>
            </w:r>
          </w:p>
        </w:tc>
        <w:tc>
          <w:tcPr>
            <w:tcW w:w="990" w:type="dxa"/>
            <w:vAlign w:val="center"/>
          </w:tcPr>
          <w:p w14:paraId="7510CF96" w14:textId="77777777" w:rsidR="006E1190" w:rsidRDefault="00000000">
            <w:pPr>
              <w:jc w:val="center"/>
            </w:pPr>
            <w:r>
              <w:t>1800</w:t>
            </w:r>
          </w:p>
        </w:tc>
        <w:tc>
          <w:tcPr>
            <w:tcW w:w="990" w:type="dxa"/>
            <w:vAlign w:val="center"/>
          </w:tcPr>
          <w:p w14:paraId="20F89D5D" w14:textId="77777777" w:rsidR="006E1190" w:rsidRDefault="00000000">
            <w:pPr>
              <w:jc w:val="center"/>
            </w:pPr>
            <w:r>
              <w:t>36</w:t>
            </w:r>
          </w:p>
        </w:tc>
        <w:tc>
          <w:tcPr>
            <w:tcW w:w="1126" w:type="dxa"/>
            <w:vMerge w:val="restart"/>
            <w:vAlign w:val="center"/>
          </w:tcPr>
          <w:p w14:paraId="7CB9B39A" w14:textId="77777777" w:rsidR="006E1190" w:rsidRDefault="00000000">
            <w:pPr>
              <w:jc w:val="center"/>
            </w:pPr>
            <w:r>
              <w:t>605</w:t>
            </w:r>
          </w:p>
        </w:tc>
      </w:tr>
      <w:tr w:rsidR="006E1190" w14:paraId="2469DDA8" w14:textId="77777777">
        <w:tc>
          <w:tcPr>
            <w:tcW w:w="1697" w:type="dxa"/>
            <w:vMerge/>
            <w:shd w:val="clear" w:color="auto" w:fill="E6E6E6"/>
            <w:vAlign w:val="center"/>
          </w:tcPr>
          <w:p w14:paraId="63BBCDC3" w14:textId="77777777" w:rsidR="006E1190" w:rsidRDefault="006E1190">
            <w:pPr>
              <w:jc w:val="center"/>
            </w:pPr>
          </w:p>
        </w:tc>
        <w:tc>
          <w:tcPr>
            <w:tcW w:w="3537" w:type="dxa"/>
            <w:vAlign w:val="center"/>
          </w:tcPr>
          <w:p w14:paraId="36D1A4DB" w14:textId="77777777" w:rsidR="006E1190" w:rsidRDefault="00000000">
            <w:r>
              <w:t>挤塑聚苯板(ρ=25-32)</w:t>
            </w:r>
          </w:p>
        </w:tc>
        <w:tc>
          <w:tcPr>
            <w:tcW w:w="990" w:type="dxa"/>
            <w:vAlign w:val="center"/>
          </w:tcPr>
          <w:p w14:paraId="23AE386E" w14:textId="77777777" w:rsidR="006E1190" w:rsidRDefault="00000000">
            <w:pPr>
              <w:jc w:val="center"/>
            </w:pPr>
            <w:r>
              <w:t>20</w:t>
            </w:r>
          </w:p>
        </w:tc>
        <w:tc>
          <w:tcPr>
            <w:tcW w:w="990" w:type="dxa"/>
            <w:vAlign w:val="center"/>
          </w:tcPr>
          <w:p w14:paraId="6DB7A9C0" w14:textId="77777777" w:rsidR="006E1190" w:rsidRDefault="00000000">
            <w:pPr>
              <w:jc w:val="center"/>
            </w:pPr>
            <w:r>
              <w:t>29</w:t>
            </w:r>
          </w:p>
        </w:tc>
        <w:tc>
          <w:tcPr>
            <w:tcW w:w="990" w:type="dxa"/>
            <w:vAlign w:val="center"/>
          </w:tcPr>
          <w:p w14:paraId="39F82A21" w14:textId="77777777" w:rsidR="006E1190" w:rsidRDefault="00000000">
            <w:pPr>
              <w:jc w:val="center"/>
            </w:pPr>
            <w:r>
              <w:t>1</w:t>
            </w:r>
          </w:p>
        </w:tc>
        <w:tc>
          <w:tcPr>
            <w:tcW w:w="1126" w:type="dxa"/>
            <w:vMerge/>
            <w:vAlign w:val="center"/>
          </w:tcPr>
          <w:p w14:paraId="007505BD" w14:textId="77777777" w:rsidR="006E1190" w:rsidRDefault="006E1190">
            <w:pPr>
              <w:jc w:val="center"/>
            </w:pPr>
          </w:p>
        </w:tc>
      </w:tr>
      <w:tr w:rsidR="006E1190" w14:paraId="59CDAAD3" w14:textId="77777777">
        <w:tc>
          <w:tcPr>
            <w:tcW w:w="1697" w:type="dxa"/>
            <w:vMerge/>
            <w:shd w:val="clear" w:color="auto" w:fill="E6E6E6"/>
            <w:vAlign w:val="center"/>
          </w:tcPr>
          <w:p w14:paraId="0C694024" w14:textId="77777777" w:rsidR="006E1190" w:rsidRDefault="006E1190">
            <w:pPr>
              <w:jc w:val="center"/>
            </w:pPr>
          </w:p>
        </w:tc>
        <w:tc>
          <w:tcPr>
            <w:tcW w:w="3537" w:type="dxa"/>
            <w:vAlign w:val="center"/>
          </w:tcPr>
          <w:p w14:paraId="3CCE5658" w14:textId="77777777" w:rsidR="006E1190" w:rsidRDefault="00000000">
            <w:r>
              <w:t>水泥砂浆</w:t>
            </w:r>
          </w:p>
        </w:tc>
        <w:tc>
          <w:tcPr>
            <w:tcW w:w="990" w:type="dxa"/>
            <w:vAlign w:val="center"/>
          </w:tcPr>
          <w:p w14:paraId="52D34512" w14:textId="77777777" w:rsidR="006E1190" w:rsidRDefault="00000000">
            <w:pPr>
              <w:jc w:val="center"/>
            </w:pPr>
            <w:r>
              <w:t>20</w:t>
            </w:r>
          </w:p>
        </w:tc>
        <w:tc>
          <w:tcPr>
            <w:tcW w:w="990" w:type="dxa"/>
            <w:vAlign w:val="center"/>
          </w:tcPr>
          <w:p w14:paraId="0E0DB6A2" w14:textId="77777777" w:rsidR="006E1190" w:rsidRDefault="00000000">
            <w:pPr>
              <w:jc w:val="center"/>
            </w:pPr>
            <w:r>
              <w:t>1800</w:t>
            </w:r>
          </w:p>
        </w:tc>
        <w:tc>
          <w:tcPr>
            <w:tcW w:w="990" w:type="dxa"/>
            <w:vAlign w:val="center"/>
          </w:tcPr>
          <w:p w14:paraId="3F241854" w14:textId="77777777" w:rsidR="006E1190" w:rsidRDefault="00000000">
            <w:pPr>
              <w:jc w:val="center"/>
            </w:pPr>
            <w:r>
              <w:t>36</w:t>
            </w:r>
          </w:p>
        </w:tc>
        <w:tc>
          <w:tcPr>
            <w:tcW w:w="1126" w:type="dxa"/>
            <w:vMerge/>
            <w:vAlign w:val="center"/>
          </w:tcPr>
          <w:p w14:paraId="66C6202F" w14:textId="77777777" w:rsidR="006E1190" w:rsidRDefault="006E1190">
            <w:pPr>
              <w:jc w:val="center"/>
            </w:pPr>
          </w:p>
        </w:tc>
      </w:tr>
      <w:tr w:rsidR="006E1190" w14:paraId="6FCC15B0" w14:textId="77777777">
        <w:tc>
          <w:tcPr>
            <w:tcW w:w="1697" w:type="dxa"/>
            <w:vMerge/>
            <w:shd w:val="clear" w:color="auto" w:fill="E6E6E6"/>
            <w:vAlign w:val="center"/>
          </w:tcPr>
          <w:p w14:paraId="421F553E" w14:textId="77777777" w:rsidR="006E1190" w:rsidRDefault="006E1190">
            <w:pPr>
              <w:jc w:val="center"/>
            </w:pPr>
          </w:p>
        </w:tc>
        <w:tc>
          <w:tcPr>
            <w:tcW w:w="3537" w:type="dxa"/>
            <w:vAlign w:val="center"/>
          </w:tcPr>
          <w:p w14:paraId="4715F747" w14:textId="77777777" w:rsidR="006E1190" w:rsidRDefault="00000000">
            <w:r>
              <w:t>钢筋混凝土</w:t>
            </w:r>
          </w:p>
        </w:tc>
        <w:tc>
          <w:tcPr>
            <w:tcW w:w="990" w:type="dxa"/>
            <w:vAlign w:val="center"/>
          </w:tcPr>
          <w:p w14:paraId="30BC2AC6" w14:textId="77777777" w:rsidR="006E1190" w:rsidRDefault="00000000">
            <w:pPr>
              <w:jc w:val="center"/>
            </w:pPr>
            <w:r>
              <w:t>200</w:t>
            </w:r>
          </w:p>
        </w:tc>
        <w:tc>
          <w:tcPr>
            <w:tcW w:w="990" w:type="dxa"/>
            <w:vAlign w:val="center"/>
          </w:tcPr>
          <w:p w14:paraId="3DC1A873" w14:textId="77777777" w:rsidR="006E1190" w:rsidRDefault="00000000">
            <w:pPr>
              <w:jc w:val="center"/>
            </w:pPr>
            <w:r>
              <w:t>2500</w:t>
            </w:r>
          </w:p>
        </w:tc>
        <w:tc>
          <w:tcPr>
            <w:tcW w:w="990" w:type="dxa"/>
            <w:vAlign w:val="center"/>
          </w:tcPr>
          <w:p w14:paraId="4968184C" w14:textId="77777777" w:rsidR="006E1190" w:rsidRDefault="00000000">
            <w:pPr>
              <w:jc w:val="center"/>
            </w:pPr>
            <w:r>
              <w:t>500</w:t>
            </w:r>
          </w:p>
        </w:tc>
        <w:tc>
          <w:tcPr>
            <w:tcW w:w="1126" w:type="dxa"/>
            <w:vMerge/>
            <w:vAlign w:val="center"/>
          </w:tcPr>
          <w:p w14:paraId="3978F141" w14:textId="77777777" w:rsidR="006E1190" w:rsidRDefault="006E1190">
            <w:pPr>
              <w:jc w:val="center"/>
            </w:pPr>
          </w:p>
        </w:tc>
      </w:tr>
      <w:tr w:rsidR="006E1190" w14:paraId="468B91DE" w14:textId="77777777">
        <w:tc>
          <w:tcPr>
            <w:tcW w:w="1697" w:type="dxa"/>
            <w:vMerge/>
            <w:shd w:val="clear" w:color="auto" w:fill="E6E6E6"/>
            <w:vAlign w:val="center"/>
          </w:tcPr>
          <w:p w14:paraId="0369014B" w14:textId="77777777" w:rsidR="006E1190" w:rsidRDefault="006E1190">
            <w:pPr>
              <w:jc w:val="center"/>
            </w:pPr>
          </w:p>
        </w:tc>
        <w:tc>
          <w:tcPr>
            <w:tcW w:w="3537" w:type="dxa"/>
            <w:vAlign w:val="center"/>
          </w:tcPr>
          <w:p w14:paraId="6E635390" w14:textId="77777777" w:rsidR="006E1190" w:rsidRDefault="00000000">
            <w:r>
              <w:t>石灰砂浆</w:t>
            </w:r>
          </w:p>
        </w:tc>
        <w:tc>
          <w:tcPr>
            <w:tcW w:w="990" w:type="dxa"/>
            <w:vAlign w:val="center"/>
          </w:tcPr>
          <w:p w14:paraId="7389B9CA" w14:textId="77777777" w:rsidR="006E1190" w:rsidRDefault="00000000">
            <w:pPr>
              <w:jc w:val="center"/>
            </w:pPr>
            <w:r>
              <w:t>20</w:t>
            </w:r>
          </w:p>
        </w:tc>
        <w:tc>
          <w:tcPr>
            <w:tcW w:w="990" w:type="dxa"/>
            <w:vAlign w:val="center"/>
          </w:tcPr>
          <w:p w14:paraId="05A96B9A" w14:textId="77777777" w:rsidR="006E1190" w:rsidRDefault="00000000">
            <w:pPr>
              <w:jc w:val="center"/>
            </w:pPr>
            <w:r>
              <w:t>1600</w:t>
            </w:r>
          </w:p>
        </w:tc>
        <w:tc>
          <w:tcPr>
            <w:tcW w:w="990" w:type="dxa"/>
            <w:vAlign w:val="center"/>
          </w:tcPr>
          <w:p w14:paraId="4F91B81A" w14:textId="77777777" w:rsidR="006E1190" w:rsidRDefault="00000000">
            <w:pPr>
              <w:jc w:val="center"/>
            </w:pPr>
            <w:r>
              <w:t>32</w:t>
            </w:r>
          </w:p>
        </w:tc>
        <w:tc>
          <w:tcPr>
            <w:tcW w:w="1126" w:type="dxa"/>
            <w:vMerge/>
            <w:vAlign w:val="center"/>
          </w:tcPr>
          <w:p w14:paraId="2450B063" w14:textId="77777777" w:rsidR="006E1190" w:rsidRDefault="006E1190">
            <w:pPr>
              <w:jc w:val="center"/>
            </w:pPr>
          </w:p>
        </w:tc>
      </w:tr>
      <w:tr w:rsidR="006E1190" w14:paraId="1F3E5F42" w14:textId="77777777">
        <w:tc>
          <w:tcPr>
            <w:tcW w:w="1697" w:type="dxa"/>
            <w:vMerge w:val="restart"/>
            <w:shd w:val="clear" w:color="auto" w:fill="E6E6E6"/>
            <w:vAlign w:val="center"/>
          </w:tcPr>
          <w:p w14:paraId="7367CB8F" w14:textId="77777777" w:rsidR="006E1190" w:rsidRDefault="00000000">
            <w:pPr>
              <w:jc w:val="center"/>
            </w:pPr>
            <w:r>
              <w:t>隔墙</w:t>
            </w:r>
          </w:p>
        </w:tc>
        <w:tc>
          <w:tcPr>
            <w:tcW w:w="3537" w:type="dxa"/>
            <w:vAlign w:val="center"/>
          </w:tcPr>
          <w:p w14:paraId="6FF92BF3" w14:textId="77777777" w:rsidR="006E1190" w:rsidRDefault="00000000">
            <w:r>
              <w:t>水泥砂浆</w:t>
            </w:r>
          </w:p>
        </w:tc>
        <w:tc>
          <w:tcPr>
            <w:tcW w:w="990" w:type="dxa"/>
            <w:vAlign w:val="center"/>
          </w:tcPr>
          <w:p w14:paraId="451804FC" w14:textId="77777777" w:rsidR="006E1190" w:rsidRDefault="00000000">
            <w:pPr>
              <w:jc w:val="center"/>
            </w:pPr>
            <w:r>
              <w:t>20</w:t>
            </w:r>
          </w:p>
        </w:tc>
        <w:tc>
          <w:tcPr>
            <w:tcW w:w="990" w:type="dxa"/>
            <w:vAlign w:val="center"/>
          </w:tcPr>
          <w:p w14:paraId="45840D31" w14:textId="77777777" w:rsidR="006E1190" w:rsidRDefault="00000000">
            <w:pPr>
              <w:jc w:val="center"/>
            </w:pPr>
            <w:r>
              <w:t>1800</w:t>
            </w:r>
          </w:p>
        </w:tc>
        <w:tc>
          <w:tcPr>
            <w:tcW w:w="990" w:type="dxa"/>
            <w:vAlign w:val="center"/>
          </w:tcPr>
          <w:p w14:paraId="75FADBE0" w14:textId="77777777" w:rsidR="006E1190" w:rsidRDefault="00000000">
            <w:pPr>
              <w:jc w:val="center"/>
            </w:pPr>
            <w:r>
              <w:t>36</w:t>
            </w:r>
          </w:p>
        </w:tc>
        <w:tc>
          <w:tcPr>
            <w:tcW w:w="1126" w:type="dxa"/>
            <w:vMerge w:val="restart"/>
            <w:vAlign w:val="center"/>
          </w:tcPr>
          <w:p w14:paraId="33D220BA" w14:textId="77777777" w:rsidR="006E1190" w:rsidRDefault="00000000">
            <w:pPr>
              <w:jc w:val="center"/>
            </w:pPr>
            <w:r>
              <w:t>344</w:t>
            </w:r>
          </w:p>
        </w:tc>
      </w:tr>
      <w:tr w:rsidR="006E1190" w14:paraId="0BEB9A06" w14:textId="77777777">
        <w:tc>
          <w:tcPr>
            <w:tcW w:w="1697" w:type="dxa"/>
            <w:vMerge/>
            <w:shd w:val="clear" w:color="auto" w:fill="E6E6E6"/>
            <w:vAlign w:val="center"/>
          </w:tcPr>
          <w:p w14:paraId="36D918BB" w14:textId="77777777" w:rsidR="006E1190" w:rsidRDefault="006E1190">
            <w:pPr>
              <w:jc w:val="center"/>
            </w:pPr>
          </w:p>
        </w:tc>
        <w:tc>
          <w:tcPr>
            <w:tcW w:w="3537" w:type="dxa"/>
            <w:vAlign w:val="center"/>
          </w:tcPr>
          <w:p w14:paraId="419688CA" w14:textId="77777777" w:rsidR="006E1190" w:rsidRDefault="00000000">
            <w:r>
              <w:t>混凝土多孔砖(190六孔砖）</w:t>
            </w:r>
          </w:p>
        </w:tc>
        <w:tc>
          <w:tcPr>
            <w:tcW w:w="990" w:type="dxa"/>
            <w:vAlign w:val="center"/>
          </w:tcPr>
          <w:p w14:paraId="470A7277" w14:textId="77777777" w:rsidR="006E1190" w:rsidRDefault="00000000">
            <w:pPr>
              <w:jc w:val="center"/>
            </w:pPr>
            <w:r>
              <w:t>190</w:t>
            </w:r>
          </w:p>
        </w:tc>
        <w:tc>
          <w:tcPr>
            <w:tcW w:w="990" w:type="dxa"/>
            <w:vAlign w:val="center"/>
          </w:tcPr>
          <w:p w14:paraId="76D62B33" w14:textId="77777777" w:rsidR="006E1190" w:rsidRDefault="00000000">
            <w:pPr>
              <w:jc w:val="center"/>
            </w:pPr>
            <w:r>
              <w:t>1450</w:t>
            </w:r>
          </w:p>
        </w:tc>
        <w:tc>
          <w:tcPr>
            <w:tcW w:w="990" w:type="dxa"/>
            <w:vAlign w:val="center"/>
          </w:tcPr>
          <w:p w14:paraId="114439EB" w14:textId="77777777" w:rsidR="006E1190" w:rsidRDefault="00000000">
            <w:pPr>
              <w:jc w:val="center"/>
            </w:pPr>
            <w:r>
              <w:t>276</w:t>
            </w:r>
          </w:p>
        </w:tc>
        <w:tc>
          <w:tcPr>
            <w:tcW w:w="1126" w:type="dxa"/>
            <w:vMerge/>
            <w:vAlign w:val="center"/>
          </w:tcPr>
          <w:p w14:paraId="016E9F8D" w14:textId="77777777" w:rsidR="006E1190" w:rsidRDefault="006E1190">
            <w:pPr>
              <w:jc w:val="center"/>
            </w:pPr>
          </w:p>
        </w:tc>
      </w:tr>
      <w:tr w:rsidR="006E1190" w14:paraId="77C0E90C" w14:textId="77777777">
        <w:tc>
          <w:tcPr>
            <w:tcW w:w="1697" w:type="dxa"/>
            <w:vMerge/>
            <w:shd w:val="clear" w:color="auto" w:fill="E6E6E6"/>
            <w:vAlign w:val="center"/>
          </w:tcPr>
          <w:p w14:paraId="68809BB0" w14:textId="77777777" w:rsidR="006E1190" w:rsidRDefault="006E1190">
            <w:pPr>
              <w:jc w:val="center"/>
            </w:pPr>
          </w:p>
        </w:tc>
        <w:tc>
          <w:tcPr>
            <w:tcW w:w="3537" w:type="dxa"/>
            <w:vAlign w:val="center"/>
          </w:tcPr>
          <w:p w14:paraId="28E1AD88" w14:textId="77777777" w:rsidR="006E1190" w:rsidRDefault="00000000">
            <w:r>
              <w:t>石灰砂浆</w:t>
            </w:r>
          </w:p>
        </w:tc>
        <w:tc>
          <w:tcPr>
            <w:tcW w:w="990" w:type="dxa"/>
            <w:vAlign w:val="center"/>
          </w:tcPr>
          <w:p w14:paraId="74CAFC7D" w14:textId="77777777" w:rsidR="006E1190" w:rsidRDefault="00000000">
            <w:pPr>
              <w:jc w:val="center"/>
            </w:pPr>
            <w:r>
              <w:t>20</w:t>
            </w:r>
          </w:p>
        </w:tc>
        <w:tc>
          <w:tcPr>
            <w:tcW w:w="990" w:type="dxa"/>
            <w:vAlign w:val="center"/>
          </w:tcPr>
          <w:p w14:paraId="2A454F8E" w14:textId="77777777" w:rsidR="006E1190" w:rsidRDefault="00000000">
            <w:pPr>
              <w:jc w:val="center"/>
            </w:pPr>
            <w:r>
              <w:t>1600</w:t>
            </w:r>
          </w:p>
        </w:tc>
        <w:tc>
          <w:tcPr>
            <w:tcW w:w="990" w:type="dxa"/>
            <w:vAlign w:val="center"/>
          </w:tcPr>
          <w:p w14:paraId="4009D613" w14:textId="77777777" w:rsidR="006E1190" w:rsidRDefault="00000000">
            <w:pPr>
              <w:jc w:val="center"/>
            </w:pPr>
            <w:r>
              <w:t>32</w:t>
            </w:r>
          </w:p>
        </w:tc>
        <w:tc>
          <w:tcPr>
            <w:tcW w:w="1126" w:type="dxa"/>
            <w:vMerge/>
            <w:vAlign w:val="center"/>
          </w:tcPr>
          <w:p w14:paraId="5466686C" w14:textId="77777777" w:rsidR="006E1190" w:rsidRDefault="006E1190">
            <w:pPr>
              <w:jc w:val="center"/>
            </w:pPr>
          </w:p>
        </w:tc>
      </w:tr>
      <w:tr w:rsidR="006E1190" w14:paraId="2CC37E94" w14:textId="77777777">
        <w:tc>
          <w:tcPr>
            <w:tcW w:w="1697" w:type="dxa"/>
            <w:vMerge w:val="restart"/>
            <w:shd w:val="clear" w:color="auto" w:fill="E6E6E6"/>
            <w:vAlign w:val="center"/>
          </w:tcPr>
          <w:p w14:paraId="3EB96E31" w14:textId="77777777" w:rsidR="006E1190" w:rsidRDefault="00000000">
            <w:pPr>
              <w:jc w:val="center"/>
            </w:pPr>
            <w:r>
              <w:t>楼板</w:t>
            </w:r>
          </w:p>
        </w:tc>
        <w:tc>
          <w:tcPr>
            <w:tcW w:w="3537" w:type="dxa"/>
            <w:vAlign w:val="center"/>
          </w:tcPr>
          <w:p w14:paraId="6AC518F4" w14:textId="77777777" w:rsidR="006E1190" w:rsidRDefault="00000000">
            <w:r>
              <w:t>水泥砂浆</w:t>
            </w:r>
          </w:p>
        </w:tc>
        <w:tc>
          <w:tcPr>
            <w:tcW w:w="990" w:type="dxa"/>
            <w:vAlign w:val="center"/>
          </w:tcPr>
          <w:p w14:paraId="265B299A" w14:textId="77777777" w:rsidR="006E1190" w:rsidRDefault="00000000">
            <w:pPr>
              <w:jc w:val="center"/>
            </w:pPr>
            <w:r>
              <w:t>20</w:t>
            </w:r>
          </w:p>
        </w:tc>
        <w:tc>
          <w:tcPr>
            <w:tcW w:w="990" w:type="dxa"/>
            <w:vAlign w:val="center"/>
          </w:tcPr>
          <w:p w14:paraId="1257AE39" w14:textId="77777777" w:rsidR="006E1190" w:rsidRDefault="00000000">
            <w:pPr>
              <w:jc w:val="center"/>
            </w:pPr>
            <w:r>
              <w:t>1800</w:t>
            </w:r>
          </w:p>
        </w:tc>
        <w:tc>
          <w:tcPr>
            <w:tcW w:w="990" w:type="dxa"/>
            <w:vAlign w:val="center"/>
          </w:tcPr>
          <w:p w14:paraId="48C379CD" w14:textId="77777777" w:rsidR="006E1190" w:rsidRDefault="00000000">
            <w:pPr>
              <w:jc w:val="center"/>
            </w:pPr>
            <w:r>
              <w:t>36</w:t>
            </w:r>
          </w:p>
        </w:tc>
        <w:tc>
          <w:tcPr>
            <w:tcW w:w="1126" w:type="dxa"/>
            <w:vMerge w:val="restart"/>
            <w:vAlign w:val="center"/>
          </w:tcPr>
          <w:p w14:paraId="0E24970D" w14:textId="77777777" w:rsidR="006E1190" w:rsidRDefault="00000000">
            <w:pPr>
              <w:jc w:val="center"/>
            </w:pPr>
            <w:r>
              <w:t>368</w:t>
            </w:r>
          </w:p>
        </w:tc>
      </w:tr>
      <w:tr w:rsidR="006E1190" w14:paraId="5C36BF26" w14:textId="77777777">
        <w:tc>
          <w:tcPr>
            <w:tcW w:w="1697" w:type="dxa"/>
            <w:vMerge/>
            <w:shd w:val="clear" w:color="auto" w:fill="E6E6E6"/>
            <w:vAlign w:val="center"/>
          </w:tcPr>
          <w:p w14:paraId="62DBB7B9" w14:textId="77777777" w:rsidR="006E1190" w:rsidRDefault="006E1190">
            <w:pPr>
              <w:jc w:val="center"/>
            </w:pPr>
          </w:p>
        </w:tc>
        <w:tc>
          <w:tcPr>
            <w:tcW w:w="3537" w:type="dxa"/>
            <w:vAlign w:val="center"/>
          </w:tcPr>
          <w:p w14:paraId="22242ABF" w14:textId="77777777" w:rsidR="006E1190" w:rsidRDefault="00000000">
            <w:r>
              <w:t>钢筋混凝土</w:t>
            </w:r>
          </w:p>
        </w:tc>
        <w:tc>
          <w:tcPr>
            <w:tcW w:w="990" w:type="dxa"/>
            <w:vAlign w:val="center"/>
          </w:tcPr>
          <w:p w14:paraId="6088A27F" w14:textId="77777777" w:rsidR="006E1190" w:rsidRDefault="00000000">
            <w:pPr>
              <w:jc w:val="center"/>
            </w:pPr>
            <w:r>
              <w:t>120</w:t>
            </w:r>
          </w:p>
        </w:tc>
        <w:tc>
          <w:tcPr>
            <w:tcW w:w="990" w:type="dxa"/>
            <w:vAlign w:val="center"/>
          </w:tcPr>
          <w:p w14:paraId="74CEDC6B" w14:textId="77777777" w:rsidR="006E1190" w:rsidRDefault="00000000">
            <w:pPr>
              <w:jc w:val="center"/>
            </w:pPr>
            <w:r>
              <w:t>2500</w:t>
            </w:r>
          </w:p>
        </w:tc>
        <w:tc>
          <w:tcPr>
            <w:tcW w:w="990" w:type="dxa"/>
            <w:vAlign w:val="center"/>
          </w:tcPr>
          <w:p w14:paraId="3EEADF7F" w14:textId="77777777" w:rsidR="006E1190" w:rsidRDefault="00000000">
            <w:pPr>
              <w:jc w:val="center"/>
            </w:pPr>
            <w:r>
              <w:t>300</w:t>
            </w:r>
          </w:p>
        </w:tc>
        <w:tc>
          <w:tcPr>
            <w:tcW w:w="1126" w:type="dxa"/>
            <w:vMerge/>
            <w:vAlign w:val="center"/>
          </w:tcPr>
          <w:p w14:paraId="538CD0E5" w14:textId="77777777" w:rsidR="006E1190" w:rsidRDefault="006E1190">
            <w:pPr>
              <w:jc w:val="center"/>
            </w:pPr>
          </w:p>
        </w:tc>
      </w:tr>
      <w:tr w:rsidR="006E1190" w14:paraId="3A8603B4" w14:textId="77777777">
        <w:tc>
          <w:tcPr>
            <w:tcW w:w="1697" w:type="dxa"/>
            <w:vMerge/>
            <w:shd w:val="clear" w:color="auto" w:fill="E6E6E6"/>
            <w:vAlign w:val="center"/>
          </w:tcPr>
          <w:p w14:paraId="3B500C77" w14:textId="77777777" w:rsidR="006E1190" w:rsidRDefault="006E1190">
            <w:pPr>
              <w:jc w:val="center"/>
            </w:pPr>
          </w:p>
        </w:tc>
        <w:tc>
          <w:tcPr>
            <w:tcW w:w="3537" w:type="dxa"/>
            <w:vAlign w:val="center"/>
          </w:tcPr>
          <w:p w14:paraId="08FB0E25" w14:textId="77777777" w:rsidR="006E1190" w:rsidRDefault="00000000">
            <w:r>
              <w:t>石灰砂浆</w:t>
            </w:r>
          </w:p>
        </w:tc>
        <w:tc>
          <w:tcPr>
            <w:tcW w:w="990" w:type="dxa"/>
            <w:vAlign w:val="center"/>
          </w:tcPr>
          <w:p w14:paraId="225A5DE9" w14:textId="77777777" w:rsidR="006E1190" w:rsidRDefault="00000000">
            <w:pPr>
              <w:jc w:val="center"/>
            </w:pPr>
            <w:r>
              <w:t>20</w:t>
            </w:r>
          </w:p>
        </w:tc>
        <w:tc>
          <w:tcPr>
            <w:tcW w:w="990" w:type="dxa"/>
            <w:vAlign w:val="center"/>
          </w:tcPr>
          <w:p w14:paraId="7FD17D85" w14:textId="77777777" w:rsidR="006E1190" w:rsidRDefault="00000000">
            <w:pPr>
              <w:jc w:val="center"/>
            </w:pPr>
            <w:r>
              <w:t>1600</w:t>
            </w:r>
          </w:p>
        </w:tc>
        <w:tc>
          <w:tcPr>
            <w:tcW w:w="990" w:type="dxa"/>
            <w:vAlign w:val="center"/>
          </w:tcPr>
          <w:p w14:paraId="22C95B44" w14:textId="77777777" w:rsidR="006E1190" w:rsidRDefault="00000000">
            <w:pPr>
              <w:jc w:val="center"/>
            </w:pPr>
            <w:r>
              <w:t>32</w:t>
            </w:r>
          </w:p>
        </w:tc>
        <w:tc>
          <w:tcPr>
            <w:tcW w:w="1126" w:type="dxa"/>
            <w:vMerge/>
            <w:vAlign w:val="center"/>
          </w:tcPr>
          <w:p w14:paraId="21BF1499" w14:textId="77777777" w:rsidR="006E1190" w:rsidRDefault="006E1190">
            <w:pPr>
              <w:jc w:val="center"/>
            </w:pPr>
          </w:p>
        </w:tc>
      </w:tr>
    </w:tbl>
    <w:p w14:paraId="4248ED3A" w14:textId="77777777" w:rsidR="00CF7A3A" w:rsidRDefault="00CF7A3A" w:rsidP="00EA2766">
      <w:pPr>
        <w:jc w:val="center"/>
        <w:rPr>
          <w:lang w:val="en-US"/>
        </w:rPr>
      </w:pPr>
      <w:bookmarkStart w:id="36" w:name="最不利房间围护结构材料清单"/>
      <w:bookmarkEnd w:id="36"/>
    </w:p>
    <w:p w14:paraId="02C1A5F0"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5A078FD3" w14:textId="77777777" w:rsidR="007B5886" w:rsidRPr="0012219A" w:rsidRDefault="007B5886" w:rsidP="007B5886">
      <w:pPr>
        <w:pStyle w:val="a0"/>
        <w:ind w:left="840"/>
      </w:pPr>
      <m:oMathPara>
        <m:oMath>
          <m:r>
            <w:rPr>
              <w:rFonts w:ascii="Cambria Math" w:hAnsi="Cambria Math"/>
            </w:rPr>
            <m:t>R=lgm+lgf            (m≥200kg/</m:t>
          </m:r>
          <m:r>
            <w:rPr>
              <w:rFonts w:ascii="Cambria Math" w:hAnsi="Cambria Math" w:hint="eastAsia"/>
            </w:rPr>
            <m:t>㎡）</m:t>
          </m:r>
        </m:oMath>
      </m:oMathPara>
    </w:p>
    <w:p w14:paraId="6F256EDD" w14:textId="77777777" w:rsidR="007B5886" w:rsidRPr="007B1873" w:rsidRDefault="007B5886" w:rsidP="007B5886">
      <w:pPr>
        <w:pStyle w:val="a0"/>
        <w:ind w:left="840"/>
        <w:rPr>
          <w:color w:val="FF0000"/>
        </w:rPr>
      </w:pPr>
      <m:oMathPara>
        <m:oMath>
          <m:r>
            <w:rPr>
              <w:rFonts w:ascii="Cambria Math" w:hAnsi="Cambria Math"/>
            </w:rPr>
            <m:t>R=lgm+lgf            (m≤200kg/</m:t>
          </m:r>
          <m:r>
            <w:rPr>
              <w:rFonts w:ascii="Cambria Math" w:hAnsi="Cambria Math" w:hint="eastAsia"/>
            </w:rPr>
            <m:t>㎡）</m:t>
          </m:r>
        </m:oMath>
      </m:oMathPara>
    </w:p>
    <w:p w14:paraId="0A1B03A2"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9670E54"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119D9A5D"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6E1190" w14:paraId="4D9E3B96" w14:textId="77777777">
        <w:tc>
          <w:tcPr>
            <w:tcW w:w="1697" w:type="dxa"/>
            <w:vMerge w:val="restart"/>
            <w:shd w:val="clear" w:color="auto" w:fill="E6E6E6"/>
            <w:vAlign w:val="center"/>
          </w:tcPr>
          <w:p w14:paraId="6637A033" w14:textId="77777777" w:rsidR="006E1190" w:rsidRDefault="00000000">
            <w:pPr>
              <w:jc w:val="center"/>
            </w:pPr>
            <w:r>
              <w:t>外墙构造1</w:t>
            </w:r>
            <w:r>
              <w:br/>
            </w:r>
          </w:p>
        </w:tc>
        <w:tc>
          <w:tcPr>
            <w:tcW w:w="1415" w:type="dxa"/>
            <w:vMerge w:val="restart"/>
            <w:shd w:val="clear" w:color="auto" w:fill="E6E6E6"/>
            <w:vAlign w:val="center"/>
          </w:tcPr>
          <w:p w14:paraId="7F09AA20" w14:textId="77777777" w:rsidR="006E1190" w:rsidRDefault="00000000">
            <w:r>
              <w:t>隔声量(dB)</w:t>
            </w:r>
          </w:p>
        </w:tc>
        <w:tc>
          <w:tcPr>
            <w:tcW w:w="6225" w:type="dxa"/>
            <w:gridSpan w:val="5"/>
            <w:shd w:val="clear" w:color="auto" w:fill="E6E6E6"/>
            <w:vAlign w:val="center"/>
          </w:tcPr>
          <w:p w14:paraId="30D09984" w14:textId="77777777" w:rsidR="006E1190" w:rsidRDefault="00000000">
            <w:pPr>
              <w:jc w:val="center"/>
            </w:pPr>
            <w:r>
              <w:t>倍频程中心频率(Hz)</w:t>
            </w:r>
          </w:p>
        </w:tc>
      </w:tr>
      <w:tr w:rsidR="006E1190" w14:paraId="78DF455A" w14:textId="77777777">
        <w:tc>
          <w:tcPr>
            <w:tcW w:w="1697" w:type="dxa"/>
            <w:vMerge/>
            <w:shd w:val="clear" w:color="auto" w:fill="E6E6E6"/>
            <w:vAlign w:val="center"/>
          </w:tcPr>
          <w:p w14:paraId="4A60D324" w14:textId="77777777" w:rsidR="006E1190" w:rsidRDefault="006E1190"/>
        </w:tc>
        <w:tc>
          <w:tcPr>
            <w:tcW w:w="1415" w:type="dxa"/>
            <w:vMerge/>
            <w:shd w:val="clear" w:color="auto" w:fill="E6E6E6"/>
            <w:vAlign w:val="center"/>
          </w:tcPr>
          <w:p w14:paraId="7F90EA42" w14:textId="77777777" w:rsidR="006E1190" w:rsidRDefault="006E1190"/>
        </w:tc>
        <w:tc>
          <w:tcPr>
            <w:tcW w:w="1245" w:type="dxa"/>
            <w:vAlign w:val="center"/>
          </w:tcPr>
          <w:p w14:paraId="7577F28A" w14:textId="77777777" w:rsidR="006E1190" w:rsidRDefault="00000000">
            <w:r>
              <w:t>125</w:t>
            </w:r>
          </w:p>
        </w:tc>
        <w:tc>
          <w:tcPr>
            <w:tcW w:w="1245" w:type="dxa"/>
            <w:vAlign w:val="center"/>
          </w:tcPr>
          <w:p w14:paraId="15A08F0C" w14:textId="77777777" w:rsidR="006E1190" w:rsidRDefault="00000000">
            <w:r>
              <w:t>250</w:t>
            </w:r>
          </w:p>
        </w:tc>
        <w:tc>
          <w:tcPr>
            <w:tcW w:w="1245" w:type="dxa"/>
            <w:vAlign w:val="center"/>
          </w:tcPr>
          <w:p w14:paraId="4B9C7D06" w14:textId="77777777" w:rsidR="006E1190" w:rsidRDefault="00000000">
            <w:r>
              <w:t>500</w:t>
            </w:r>
          </w:p>
        </w:tc>
        <w:tc>
          <w:tcPr>
            <w:tcW w:w="1245" w:type="dxa"/>
            <w:vAlign w:val="center"/>
          </w:tcPr>
          <w:p w14:paraId="4D753BD3" w14:textId="77777777" w:rsidR="006E1190" w:rsidRDefault="00000000">
            <w:r>
              <w:t>1000</w:t>
            </w:r>
          </w:p>
        </w:tc>
        <w:tc>
          <w:tcPr>
            <w:tcW w:w="1245" w:type="dxa"/>
            <w:vAlign w:val="center"/>
          </w:tcPr>
          <w:p w14:paraId="2584F608" w14:textId="77777777" w:rsidR="006E1190" w:rsidRDefault="00000000">
            <w:r>
              <w:t>2000</w:t>
            </w:r>
          </w:p>
        </w:tc>
      </w:tr>
      <w:tr w:rsidR="006E1190" w14:paraId="3005E196" w14:textId="77777777">
        <w:tc>
          <w:tcPr>
            <w:tcW w:w="1697" w:type="dxa"/>
            <w:vMerge/>
            <w:shd w:val="clear" w:color="auto" w:fill="E6E6E6"/>
            <w:vAlign w:val="center"/>
          </w:tcPr>
          <w:p w14:paraId="28749398" w14:textId="77777777" w:rsidR="006E1190" w:rsidRDefault="006E1190"/>
        </w:tc>
        <w:tc>
          <w:tcPr>
            <w:tcW w:w="1415" w:type="dxa"/>
            <w:vMerge/>
            <w:shd w:val="clear" w:color="auto" w:fill="E6E6E6"/>
            <w:vAlign w:val="center"/>
          </w:tcPr>
          <w:p w14:paraId="1B4EF87A" w14:textId="77777777" w:rsidR="006E1190" w:rsidRDefault="006E1190"/>
        </w:tc>
        <w:tc>
          <w:tcPr>
            <w:tcW w:w="1245" w:type="dxa"/>
            <w:vAlign w:val="center"/>
          </w:tcPr>
          <w:p w14:paraId="3F9F1405" w14:textId="77777777" w:rsidR="006E1190" w:rsidRDefault="00000000">
            <w:r>
              <w:t>46.0</w:t>
            </w:r>
          </w:p>
        </w:tc>
        <w:tc>
          <w:tcPr>
            <w:tcW w:w="1245" w:type="dxa"/>
            <w:vAlign w:val="center"/>
          </w:tcPr>
          <w:p w14:paraId="54CFEA64" w14:textId="77777777" w:rsidR="006E1190" w:rsidRDefault="00000000">
            <w:r>
              <w:t>49.4</w:t>
            </w:r>
          </w:p>
        </w:tc>
        <w:tc>
          <w:tcPr>
            <w:tcW w:w="1245" w:type="dxa"/>
            <w:vAlign w:val="center"/>
          </w:tcPr>
          <w:p w14:paraId="475FF1B8" w14:textId="77777777" w:rsidR="006E1190" w:rsidRDefault="00000000">
            <w:r>
              <w:t>52.7</w:t>
            </w:r>
          </w:p>
        </w:tc>
        <w:tc>
          <w:tcPr>
            <w:tcW w:w="1245" w:type="dxa"/>
            <w:vAlign w:val="center"/>
          </w:tcPr>
          <w:p w14:paraId="46C8EF31" w14:textId="77777777" w:rsidR="006E1190" w:rsidRDefault="00000000">
            <w:r>
              <w:t>56.0</w:t>
            </w:r>
          </w:p>
        </w:tc>
        <w:tc>
          <w:tcPr>
            <w:tcW w:w="1245" w:type="dxa"/>
            <w:vAlign w:val="center"/>
          </w:tcPr>
          <w:p w14:paraId="258D125B" w14:textId="77777777" w:rsidR="006E1190" w:rsidRDefault="00000000">
            <w:r>
              <w:t>59.3</w:t>
            </w:r>
          </w:p>
        </w:tc>
      </w:tr>
      <w:tr w:rsidR="006E1190" w14:paraId="3CE66495" w14:textId="77777777">
        <w:tc>
          <w:tcPr>
            <w:tcW w:w="1697" w:type="dxa"/>
            <w:vMerge/>
            <w:shd w:val="clear" w:color="auto" w:fill="E6E6E6"/>
            <w:vAlign w:val="center"/>
          </w:tcPr>
          <w:p w14:paraId="6CABF7A1" w14:textId="77777777" w:rsidR="006E1190" w:rsidRDefault="006E1190"/>
        </w:tc>
        <w:tc>
          <w:tcPr>
            <w:tcW w:w="1415" w:type="dxa"/>
            <w:shd w:val="clear" w:color="auto" w:fill="E6E6E6"/>
            <w:vAlign w:val="center"/>
          </w:tcPr>
          <w:p w14:paraId="1C47C7E9" w14:textId="77777777" w:rsidR="006E1190" w:rsidRDefault="00000000">
            <w:r>
              <w:t>面密度(kg/㎡)</w:t>
            </w:r>
          </w:p>
        </w:tc>
        <w:tc>
          <w:tcPr>
            <w:tcW w:w="6225" w:type="dxa"/>
            <w:gridSpan w:val="5"/>
            <w:vAlign w:val="center"/>
          </w:tcPr>
          <w:p w14:paraId="08CD0931" w14:textId="77777777" w:rsidR="006E1190" w:rsidRDefault="00000000">
            <w:r>
              <w:t>604.6</w:t>
            </w:r>
          </w:p>
        </w:tc>
      </w:tr>
      <w:tr w:rsidR="006E1190" w14:paraId="5B4C66A9" w14:textId="77777777">
        <w:tc>
          <w:tcPr>
            <w:tcW w:w="1697" w:type="dxa"/>
            <w:vMerge/>
            <w:shd w:val="clear" w:color="auto" w:fill="E6E6E6"/>
            <w:vAlign w:val="center"/>
          </w:tcPr>
          <w:p w14:paraId="6DAD826A" w14:textId="77777777" w:rsidR="006E1190" w:rsidRDefault="006E1190"/>
        </w:tc>
        <w:tc>
          <w:tcPr>
            <w:tcW w:w="1415" w:type="dxa"/>
            <w:shd w:val="clear" w:color="auto" w:fill="E6E6E6"/>
            <w:vAlign w:val="center"/>
          </w:tcPr>
          <w:p w14:paraId="347117FE" w14:textId="77777777" w:rsidR="006E1190" w:rsidRDefault="00000000">
            <w:r>
              <w:t>构造做法</w:t>
            </w:r>
          </w:p>
        </w:tc>
        <w:tc>
          <w:tcPr>
            <w:tcW w:w="6225" w:type="dxa"/>
            <w:gridSpan w:val="5"/>
            <w:vAlign w:val="center"/>
          </w:tcPr>
          <w:p w14:paraId="71B22BEF" w14:textId="77777777" w:rsidR="006E1190" w:rsidRDefault="00000000">
            <w:r>
              <w:t>水泥砂浆 20mm＋挤塑聚苯板(ρ=25-32) 20mm＋水泥砂浆 20mm＋钢筋混凝土 200mm＋石灰砂浆 20mm</w:t>
            </w:r>
          </w:p>
        </w:tc>
      </w:tr>
      <w:tr w:rsidR="006E1190" w14:paraId="613E0CB1" w14:textId="77777777">
        <w:tc>
          <w:tcPr>
            <w:tcW w:w="1697" w:type="dxa"/>
            <w:vMerge/>
            <w:shd w:val="clear" w:color="auto" w:fill="E6E6E6"/>
            <w:vAlign w:val="center"/>
          </w:tcPr>
          <w:p w14:paraId="1D0B3E88" w14:textId="77777777" w:rsidR="006E1190" w:rsidRDefault="006E1190"/>
        </w:tc>
        <w:tc>
          <w:tcPr>
            <w:tcW w:w="1415" w:type="dxa"/>
            <w:shd w:val="clear" w:color="auto" w:fill="E6E6E6"/>
            <w:vAlign w:val="center"/>
          </w:tcPr>
          <w:p w14:paraId="536AB8C7" w14:textId="77777777" w:rsidR="006E1190" w:rsidRDefault="00000000">
            <w:r>
              <w:t>参照构造</w:t>
            </w:r>
          </w:p>
        </w:tc>
        <w:tc>
          <w:tcPr>
            <w:tcW w:w="6225" w:type="dxa"/>
            <w:gridSpan w:val="5"/>
            <w:vAlign w:val="center"/>
          </w:tcPr>
          <w:p w14:paraId="403F8E2C" w14:textId="77777777" w:rsidR="006E1190" w:rsidRDefault="00000000">
            <w:r>
              <w:t>钢筋混凝土</w:t>
            </w:r>
          </w:p>
        </w:tc>
      </w:tr>
      <w:tr w:rsidR="006E1190" w14:paraId="53D54605" w14:textId="77777777">
        <w:tc>
          <w:tcPr>
            <w:tcW w:w="1697" w:type="dxa"/>
            <w:vMerge/>
            <w:shd w:val="clear" w:color="auto" w:fill="E6E6E6"/>
            <w:vAlign w:val="center"/>
          </w:tcPr>
          <w:p w14:paraId="2479D2EC" w14:textId="77777777" w:rsidR="006E1190" w:rsidRDefault="006E1190"/>
        </w:tc>
        <w:tc>
          <w:tcPr>
            <w:tcW w:w="1415" w:type="dxa"/>
            <w:shd w:val="clear" w:color="auto" w:fill="E6E6E6"/>
            <w:vAlign w:val="center"/>
          </w:tcPr>
          <w:p w14:paraId="709D5B6F" w14:textId="77777777" w:rsidR="006E1190" w:rsidRDefault="00000000">
            <w:r>
              <w:t>隔声量来源</w:t>
            </w:r>
          </w:p>
        </w:tc>
        <w:tc>
          <w:tcPr>
            <w:tcW w:w="6225" w:type="dxa"/>
            <w:gridSpan w:val="5"/>
            <w:vAlign w:val="center"/>
          </w:tcPr>
          <w:p w14:paraId="5FC997E6" w14:textId="77777777" w:rsidR="006E1190" w:rsidRDefault="00000000">
            <w:r>
              <w:t>《建筑隔声与吸声构造》08J931</w:t>
            </w:r>
          </w:p>
        </w:tc>
      </w:tr>
    </w:tbl>
    <w:p w14:paraId="37EC0422" w14:textId="77777777" w:rsidR="00206392" w:rsidRDefault="00206392" w:rsidP="00EA2766">
      <w:pPr>
        <w:jc w:val="center"/>
      </w:pPr>
      <w:bookmarkStart w:id="37" w:name="外墙隔声量"/>
      <w:bookmarkEnd w:id="37"/>
    </w:p>
    <w:p w14:paraId="74676FC7"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3F3826EB"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p w14:paraId="6839E880" w14:textId="77777777" w:rsidR="00645291" w:rsidRDefault="00645291" w:rsidP="00EA2766">
      <w:pPr>
        <w:jc w:val="center"/>
        <w:rPr>
          <w:lang w:val="en-US"/>
        </w:rPr>
      </w:pPr>
      <w:bookmarkStart w:id="38" w:name="门窗隔声量"/>
      <w:bookmarkEnd w:id="38"/>
    </w:p>
    <w:p w14:paraId="10995C41" w14:textId="77777777" w:rsidR="00756C55" w:rsidRDefault="00262D70" w:rsidP="00262D70">
      <w:pPr>
        <w:pStyle w:val="2"/>
      </w:pPr>
      <w:bookmarkStart w:id="39" w:name="_Toc123337262"/>
      <w:r>
        <w:rPr>
          <w:rFonts w:hint="eastAsia"/>
        </w:rPr>
        <w:t>房间</w:t>
      </w:r>
      <w:r>
        <w:t>总吸声量计算</w:t>
      </w:r>
      <w:bookmarkEnd w:id="39"/>
    </w:p>
    <w:p w14:paraId="6674F6B6"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3029A0CD" w14:textId="77777777" w:rsidR="006C351F" w:rsidRPr="00E44005" w:rsidRDefault="001F5FE4" w:rsidP="003F42E2">
      <w:pPr>
        <w:pStyle w:val="a0"/>
        <w:jc w:val="center"/>
        <w:rPr>
          <w:lang w:val="en-US"/>
        </w:rPr>
      </w:pPr>
      <w:r w:rsidRPr="00E44005">
        <w:rPr>
          <w:lang w:val="en-US"/>
        </w:rPr>
        <w:object w:dxaOrig="1275" w:dyaOrig="675" w14:anchorId="78770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6" o:title=""/>
          </v:shape>
          <o:OLEObject Type="Embed" ProgID="Equation.DSMT4" ShapeID="_x0000_i1025" DrawAspect="Content" ObjectID="_1733950029" r:id="rId17"/>
        </w:object>
      </w:r>
    </w:p>
    <w:p w14:paraId="480A958A"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090CE0CA">
          <v:shape id="_x0000_i1026" type="#_x0000_t75" style="width:16.2pt;height:19.8pt" o:ole="">
            <v:imagedata r:id="rId18" o:title=""/>
          </v:shape>
          <o:OLEObject Type="Embed" ProgID="Equation.DSMT4" ShapeID="_x0000_i1026" DrawAspect="Content" ObjectID="_1733950030"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917AA6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E186D8A">
          <v:shape id="_x0000_i1027" type="#_x0000_t75" style="width:16.2pt;height:19.8pt" o:ole="">
            <v:imagedata r:id="rId20" o:title=""/>
          </v:shape>
          <o:OLEObject Type="Embed" ProgID="Equation.DSMT4" ShapeID="_x0000_i1027" DrawAspect="Content" ObjectID="_1733950031"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7BF0C7AB"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1A2F1DE7">
          <v:shape id="_x0000_i1028" type="#_x0000_t75" style="width:12pt;height:19.2pt" o:ole="">
            <v:imagedata r:id="rId22" o:title=""/>
          </v:shape>
          <o:OLEObject Type="Embed" ProgID="Equation.DSMT4" ShapeID="_x0000_i1028" DrawAspect="Content" ObjectID="_1733950032"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5F28E94C"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F8B0451"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6E1190" w14:paraId="20F42F42" w14:textId="77777777">
        <w:tc>
          <w:tcPr>
            <w:tcW w:w="1471" w:type="dxa"/>
            <w:vMerge w:val="restart"/>
            <w:shd w:val="clear" w:color="auto" w:fill="E6E6E6"/>
            <w:vAlign w:val="center"/>
          </w:tcPr>
          <w:p w14:paraId="53316CFE" w14:textId="77777777" w:rsidR="006E1190" w:rsidRDefault="00000000">
            <w:r>
              <w:t>构件</w:t>
            </w:r>
          </w:p>
        </w:tc>
        <w:tc>
          <w:tcPr>
            <w:tcW w:w="679" w:type="dxa"/>
            <w:vMerge w:val="restart"/>
            <w:shd w:val="clear" w:color="auto" w:fill="E6E6E6"/>
            <w:vAlign w:val="center"/>
          </w:tcPr>
          <w:p w14:paraId="2A2F36C0" w14:textId="77777777" w:rsidR="006E1190" w:rsidRDefault="00000000">
            <w:pPr>
              <w:jc w:val="center"/>
            </w:pPr>
            <w:r>
              <w:t>面积</w:t>
            </w:r>
            <w:r>
              <w:br/>
              <w:t>(㎡)</w:t>
            </w:r>
          </w:p>
        </w:tc>
        <w:tc>
          <w:tcPr>
            <w:tcW w:w="3675" w:type="dxa"/>
            <w:gridSpan w:val="5"/>
            <w:shd w:val="clear" w:color="auto" w:fill="E6E6E6"/>
            <w:vAlign w:val="center"/>
          </w:tcPr>
          <w:p w14:paraId="70541B7E" w14:textId="77777777" w:rsidR="006E1190" w:rsidRDefault="00000000">
            <w:pPr>
              <w:jc w:val="center"/>
            </w:pPr>
            <w:r>
              <w:t>各中心频率下的吸声系数</w:t>
            </w:r>
          </w:p>
        </w:tc>
        <w:tc>
          <w:tcPr>
            <w:tcW w:w="3509" w:type="dxa"/>
            <w:vMerge w:val="restart"/>
            <w:shd w:val="clear" w:color="auto" w:fill="E6E6E6"/>
            <w:vAlign w:val="center"/>
          </w:tcPr>
          <w:p w14:paraId="65AFB65E" w14:textId="77777777" w:rsidR="006E1190" w:rsidRDefault="00000000">
            <w:pPr>
              <w:jc w:val="center"/>
            </w:pPr>
            <w:r>
              <w:t>吸声系数来源</w:t>
            </w:r>
          </w:p>
        </w:tc>
      </w:tr>
      <w:tr w:rsidR="006E1190" w14:paraId="4B6D044B" w14:textId="77777777">
        <w:tc>
          <w:tcPr>
            <w:tcW w:w="1471" w:type="dxa"/>
            <w:vMerge/>
            <w:shd w:val="clear" w:color="auto" w:fill="E6E6E6"/>
            <w:vAlign w:val="center"/>
          </w:tcPr>
          <w:p w14:paraId="52C5BB29" w14:textId="77777777" w:rsidR="006E1190" w:rsidRDefault="006E1190"/>
        </w:tc>
        <w:tc>
          <w:tcPr>
            <w:tcW w:w="679" w:type="dxa"/>
            <w:vMerge/>
            <w:shd w:val="clear" w:color="auto" w:fill="E6E6E6"/>
            <w:vAlign w:val="center"/>
          </w:tcPr>
          <w:p w14:paraId="06A9F8FA" w14:textId="77777777" w:rsidR="006E1190" w:rsidRDefault="006E1190"/>
        </w:tc>
        <w:tc>
          <w:tcPr>
            <w:tcW w:w="735" w:type="dxa"/>
            <w:shd w:val="clear" w:color="auto" w:fill="E6E6E6"/>
            <w:vAlign w:val="center"/>
          </w:tcPr>
          <w:p w14:paraId="41C14392" w14:textId="77777777" w:rsidR="006E1190" w:rsidRDefault="00000000">
            <w:r>
              <w:t>125</w:t>
            </w:r>
          </w:p>
        </w:tc>
        <w:tc>
          <w:tcPr>
            <w:tcW w:w="735" w:type="dxa"/>
            <w:shd w:val="clear" w:color="auto" w:fill="E6E6E6"/>
            <w:vAlign w:val="center"/>
          </w:tcPr>
          <w:p w14:paraId="2E4A0D16" w14:textId="77777777" w:rsidR="006E1190" w:rsidRDefault="00000000">
            <w:r>
              <w:t>250</w:t>
            </w:r>
          </w:p>
        </w:tc>
        <w:tc>
          <w:tcPr>
            <w:tcW w:w="735" w:type="dxa"/>
            <w:shd w:val="clear" w:color="auto" w:fill="E6E6E6"/>
            <w:vAlign w:val="center"/>
          </w:tcPr>
          <w:p w14:paraId="69E4BEAF" w14:textId="77777777" w:rsidR="006E1190" w:rsidRDefault="00000000">
            <w:r>
              <w:t>500</w:t>
            </w:r>
          </w:p>
        </w:tc>
        <w:tc>
          <w:tcPr>
            <w:tcW w:w="735" w:type="dxa"/>
            <w:shd w:val="clear" w:color="auto" w:fill="E6E6E6"/>
            <w:vAlign w:val="center"/>
          </w:tcPr>
          <w:p w14:paraId="07743A89" w14:textId="77777777" w:rsidR="006E1190" w:rsidRDefault="00000000">
            <w:r>
              <w:t>1000</w:t>
            </w:r>
          </w:p>
        </w:tc>
        <w:tc>
          <w:tcPr>
            <w:tcW w:w="735" w:type="dxa"/>
            <w:shd w:val="clear" w:color="auto" w:fill="E6E6E6"/>
            <w:vAlign w:val="center"/>
          </w:tcPr>
          <w:p w14:paraId="10F65005" w14:textId="77777777" w:rsidR="006E1190" w:rsidRDefault="00000000">
            <w:r>
              <w:t>2000</w:t>
            </w:r>
          </w:p>
        </w:tc>
        <w:tc>
          <w:tcPr>
            <w:tcW w:w="3509" w:type="dxa"/>
            <w:vMerge/>
            <w:shd w:val="clear" w:color="auto" w:fill="E6E6E6"/>
            <w:vAlign w:val="center"/>
          </w:tcPr>
          <w:p w14:paraId="546896C6" w14:textId="77777777" w:rsidR="006E1190" w:rsidRDefault="006E1190"/>
        </w:tc>
      </w:tr>
      <w:tr w:rsidR="006E1190" w14:paraId="11D29B12" w14:textId="77777777">
        <w:tc>
          <w:tcPr>
            <w:tcW w:w="1471" w:type="dxa"/>
            <w:shd w:val="clear" w:color="auto" w:fill="E6E6E6"/>
            <w:vAlign w:val="center"/>
          </w:tcPr>
          <w:p w14:paraId="304A8D56" w14:textId="77777777" w:rsidR="006E1190" w:rsidRDefault="00000000">
            <w:r>
              <w:t>隔墙</w:t>
            </w:r>
          </w:p>
        </w:tc>
        <w:tc>
          <w:tcPr>
            <w:tcW w:w="679" w:type="dxa"/>
            <w:shd w:val="clear" w:color="auto" w:fill="E6E6E6"/>
            <w:vAlign w:val="center"/>
          </w:tcPr>
          <w:p w14:paraId="371CD8C9" w14:textId="77777777" w:rsidR="006E1190" w:rsidRDefault="00000000">
            <w:r>
              <w:t>9.8</w:t>
            </w:r>
          </w:p>
        </w:tc>
        <w:tc>
          <w:tcPr>
            <w:tcW w:w="735" w:type="dxa"/>
            <w:vAlign w:val="center"/>
          </w:tcPr>
          <w:p w14:paraId="68B567DD" w14:textId="77777777" w:rsidR="006E1190" w:rsidRDefault="00000000">
            <w:r>
              <w:t>0.100</w:t>
            </w:r>
          </w:p>
        </w:tc>
        <w:tc>
          <w:tcPr>
            <w:tcW w:w="735" w:type="dxa"/>
            <w:vAlign w:val="center"/>
          </w:tcPr>
          <w:p w14:paraId="125E891E" w14:textId="77777777" w:rsidR="006E1190" w:rsidRDefault="00000000">
            <w:r>
              <w:t>0.050</w:t>
            </w:r>
          </w:p>
        </w:tc>
        <w:tc>
          <w:tcPr>
            <w:tcW w:w="735" w:type="dxa"/>
            <w:vAlign w:val="center"/>
          </w:tcPr>
          <w:p w14:paraId="4FBEF2BA" w14:textId="77777777" w:rsidR="006E1190" w:rsidRDefault="00000000">
            <w:r>
              <w:t>0.060</w:t>
            </w:r>
          </w:p>
        </w:tc>
        <w:tc>
          <w:tcPr>
            <w:tcW w:w="735" w:type="dxa"/>
            <w:vAlign w:val="center"/>
          </w:tcPr>
          <w:p w14:paraId="6B72B790" w14:textId="77777777" w:rsidR="006E1190" w:rsidRDefault="00000000">
            <w:r>
              <w:t>0.070</w:t>
            </w:r>
          </w:p>
        </w:tc>
        <w:tc>
          <w:tcPr>
            <w:tcW w:w="735" w:type="dxa"/>
            <w:vAlign w:val="center"/>
          </w:tcPr>
          <w:p w14:paraId="2AF90208" w14:textId="77777777" w:rsidR="006E1190" w:rsidRDefault="00000000">
            <w:r>
              <w:t>0.090</w:t>
            </w:r>
          </w:p>
        </w:tc>
        <w:tc>
          <w:tcPr>
            <w:tcW w:w="3509" w:type="dxa"/>
            <w:vAlign w:val="center"/>
          </w:tcPr>
          <w:p w14:paraId="2DCFA3FB" w14:textId="77777777" w:rsidR="006E1190" w:rsidRDefault="00000000">
            <w:r>
              <w:t>《声学手册》马大猷，沈豪著</w:t>
            </w:r>
          </w:p>
        </w:tc>
      </w:tr>
      <w:tr w:rsidR="006E1190" w14:paraId="5DD9C953" w14:textId="77777777">
        <w:tc>
          <w:tcPr>
            <w:tcW w:w="1471" w:type="dxa"/>
            <w:shd w:val="clear" w:color="auto" w:fill="E6E6E6"/>
            <w:vAlign w:val="center"/>
          </w:tcPr>
          <w:p w14:paraId="5793AE92" w14:textId="77777777" w:rsidR="006E1190" w:rsidRDefault="00000000">
            <w:r>
              <w:t>外墙</w:t>
            </w:r>
          </w:p>
        </w:tc>
        <w:tc>
          <w:tcPr>
            <w:tcW w:w="679" w:type="dxa"/>
            <w:shd w:val="clear" w:color="auto" w:fill="E6E6E6"/>
            <w:vAlign w:val="center"/>
          </w:tcPr>
          <w:p w14:paraId="579CF73F" w14:textId="77777777" w:rsidR="006E1190" w:rsidRDefault="00000000">
            <w:r>
              <w:t>9.8</w:t>
            </w:r>
          </w:p>
        </w:tc>
        <w:tc>
          <w:tcPr>
            <w:tcW w:w="735" w:type="dxa"/>
            <w:vAlign w:val="center"/>
          </w:tcPr>
          <w:p w14:paraId="3BC60E6B" w14:textId="77777777" w:rsidR="006E1190" w:rsidRDefault="00000000">
            <w:r>
              <w:t>0.100</w:t>
            </w:r>
          </w:p>
        </w:tc>
        <w:tc>
          <w:tcPr>
            <w:tcW w:w="735" w:type="dxa"/>
            <w:vAlign w:val="center"/>
          </w:tcPr>
          <w:p w14:paraId="3823F33E" w14:textId="77777777" w:rsidR="006E1190" w:rsidRDefault="00000000">
            <w:r>
              <w:t>0.050</w:t>
            </w:r>
          </w:p>
        </w:tc>
        <w:tc>
          <w:tcPr>
            <w:tcW w:w="735" w:type="dxa"/>
            <w:vAlign w:val="center"/>
          </w:tcPr>
          <w:p w14:paraId="5637593B" w14:textId="77777777" w:rsidR="006E1190" w:rsidRDefault="00000000">
            <w:r>
              <w:t>0.060</w:t>
            </w:r>
          </w:p>
        </w:tc>
        <w:tc>
          <w:tcPr>
            <w:tcW w:w="735" w:type="dxa"/>
            <w:vAlign w:val="center"/>
          </w:tcPr>
          <w:p w14:paraId="2466FFC2" w14:textId="77777777" w:rsidR="006E1190" w:rsidRDefault="00000000">
            <w:r>
              <w:t>0.070</w:t>
            </w:r>
          </w:p>
        </w:tc>
        <w:tc>
          <w:tcPr>
            <w:tcW w:w="735" w:type="dxa"/>
            <w:vAlign w:val="center"/>
          </w:tcPr>
          <w:p w14:paraId="1E6E685B" w14:textId="77777777" w:rsidR="006E1190" w:rsidRDefault="00000000">
            <w:r>
              <w:t>0.090</w:t>
            </w:r>
          </w:p>
        </w:tc>
        <w:tc>
          <w:tcPr>
            <w:tcW w:w="3509" w:type="dxa"/>
            <w:vAlign w:val="center"/>
          </w:tcPr>
          <w:p w14:paraId="0CA62B5A" w14:textId="77777777" w:rsidR="006E1190" w:rsidRDefault="00000000">
            <w:r>
              <w:t>《声学手册》马大猷，沈豪著</w:t>
            </w:r>
          </w:p>
        </w:tc>
      </w:tr>
      <w:tr w:rsidR="006E1190" w14:paraId="7B6C0FD1" w14:textId="77777777">
        <w:tc>
          <w:tcPr>
            <w:tcW w:w="1471" w:type="dxa"/>
            <w:shd w:val="clear" w:color="auto" w:fill="E6E6E6"/>
            <w:vAlign w:val="center"/>
          </w:tcPr>
          <w:p w14:paraId="070D66BF" w14:textId="77777777" w:rsidR="006E1190" w:rsidRDefault="00000000">
            <w:r>
              <w:t>楼板</w:t>
            </w:r>
          </w:p>
        </w:tc>
        <w:tc>
          <w:tcPr>
            <w:tcW w:w="679" w:type="dxa"/>
            <w:shd w:val="clear" w:color="auto" w:fill="E6E6E6"/>
            <w:vAlign w:val="center"/>
          </w:tcPr>
          <w:p w14:paraId="282B6EF3" w14:textId="77777777" w:rsidR="006E1190" w:rsidRDefault="00000000">
            <w:r>
              <w:t>1.6</w:t>
            </w:r>
          </w:p>
        </w:tc>
        <w:tc>
          <w:tcPr>
            <w:tcW w:w="735" w:type="dxa"/>
            <w:vAlign w:val="center"/>
          </w:tcPr>
          <w:p w14:paraId="254C37A5" w14:textId="77777777" w:rsidR="006E1190" w:rsidRDefault="00000000">
            <w:r>
              <w:t>0.100</w:t>
            </w:r>
          </w:p>
        </w:tc>
        <w:tc>
          <w:tcPr>
            <w:tcW w:w="735" w:type="dxa"/>
            <w:vAlign w:val="center"/>
          </w:tcPr>
          <w:p w14:paraId="77FF86D6" w14:textId="77777777" w:rsidR="006E1190" w:rsidRDefault="00000000">
            <w:r>
              <w:t>0.050</w:t>
            </w:r>
          </w:p>
        </w:tc>
        <w:tc>
          <w:tcPr>
            <w:tcW w:w="735" w:type="dxa"/>
            <w:vAlign w:val="center"/>
          </w:tcPr>
          <w:p w14:paraId="20E4AE0A" w14:textId="77777777" w:rsidR="006E1190" w:rsidRDefault="00000000">
            <w:r>
              <w:t>0.060</w:t>
            </w:r>
          </w:p>
        </w:tc>
        <w:tc>
          <w:tcPr>
            <w:tcW w:w="735" w:type="dxa"/>
            <w:vAlign w:val="center"/>
          </w:tcPr>
          <w:p w14:paraId="7FF5777E" w14:textId="77777777" w:rsidR="006E1190" w:rsidRDefault="00000000">
            <w:r>
              <w:t>0.070</w:t>
            </w:r>
          </w:p>
        </w:tc>
        <w:tc>
          <w:tcPr>
            <w:tcW w:w="735" w:type="dxa"/>
            <w:vAlign w:val="center"/>
          </w:tcPr>
          <w:p w14:paraId="06F61004" w14:textId="77777777" w:rsidR="006E1190" w:rsidRDefault="00000000">
            <w:r>
              <w:t>0.090</w:t>
            </w:r>
          </w:p>
        </w:tc>
        <w:tc>
          <w:tcPr>
            <w:tcW w:w="3509" w:type="dxa"/>
            <w:vAlign w:val="center"/>
          </w:tcPr>
          <w:p w14:paraId="28D12B04" w14:textId="77777777" w:rsidR="006E1190" w:rsidRDefault="00000000">
            <w:r>
              <w:t>《声学手册》马大猷，沈豪著</w:t>
            </w:r>
          </w:p>
        </w:tc>
      </w:tr>
      <w:tr w:rsidR="006E1190" w14:paraId="53A6C8B1" w14:textId="77777777">
        <w:tc>
          <w:tcPr>
            <w:tcW w:w="2150" w:type="dxa"/>
            <w:gridSpan w:val="2"/>
            <w:shd w:val="clear" w:color="auto" w:fill="E6E6E6"/>
            <w:vAlign w:val="center"/>
          </w:tcPr>
          <w:p w14:paraId="7BA7BD2F" w14:textId="77777777" w:rsidR="006E1190" w:rsidRDefault="00000000">
            <w:r>
              <w:t>总吸声量(㎡)</w:t>
            </w:r>
          </w:p>
        </w:tc>
        <w:tc>
          <w:tcPr>
            <w:tcW w:w="735" w:type="dxa"/>
            <w:vAlign w:val="center"/>
          </w:tcPr>
          <w:p w14:paraId="6D11A271" w14:textId="77777777" w:rsidR="006E1190" w:rsidRDefault="00000000">
            <w:r>
              <w:t>2.1</w:t>
            </w:r>
          </w:p>
        </w:tc>
        <w:tc>
          <w:tcPr>
            <w:tcW w:w="735" w:type="dxa"/>
            <w:vAlign w:val="center"/>
          </w:tcPr>
          <w:p w14:paraId="5891B851" w14:textId="77777777" w:rsidR="006E1190" w:rsidRDefault="00000000">
            <w:r>
              <w:t>1.1</w:t>
            </w:r>
          </w:p>
        </w:tc>
        <w:tc>
          <w:tcPr>
            <w:tcW w:w="735" w:type="dxa"/>
            <w:vAlign w:val="center"/>
          </w:tcPr>
          <w:p w14:paraId="6958F196" w14:textId="77777777" w:rsidR="006E1190" w:rsidRDefault="00000000">
            <w:r>
              <w:t>1.3</w:t>
            </w:r>
          </w:p>
        </w:tc>
        <w:tc>
          <w:tcPr>
            <w:tcW w:w="735" w:type="dxa"/>
            <w:vAlign w:val="center"/>
          </w:tcPr>
          <w:p w14:paraId="1438F27E" w14:textId="77777777" w:rsidR="006E1190" w:rsidRDefault="00000000">
            <w:r>
              <w:t>1.5</w:t>
            </w:r>
          </w:p>
        </w:tc>
        <w:tc>
          <w:tcPr>
            <w:tcW w:w="735" w:type="dxa"/>
            <w:vAlign w:val="center"/>
          </w:tcPr>
          <w:p w14:paraId="67BB8DEF" w14:textId="77777777" w:rsidR="006E1190" w:rsidRDefault="00000000">
            <w:r>
              <w:t>1.9</w:t>
            </w:r>
          </w:p>
        </w:tc>
        <w:tc>
          <w:tcPr>
            <w:tcW w:w="3509" w:type="dxa"/>
            <w:vAlign w:val="center"/>
          </w:tcPr>
          <w:p w14:paraId="2140F293" w14:textId="77777777" w:rsidR="006E1190" w:rsidRDefault="006E1190"/>
        </w:tc>
      </w:tr>
    </w:tbl>
    <w:p w14:paraId="406E1F98" w14:textId="77777777" w:rsidR="009F6F51" w:rsidRDefault="009F6F51" w:rsidP="00EA2766">
      <w:pPr>
        <w:jc w:val="center"/>
        <w:rPr>
          <w:lang w:val="en-US"/>
        </w:rPr>
      </w:pPr>
      <w:bookmarkStart w:id="40" w:name="围护结构吸声量"/>
      <w:bookmarkEnd w:id="40"/>
    </w:p>
    <w:p w14:paraId="5BBED645" w14:textId="77777777" w:rsidR="007C769E" w:rsidRDefault="001C7C1F" w:rsidP="001C7C1F">
      <w:pPr>
        <w:pStyle w:val="2"/>
      </w:pPr>
      <w:bookmarkStart w:id="41" w:name="_Toc123337263"/>
      <w:r>
        <w:rPr>
          <w:rFonts w:hint="eastAsia"/>
        </w:rPr>
        <w:t>组合墙</w:t>
      </w:r>
      <w:r>
        <w:t>空气声隔声量计算</w:t>
      </w:r>
      <w:bookmarkEnd w:id="41"/>
    </w:p>
    <w:p w14:paraId="432EFCEB"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7CA993C4"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1096C296" w14:textId="77777777" w:rsidR="009E65A5" w:rsidRPr="00346F5A" w:rsidRDefault="00FE6D17" w:rsidP="00346F5A">
      <w:pPr>
        <w:pStyle w:val="3"/>
      </w:pPr>
      <w:bookmarkStart w:id="42" w:name="_Toc123337264"/>
      <w:r w:rsidRPr="00DA2EAD">
        <w:rPr>
          <w:rFonts w:hint="eastAsia"/>
        </w:rPr>
        <w:t>组合墙</w:t>
      </w:r>
      <w:r w:rsidR="00E61E88" w:rsidRPr="00DA2EAD">
        <w:t>有效隔声量</w:t>
      </w:r>
      <w:bookmarkEnd w:id="42"/>
    </w:p>
    <w:p w14:paraId="02B3BC0E"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4442041B"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33A4614B" w14:textId="77777777" w:rsidR="00B203CB" w:rsidRDefault="003C7514" w:rsidP="003C7514">
      <w:pPr>
        <w:pStyle w:val="a0"/>
        <w:jc w:val="center"/>
        <w:rPr>
          <w:lang w:val="en-US"/>
        </w:rPr>
      </w:pPr>
      <w:r>
        <w:rPr>
          <w:noProof/>
          <w:lang w:val="en-US"/>
        </w:rPr>
        <w:drawing>
          <wp:inline distT="0" distB="0" distL="0" distR="0" wp14:anchorId="003920E8" wp14:editId="2AB01643">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443550CA"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C69275B" w14:textId="77777777" w:rsidR="00B203CB" w:rsidRDefault="003C7514" w:rsidP="003C7514">
      <w:pPr>
        <w:pStyle w:val="a0"/>
        <w:ind w:firstLineChars="200" w:firstLine="420"/>
        <w:jc w:val="center"/>
        <w:rPr>
          <w:lang w:val="en-US"/>
        </w:rPr>
      </w:pPr>
      <w:r>
        <w:rPr>
          <w:noProof/>
          <w:lang w:val="en-US"/>
        </w:rPr>
        <w:lastRenderedPageBreak/>
        <w:drawing>
          <wp:inline distT="0" distB="0" distL="0" distR="0" wp14:anchorId="4052C1BD" wp14:editId="41DF36C4">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79179CF4" w14:textId="77777777" w:rsidR="00B203CB" w:rsidRPr="006D05A9" w:rsidRDefault="00B203CB" w:rsidP="003C7514">
      <w:pPr>
        <w:pStyle w:val="a0"/>
        <w:ind w:firstLineChars="200" w:firstLine="420"/>
        <w:rPr>
          <w:lang w:val="en-US"/>
        </w:rPr>
      </w:pPr>
      <w:r>
        <w:rPr>
          <w:rFonts w:hint="eastAsia"/>
          <w:lang w:val="en-US"/>
        </w:rPr>
        <w:t>实际隔声量：</w:t>
      </w:r>
    </w:p>
    <w:p w14:paraId="19ED471C" w14:textId="77777777" w:rsidR="00B203CB" w:rsidRDefault="003C7514" w:rsidP="003C7514">
      <w:pPr>
        <w:pStyle w:val="a0"/>
        <w:jc w:val="center"/>
        <w:rPr>
          <w:lang w:val="en-US"/>
        </w:rPr>
      </w:pPr>
      <w:r>
        <w:rPr>
          <w:noProof/>
          <w:lang w:val="en-US"/>
        </w:rPr>
        <w:drawing>
          <wp:inline distT="0" distB="0" distL="0" distR="0" wp14:anchorId="2B44E581" wp14:editId="0D2559B6">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3ECDCA6C"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7DB757C" w14:textId="77777777" w:rsidR="00B203CB" w:rsidRDefault="003C7514" w:rsidP="003C7514">
      <w:pPr>
        <w:pStyle w:val="a0"/>
        <w:jc w:val="center"/>
        <w:rPr>
          <w:lang w:val="en-US"/>
        </w:rPr>
      </w:pPr>
      <w:r>
        <w:rPr>
          <w:noProof/>
          <w:lang w:val="en-US"/>
        </w:rPr>
        <w:drawing>
          <wp:inline distT="0" distB="0" distL="0" distR="0" wp14:anchorId="6CEF5868" wp14:editId="351F7DF3">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39371799"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9FBA10B">
          <v:shape id="_x0000_i1029" type="#_x0000_t75" style="width:14.4pt;height:19.8pt" o:ole="">
            <v:imagedata r:id="rId28" o:title=""/>
          </v:shape>
          <o:OLEObject Type="Embed" ProgID="Equation.DSMT4" ShapeID="_x0000_i1029" DrawAspect="Content" ObjectID="_1733950033"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119124AC" w14:textId="77777777" w:rsidR="003C7514" w:rsidRDefault="00B203CB" w:rsidP="003C7514">
      <w:pPr>
        <w:pStyle w:val="a0"/>
        <w:ind w:firstLineChars="500" w:firstLine="1050"/>
        <w:rPr>
          <w:lang w:val="en-US"/>
        </w:rPr>
      </w:pPr>
      <w:r>
        <w:rPr>
          <w:position w:val="-14"/>
          <w:lang w:val="en-US"/>
        </w:rPr>
        <w:object w:dxaOrig="332" w:dyaOrig="374" w14:anchorId="655DEDC6">
          <v:shape id="_x0000_i1030" type="#_x0000_t75" style="width:16.2pt;height:19.8pt" o:ole="">
            <v:imagedata r:id="rId30" o:title=""/>
          </v:shape>
          <o:OLEObject Type="Embed" ProgID="Equation.DSMT4" ShapeID="_x0000_i1030" DrawAspect="Content" ObjectID="_1733950034"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8389708" w14:textId="77777777" w:rsidR="003C7514" w:rsidRDefault="00B203CB" w:rsidP="003C7514">
      <w:pPr>
        <w:pStyle w:val="a0"/>
        <w:ind w:firstLineChars="500" w:firstLine="1050"/>
        <w:rPr>
          <w:lang w:val="en-US"/>
        </w:rPr>
      </w:pPr>
      <w:r>
        <w:rPr>
          <w:position w:val="-12"/>
          <w:lang w:val="en-US"/>
        </w:rPr>
        <w:object w:dxaOrig="291" w:dyaOrig="346" w14:anchorId="5F77A968">
          <v:shape id="_x0000_i1031" type="#_x0000_t75" style="width:14.4pt;height:16.2pt" o:ole="">
            <v:imagedata r:id="rId32" o:title=""/>
          </v:shape>
          <o:OLEObject Type="Embed" ProgID="Equation.DSMT4" ShapeID="_x0000_i1031" DrawAspect="Content" ObjectID="_1733950035"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E06B863" w14:textId="77777777" w:rsidR="00507685" w:rsidRDefault="00B203CB" w:rsidP="003C7514">
      <w:pPr>
        <w:pStyle w:val="a0"/>
        <w:ind w:firstLineChars="500" w:firstLine="1050"/>
        <w:rPr>
          <w:lang w:val="en-US"/>
        </w:rPr>
      </w:pPr>
      <w:r>
        <w:rPr>
          <w:position w:val="-14"/>
          <w:lang w:val="en-US"/>
        </w:rPr>
        <w:object w:dxaOrig="305" w:dyaOrig="374" w14:anchorId="0CAAEAE1">
          <v:shape id="_x0000_i1032" type="#_x0000_t75" style="width:16.2pt;height:19.8pt" o:ole="">
            <v:imagedata r:id="rId18" o:title=""/>
          </v:shape>
          <o:OLEObject Type="Embed" ProgID="Equation.DSMT4" ShapeID="_x0000_i1032" DrawAspect="Content" ObjectID="_1733950036"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2DCADCA" w14:textId="77777777" w:rsidR="005E6FE5" w:rsidRPr="00346F5A" w:rsidRDefault="00490644" w:rsidP="00346F5A">
      <w:pPr>
        <w:pStyle w:val="3"/>
      </w:pPr>
      <w:bookmarkStart w:id="43" w:name="_Toc123337265"/>
      <w:r w:rsidRPr="00DA2EAD">
        <w:rPr>
          <w:rFonts w:hint="eastAsia"/>
        </w:rPr>
        <w:t>组合墙</w:t>
      </w:r>
      <w:r w:rsidRPr="00DA2EAD">
        <w:t>隔声</w:t>
      </w:r>
      <w:r w:rsidR="00E61E88" w:rsidRPr="00DA2EAD">
        <w:t>单值评价量</w:t>
      </w:r>
      <w:r w:rsidR="005208C1" w:rsidRPr="00346F5A">
        <w:t>、频谱修正量</w:t>
      </w:r>
      <w:bookmarkEnd w:id="43"/>
    </w:p>
    <w:p w14:paraId="47041A17"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369B9ED"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0A0E7D36"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364460B1" wp14:editId="783E47B4">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68E6385D" w14:textId="77777777" w:rsidR="0091477F" w:rsidRDefault="0091477F" w:rsidP="003F42E2">
      <w:pPr>
        <w:pStyle w:val="a0"/>
        <w:ind w:right="180"/>
        <w:jc w:val="center"/>
        <w:rPr>
          <w:sz w:val="18"/>
          <w:szCs w:val="18"/>
        </w:rPr>
      </w:pPr>
      <w:r>
        <w:rPr>
          <w:noProof/>
          <w:lang w:val="en-US"/>
        </w:rPr>
        <w:drawing>
          <wp:inline distT="0" distB="0" distL="0" distR="0" wp14:anchorId="0851C9B1" wp14:editId="44B3442C">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630D2704"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6D5D2F6A">
          <v:shape id="_x0000_i1033" type="#_x0000_t75" style="width:16.2pt;height:16.2pt" o:ole="">
            <v:imagedata r:id="rId37" o:title=""/>
          </v:shape>
          <o:OLEObject Type="Embed" ProgID="Equation.DSMT4" ShapeID="_x0000_i1033" DrawAspect="Content" ObjectID="_1733950037" r:id="rId38"/>
        </w:object>
      </w:r>
      <w:r w:rsidRPr="00687D18">
        <w:rPr>
          <w:rFonts w:hint="eastAsia"/>
        </w:rPr>
        <w:t>—空气声隔声计权单值评价量；</w:t>
      </w:r>
    </w:p>
    <w:p w14:paraId="0A9EBF7D" w14:textId="77777777" w:rsidR="0091477F" w:rsidRPr="00687D18" w:rsidRDefault="0091477F" w:rsidP="001814BA">
      <w:pPr>
        <w:pStyle w:val="a0"/>
        <w:ind w:leftChars="300" w:left="540"/>
      </w:pPr>
      <w:r w:rsidRPr="00687D18">
        <w:rPr>
          <w:position w:val="-12"/>
        </w:rPr>
        <w:object w:dxaOrig="305" w:dyaOrig="360" w14:anchorId="2AF0E9A6">
          <v:shape id="_x0000_i1034" type="#_x0000_t75" style="width:12pt;height:16.2pt" o:ole="">
            <v:imagedata r:id="rId39" o:title=""/>
          </v:shape>
          <o:OLEObject Type="Embed" ProgID="Equation.DSMT4" ShapeID="_x0000_i1034" DrawAspect="Content" ObjectID="_1733950038" r:id="rId40"/>
        </w:object>
      </w:r>
      <w:r w:rsidRPr="00687D18">
        <w:rPr>
          <w:rFonts w:hint="eastAsia"/>
        </w:rPr>
        <w:t>—</w:t>
      </w:r>
      <w:r w:rsidRPr="00687D18">
        <w:t>第i个频带的基准值；</w:t>
      </w:r>
    </w:p>
    <w:p w14:paraId="0724DBA1" w14:textId="77777777" w:rsidR="0091477F" w:rsidRDefault="0091477F" w:rsidP="001814BA">
      <w:pPr>
        <w:pStyle w:val="a0"/>
        <w:ind w:leftChars="300" w:left="540"/>
      </w:pPr>
      <w:r w:rsidRPr="00687D18">
        <w:rPr>
          <w:position w:val="-12"/>
        </w:rPr>
        <w:object w:dxaOrig="305" w:dyaOrig="360" w14:anchorId="77404DC2">
          <v:shape id="_x0000_i1035" type="#_x0000_t75" style="width:12pt;height:14.4pt" o:ole="">
            <v:imagedata r:id="rId41" o:title=""/>
          </v:shape>
          <o:OLEObject Type="Embed" ProgID="Equation.DSMT4" ShapeID="_x0000_i1035" DrawAspect="Content" ObjectID="_1733950039" r:id="rId42"/>
        </w:object>
      </w:r>
      <w:r w:rsidRPr="00687D18">
        <w:t>—第i个频带的</w:t>
      </w:r>
      <w:r w:rsidRPr="00687D18">
        <w:rPr>
          <w:rFonts w:hint="eastAsia"/>
        </w:rPr>
        <w:t>隔声量，精确到</w:t>
      </w:r>
      <w:r w:rsidRPr="00687D18">
        <w:t>0.1dB</w:t>
      </w:r>
      <w:r w:rsidRPr="00687D18">
        <w:rPr>
          <w:rFonts w:hint="eastAsia"/>
        </w:rPr>
        <w:t>；</w:t>
      </w:r>
    </w:p>
    <w:p w14:paraId="2C0A7253" w14:textId="77777777" w:rsidR="0091477F" w:rsidRPr="00687D18" w:rsidRDefault="0091477F" w:rsidP="001814BA">
      <w:pPr>
        <w:pStyle w:val="a0"/>
        <w:ind w:leftChars="300" w:left="540"/>
      </w:pPr>
      <w:r w:rsidRPr="00687D18">
        <w:rPr>
          <w:noProof/>
          <w:lang w:val="en-US"/>
        </w:rPr>
        <w:drawing>
          <wp:inline distT="0" distB="0" distL="0" distR="0" wp14:anchorId="168932BC" wp14:editId="286C088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27D0B4E4"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7566E52" w14:textId="77777777" w:rsidTr="00E20722">
        <w:tc>
          <w:tcPr>
            <w:tcW w:w="3260" w:type="dxa"/>
            <w:shd w:val="clear" w:color="auto" w:fill="E6E6E6"/>
            <w:vAlign w:val="center"/>
          </w:tcPr>
          <w:p w14:paraId="0CB86766"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19635BFF"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3CCF1FF"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386C8B7E"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7304208"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161FDE7"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30312C8E" w14:textId="77777777" w:rsidTr="00E20722">
        <w:tc>
          <w:tcPr>
            <w:tcW w:w="3260" w:type="dxa"/>
            <w:shd w:val="clear" w:color="auto" w:fill="E6E6E6"/>
            <w:vAlign w:val="center"/>
          </w:tcPr>
          <w:p w14:paraId="09D30CBE"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009C9D69" w14:textId="77777777" w:rsidR="002139A9" w:rsidRPr="00C117BA" w:rsidRDefault="002139A9" w:rsidP="00A90E39">
            <w:pPr>
              <w:jc w:val="center"/>
            </w:pPr>
            <w:r w:rsidRPr="00C117BA">
              <w:rPr>
                <w:rFonts w:hint="eastAsia"/>
              </w:rPr>
              <w:t>-16</w:t>
            </w:r>
          </w:p>
        </w:tc>
        <w:tc>
          <w:tcPr>
            <w:tcW w:w="1106" w:type="dxa"/>
            <w:vAlign w:val="center"/>
          </w:tcPr>
          <w:p w14:paraId="134F6418" w14:textId="77777777" w:rsidR="002139A9" w:rsidRPr="00C117BA" w:rsidRDefault="002139A9" w:rsidP="00A90E39">
            <w:pPr>
              <w:jc w:val="center"/>
            </w:pPr>
            <w:r w:rsidRPr="00C117BA">
              <w:rPr>
                <w:rFonts w:hint="eastAsia"/>
              </w:rPr>
              <w:t>-7</w:t>
            </w:r>
          </w:p>
        </w:tc>
        <w:tc>
          <w:tcPr>
            <w:tcW w:w="1105" w:type="dxa"/>
            <w:vAlign w:val="center"/>
          </w:tcPr>
          <w:p w14:paraId="67BFA0DE" w14:textId="77777777" w:rsidR="002139A9" w:rsidRPr="00C117BA" w:rsidRDefault="002139A9" w:rsidP="00A90E39">
            <w:pPr>
              <w:jc w:val="center"/>
            </w:pPr>
            <w:r w:rsidRPr="00C117BA">
              <w:rPr>
                <w:rFonts w:hint="eastAsia"/>
              </w:rPr>
              <w:t>0</w:t>
            </w:r>
          </w:p>
        </w:tc>
        <w:tc>
          <w:tcPr>
            <w:tcW w:w="1106" w:type="dxa"/>
            <w:vAlign w:val="center"/>
          </w:tcPr>
          <w:p w14:paraId="3D8B5A2D" w14:textId="77777777" w:rsidR="002139A9" w:rsidRPr="00C117BA" w:rsidRDefault="002139A9" w:rsidP="00A90E39">
            <w:pPr>
              <w:jc w:val="center"/>
            </w:pPr>
            <w:r w:rsidRPr="00C117BA">
              <w:rPr>
                <w:rFonts w:hint="eastAsia"/>
              </w:rPr>
              <w:t>3</w:t>
            </w:r>
          </w:p>
        </w:tc>
        <w:tc>
          <w:tcPr>
            <w:tcW w:w="1106" w:type="dxa"/>
            <w:vAlign w:val="center"/>
          </w:tcPr>
          <w:p w14:paraId="260F3356" w14:textId="77777777" w:rsidR="002139A9" w:rsidRPr="00C117BA" w:rsidRDefault="002139A9" w:rsidP="00A90E39">
            <w:pPr>
              <w:jc w:val="center"/>
            </w:pPr>
            <w:r w:rsidRPr="00C117BA">
              <w:rPr>
                <w:rFonts w:hint="eastAsia"/>
              </w:rPr>
              <w:t>4</w:t>
            </w:r>
          </w:p>
        </w:tc>
      </w:tr>
    </w:tbl>
    <w:p w14:paraId="698713E8" w14:textId="77777777" w:rsidR="00DA2EAD" w:rsidRDefault="00DA2EAD" w:rsidP="00DA2EAD">
      <w:pPr>
        <w:pStyle w:val="a0"/>
        <w:ind w:left="420"/>
        <w:rPr>
          <w:b/>
        </w:rPr>
      </w:pPr>
    </w:p>
    <w:p w14:paraId="7E13A0B1" w14:textId="77777777" w:rsidR="00E50670" w:rsidRPr="007A0AE2" w:rsidRDefault="00000000" w:rsidP="00E50670">
      <w:pPr>
        <w:pStyle w:val="a0"/>
        <w:ind w:firstLineChars="200" w:firstLine="420"/>
        <w:rPr>
          <w:lang w:val="en-US"/>
        </w:rPr>
      </w:pPr>
      <w:r>
        <w:rPr>
          <w:bCs/>
        </w:rPr>
        <w:object w:dxaOrig="1440" w:dyaOrig="1440" w14:anchorId="1F201019">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33950051"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52089857" w14:textId="77777777" w:rsidR="000C46EB" w:rsidRDefault="000C46EB" w:rsidP="00E50670">
      <w:pPr>
        <w:pStyle w:val="a0"/>
        <w:jc w:val="right"/>
      </w:pPr>
    </w:p>
    <w:p w14:paraId="2EC92D21"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76D51790"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7F5E193"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EDBC4C1"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3017FFB9"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23BA2D5B"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2DC9F550" w14:textId="77777777" w:rsidTr="00A90E39">
        <w:trPr>
          <w:trHeight w:val="470"/>
        </w:trPr>
        <w:tc>
          <w:tcPr>
            <w:tcW w:w="3260" w:type="dxa"/>
            <w:shd w:val="clear" w:color="auto" w:fill="D9D9D9"/>
            <w:vAlign w:val="center"/>
          </w:tcPr>
          <w:p w14:paraId="386ACB09" w14:textId="77777777" w:rsidR="00E50670" w:rsidRPr="00E50670" w:rsidRDefault="00E50670" w:rsidP="005F6FBE">
            <w:pPr>
              <w:pStyle w:val="a0"/>
              <w:jc w:val="center"/>
              <w:rPr>
                <w:color w:val="000000"/>
                <w:sz w:val="18"/>
                <w:szCs w:val="18"/>
              </w:rPr>
            </w:pPr>
            <w:r w:rsidRPr="00E80B6B">
              <w:rPr>
                <w:color w:val="000000"/>
                <w:sz w:val="18"/>
                <w:szCs w:val="18"/>
              </w:rPr>
              <w:lastRenderedPageBreak/>
              <w:t>频率</w:t>
            </w:r>
          </w:p>
        </w:tc>
        <w:tc>
          <w:tcPr>
            <w:tcW w:w="1114" w:type="dxa"/>
            <w:shd w:val="clear" w:color="auto" w:fill="D9D9D9"/>
            <w:vAlign w:val="center"/>
          </w:tcPr>
          <w:p w14:paraId="73FBDCFA"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20595251"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1DB7ABB2"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A427CF8"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53C0FD80"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1505EFAC" w14:textId="77777777" w:rsidTr="00A90E39">
        <w:trPr>
          <w:trHeight w:val="360"/>
        </w:trPr>
        <w:tc>
          <w:tcPr>
            <w:tcW w:w="3260" w:type="dxa"/>
            <w:shd w:val="clear" w:color="auto" w:fill="DDDDDD"/>
            <w:vAlign w:val="center"/>
          </w:tcPr>
          <w:p w14:paraId="37D4C16D"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80D3162"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2D2C850C"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1FF8EE5C"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2BDD0076"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58677BD1"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7605F0F9" w14:textId="77777777" w:rsidTr="00A90E39">
        <w:trPr>
          <w:trHeight w:val="360"/>
        </w:trPr>
        <w:tc>
          <w:tcPr>
            <w:tcW w:w="3260" w:type="dxa"/>
            <w:shd w:val="clear" w:color="auto" w:fill="DDDDDD"/>
            <w:vAlign w:val="center"/>
          </w:tcPr>
          <w:p w14:paraId="1FC85ECC"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64E96C42"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69EB09FF"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78EB7CA9"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7D1A575A"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7696108D"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5CFA751E" w14:textId="77777777" w:rsidR="00220B61" w:rsidRPr="00346F5A" w:rsidRDefault="00DA2EAD" w:rsidP="00346F5A">
      <w:pPr>
        <w:pStyle w:val="3"/>
      </w:pPr>
      <w:bookmarkStart w:id="44" w:name="_Toc123337266"/>
      <w:r>
        <w:rPr>
          <w:rFonts w:hint="eastAsia"/>
        </w:rPr>
        <w:t>缝</w:t>
      </w:r>
      <w:r w:rsidR="00220B61" w:rsidRPr="00DA2EAD">
        <w:rPr>
          <w:rFonts w:hint="eastAsia"/>
        </w:rPr>
        <w:t>隙对组合墙隔声量的影响</w:t>
      </w:r>
      <w:bookmarkEnd w:id="44"/>
    </w:p>
    <w:p w14:paraId="0F6BF910"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C3E8346"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53EF191" w14:textId="77777777" w:rsidR="00220B61" w:rsidRDefault="000E739D" w:rsidP="003F42E2">
      <w:pPr>
        <w:pStyle w:val="a0"/>
        <w:jc w:val="center"/>
      </w:pPr>
      <w:r>
        <w:rPr>
          <w:noProof/>
          <w:lang w:val="en-US"/>
        </w:rPr>
        <w:drawing>
          <wp:inline distT="0" distB="0" distL="0" distR="0" wp14:anchorId="2BEC5F32" wp14:editId="260CC90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1AC6190D"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0E633DF8">
          <v:shape id="_x0000_i1037" type="#_x0000_t75" style="width:14.4pt;height:19.2pt" o:ole="">
            <v:imagedata r:id="rId47" o:title=""/>
          </v:shape>
          <o:OLEObject Type="Embed" ProgID="Equation.DSMT4" ShapeID="_x0000_i1037" DrawAspect="Content" ObjectID="_1733950040" r:id="rId48"/>
        </w:object>
      </w:r>
      <w:r>
        <w:rPr>
          <w:rFonts w:hint="eastAsia"/>
        </w:rPr>
        <w:t>、</w:t>
      </w:r>
      <w:r w:rsidRPr="008420F9">
        <w:rPr>
          <w:position w:val="-12"/>
        </w:rPr>
        <w:object w:dxaOrig="279" w:dyaOrig="360" w14:anchorId="104D0D77">
          <v:shape id="_x0000_i1038" type="#_x0000_t75" style="width:14.4pt;height:19.2pt" o:ole="">
            <v:imagedata r:id="rId49" o:title=""/>
          </v:shape>
          <o:OLEObject Type="Embed" ProgID="Equation.DSMT4" ShapeID="_x0000_i1038" DrawAspect="Content" ObjectID="_1733950041" r:id="rId50"/>
        </w:object>
      </w:r>
      <w:r>
        <w:rPr>
          <w:rFonts w:hint="eastAsia"/>
        </w:rPr>
        <w:t>——分别为缝隙和组合墙的面积。</w:t>
      </w:r>
    </w:p>
    <w:p w14:paraId="3CBBC53D"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0A8A93E0" w14:textId="77777777" w:rsidR="00B12863" w:rsidRDefault="00E61E88">
      <w:pPr>
        <w:pStyle w:val="3"/>
      </w:pPr>
      <w:bookmarkStart w:id="45" w:name="_Toc123337267"/>
      <w:r>
        <w:rPr>
          <w:rFonts w:hint="eastAsia"/>
        </w:rPr>
        <w:t>组合墙隔声量</w:t>
      </w:r>
      <w:r w:rsidR="000E739D">
        <w:rPr>
          <w:rFonts w:hint="eastAsia"/>
        </w:rPr>
        <w:t>计算</w:t>
      </w:r>
      <w:r w:rsidR="00CA61C5">
        <w:rPr>
          <w:rFonts w:hint="eastAsia"/>
        </w:rPr>
        <w:t>过程</w:t>
      </w:r>
      <w:bookmarkEnd w:id="45"/>
    </w:p>
    <w:p w14:paraId="01579C45"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1912B6C5" w14:textId="77777777" w:rsidR="006D3F1B" w:rsidRPr="00EC10B3" w:rsidRDefault="006D3F1B" w:rsidP="00A41896">
      <w:pPr>
        <w:jc w:val="center"/>
      </w:pPr>
      <w:bookmarkStart w:id="46" w:name="最不利房间平面图"/>
      <w:bookmarkEnd w:id="46"/>
      <w:r>
        <w:rPr>
          <w:noProof/>
        </w:rPr>
        <w:drawing>
          <wp:inline distT="0" distB="0" distL="0" distR="0" wp14:anchorId="15CE19F5" wp14:editId="1EC698F5">
            <wp:extent cx="5667375"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7DFA63C7"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09D2C830"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7656911B"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6E1190" w14:paraId="79CF1CA0" w14:textId="77777777">
        <w:tc>
          <w:tcPr>
            <w:tcW w:w="9328" w:type="dxa"/>
            <w:gridSpan w:val="6"/>
            <w:shd w:val="clear" w:color="auto" w:fill="E6E6E6"/>
            <w:vAlign w:val="center"/>
          </w:tcPr>
          <w:p w14:paraId="7209B76F" w14:textId="77777777" w:rsidR="006E1190" w:rsidRDefault="00000000">
            <w:pPr>
              <w:jc w:val="center"/>
            </w:pPr>
            <w:r>
              <w:t>外墙1</w:t>
            </w:r>
          </w:p>
        </w:tc>
      </w:tr>
      <w:tr w:rsidR="006E1190" w14:paraId="518F945B" w14:textId="77777777">
        <w:tc>
          <w:tcPr>
            <w:tcW w:w="3248" w:type="dxa"/>
            <w:shd w:val="clear" w:color="auto" w:fill="E6E6E6"/>
            <w:vAlign w:val="center"/>
          </w:tcPr>
          <w:p w14:paraId="198A1758" w14:textId="77777777" w:rsidR="006E1190" w:rsidRDefault="00000000">
            <w:r>
              <w:t>倍频程中心频率(Hz)</w:t>
            </w:r>
          </w:p>
        </w:tc>
        <w:tc>
          <w:tcPr>
            <w:tcW w:w="1216" w:type="dxa"/>
            <w:shd w:val="clear" w:color="auto" w:fill="E6E6E6"/>
            <w:vAlign w:val="center"/>
          </w:tcPr>
          <w:p w14:paraId="61AE5020" w14:textId="77777777" w:rsidR="006E1190" w:rsidRDefault="00000000">
            <w:r>
              <w:t>125</w:t>
            </w:r>
          </w:p>
        </w:tc>
        <w:tc>
          <w:tcPr>
            <w:tcW w:w="1216" w:type="dxa"/>
            <w:shd w:val="clear" w:color="auto" w:fill="E6E6E6"/>
            <w:vAlign w:val="center"/>
          </w:tcPr>
          <w:p w14:paraId="7744CE90" w14:textId="77777777" w:rsidR="006E1190" w:rsidRDefault="00000000">
            <w:r>
              <w:t>250</w:t>
            </w:r>
          </w:p>
        </w:tc>
        <w:tc>
          <w:tcPr>
            <w:tcW w:w="1216" w:type="dxa"/>
            <w:shd w:val="clear" w:color="auto" w:fill="E6E6E6"/>
            <w:vAlign w:val="center"/>
          </w:tcPr>
          <w:p w14:paraId="25B55C95" w14:textId="77777777" w:rsidR="006E1190" w:rsidRDefault="00000000">
            <w:r>
              <w:t>500</w:t>
            </w:r>
          </w:p>
        </w:tc>
        <w:tc>
          <w:tcPr>
            <w:tcW w:w="1216" w:type="dxa"/>
            <w:shd w:val="clear" w:color="auto" w:fill="E6E6E6"/>
            <w:vAlign w:val="center"/>
          </w:tcPr>
          <w:p w14:paraId="39AD73C1" w14:textId="77777777" w:rsidR="006E1190" w:rsidRDefault="00000000">
            <w:r>
              <w:t>1000</w:t>
            </w:r>
          </w:p>
        </w:tc>
        <w:tc>
          <w:tcPr>
            <w:tcW w:w="1216" w:type="dxa"/>
            <w:shd w:val="clear" w:color="auto" w:fill="E6E6E6"/>
            <w:vAlign w:val="center"/>
          </w:tcPr>
          <w:p w14:paraId="4E3E92B9" w14:textId="77777777" w:rsidR="006E1190" w:rsidRDefault="00000000">
            <w:r>
              <w:t>2000</w:t>
            </w:r>
          </w:p>
        </w:tc>
      </w:tr>
      <w:tr w:rsidR="006E1190" w14:paraId="4B14684F" w14:textId="77777777">
        <w:tc>
          <w:tcPr>
            <w:tcW w:w="3248" w:type="dxa"/>
            <w:shd w:val="clear" w:color="auto" w:fill="E6E6E6"/>
            <w:vAlign w:val="center"/>
          </w:tcPr>
          <w:p w14:paraId="0C3B3609" w14:textId="77777777" w:rsidR="006E1190" w:rsidRDefault="00000000">
            <w:r>
              <w:lastRenderedPageBreak/>
              <w:t>外墙隔声量(dB)</w:t>
            </w:r>
          </w:p>
        </w:tc>
        <w:tc>
          <w:tcPr>
            <w:tcW w:w="1216" w:type="dxa"/>
            <w:vAlign w:val="center"/>
          </w:tcPr>
          <w:p w14:paraId="5694BBFA" w14:textId="77777777" w:rsidR="006E1190" w:rsidRDefault="00000000">
            <w:r>
              <w:t>46.0</w:t>
            </w:r>
          </w:p>
        </w:tc>
        <w:tc>
          <w:tcPr>
            <w:tcW w:w="1216" w:type="dxa"/>
            <w:vAlign w:val="center"/>
          </w:tcPr>
          <w:p w14:paraId="22FC5551" w14:textId="77777777" w:rsidR="006E1190" w:rsidRDefault="00000000">
            <w:r>
              <w:t>49.4</w:t>
            </w:r>
          </w:p>
        </w:tc>
        <w:tc>
          <w:tcPr>
            <w:tcW w:w="1216" w:type="dxa"/>
            <w:vAlign w:val="center"/>
          </w:tcPr>
          <w:p w14:paraId="4561C2B1" w14:textId="77777777" w:rsidR="006E1190" w:rsidRDefault="00000000">
            <w:r>
              <w:t>52.7</w:t>
            </w:r>
          </w:p>
        </w:tc>
        <w:tc>
          <w:tcPr>
            <w:tcW w:w="1216" w:type="dxa"/>
            <w:vAlign w:val="center"/>
          </w:tcPr>
          <w:p w14:paraId="5276D7F7" w14:textId="77777777" w:rsidR="006E1190" w:rsidRDefault="00000000">
            <w:r>
              <w:t>56.0</w:t>
            </w:r>
          </w:p>
        </w:tc>
        <w:tc>
          <w:tcPr>
            <w:tcW w:w="1216" w:type="dxa"/>
            <w:vAlign w:val="center"/>
          </w:tcPr>
          <w:p w14:paraId="34480C80" w14:textId="77777777" w:rsidR="006E1190" w:rsidRDefault="00000000">
            <w:r>
              <w:t>59.3</w:t>
            </w:r>
          </w:p>
        </w:tc>
      </w:tr>
      <w:tr w:rsidR="006E1190" w14:paraId="72520E77" w14:textId="77777777">
        <w:tc>
          <w:tcPr>
            <w:tcW w:w="3248" w:type="dxa"/>
            <w:shd w:val="clear" w:color="auto" w:fill="E6E6E6"/>
            <w:vAlign w:val="center"/>
          </w:tcPr>
          <w:p w14:paraId="68F2886C" w14:textId="77777777" w:rsidR="006E1190" w:rsidRDefault="00000000">
            <w:r>
              <w:t>组合墙实际隔声量(dB)</w:t>
            </w:r>
          </w:p>
        </w:tc>
        <w:tc>
          <w:tcPr>
            <w:tcW w:w="1216" w:type="dxa"/>
            <w:vAlign w:val="center"/>
          </w:tcPr>
          <w:p w14:paraId="3B687C63" w14:textId="77777777" w:rsidR="006E1190" w:rsidRDefault="00000000">
            <w:r>
              <w:t>46.0</w:t>
            </w:r>
          </w:p>
        </w:tc>
        <w:tc>
          <w:tcPr>
            <w:tcW w:w="1216" w:type="dxa"/>
            <w:vAlign w:val="center"/>
          </w:tcPr>
          <w:p w14:paraId="3278C40C" w14:textId="77777777" w:rsidR="006E1190" w:rsidRDefault="00000000">
            <w:r>
              <w:t>49.4</w:t>
            </w:r>
          </w:p>
        </w:tc>
        <w:tc>
          <w:tcPr>
            <w:tcW w:w="1216" w:type="dxa"/>
            <w:vAlign w:val="center"/>
          </w:tcPr>
          <w:p w14:paraId="5E05D148" w14:textId="77777777" w:rsidR="006E1190" w:rsidRDefault="00000000">
            <w:r>
              <w:t>52.7</w:t>
            </w:r>
          </w:p>
        </w:tc>
        <w:tc>
          <w:tcPr>
            <w:tcW w:w="1216" w:type="dxa"/>
            <w:vAlign w:val="center"/>
          </w:tcPr>
          <w:p w14:paraId="203A9797" w14:textId="77777777" w:rsidR="006E1190" w:rsidRDefault="00000000">
            <w:r>
              <w:t>56.0</w:t>
            </w:r>
          </w:p>
        </w:tc>
        <w:tc>
          <w:tcPr>
            <w:tcW w:w="1216" w:type="dxa"/>
            <w:vAlign w:val="center"/>
          </w:tcPr>
          <w:p w14:paraId="02D64CEF" w14:textId="77777777" w:rsidR="006E1190" w:rsidRDefault="00000000">
            <w:r>
              <w:t>59.3</w:t>
            </w:r>
          </w:p>
        </w:tc>
      </w:tr>
      <w:tr w:rsidR="006E1190" w14:paraId="609A5235" w14:textId="77777777">
        <w:tc>
          <w:tcPr>
            <w:tcW w:w="3248" w:type="dxa"/>
            <w:shd w:val="clear" w:color="auto" w:fill="E6E6E6"/>
            <w:vAlign w:val="center"/>
          </w:tcPr>
          <w:p w14:paraId="5101DA6D" w14:textId="77777777" w:rsidR="006E1190" w:rsidRDefault="00000000">
            <w:r>
              <w:t>组合墙有效隔声量(dB)</w:t>
            </w:r>
          </w:p>
        </w:tc>
        <w:tc>
          <w:tcPr>
            <w:tcW w:w="1216" w:type="dxa"/>
            <w:vAlign w:val="center"/>
          </w:tcPr>
          <w:p w14:paraId="4F25676E" w14:textId="77777777" w:rsidR="006E1190" w:rsidRDefault="00000000">
            <w:r>
              <w:t>42.0</w:t>
            </w:r>
          </w:p>
        </w:tc>
        <w:tc>
          <w:tcPr>
            <w:tcW w:w="1216" w:type="dxa"/>
            <w:vAlign w:val="center"/>
          </w:tcPr>
          <w:p w14:paraId="68FDCD03" w14:textId="77777777" w:rsidR="006E1190" w:rsidRDefault="00000000">
            <w:r>
              <w:t>42.3</w:t>
            </w:r>
          </w:p>
        </w:tc>
        <w:tc>
          <w:tcPr>
            <w:tcW w:w="1216" w:type="dxa"/>
            <w:vAlign w:val="center"/>
          </w:tcPr>
          <w:p w14:paraId="6BAED510" w14:textId="77777777" w:rsidR="006E1190" w:rsidRDefault="00000000">
            <w:r>
              <w:t>46.4</w:t>
            </w:r>
          </w:p>
        </w:tc>
        <w:tc>
          <w:tcPr>
            <w:tcW w:w="1216" w:type="dxa"/>
            <w:vAlign w:val="center"/>
          </w:tcPr>
          <w:p w14:paraId="2D30B303" w14:textId="77777777" w:rsidR="006E1190" w:rsidRDefault="00000000">
            <w:r>
              <w:t>50.4</w:t>
            </w:r>
          </w:p>
        </w:tc>
        <w:tc>
          <w:tcPr>
            <w:tcW w:w="1216" w:type="dxa"/>
            <w:vAlign w:val="center"/>
          </w:tcPr>
          <w:p w14:paraId="405038A8" w14:textId="77777777" w:rsidR="006E1190" w:rsidRDefault="00000000">
            <w:r>
              <w:t>54.8</w:t>
            </w:r>
          </w:p>
        </w:tc>
      </w:tr>
      <w:tr w:rsidR="006E1190" w14:paraId="4BBB5BB0" w14:textId="77777777">
        <w:tc>
          <w:tcPr>
            <w:tcW w:w="3248" w:type="dxa"/>
            <w:shd w:val="clear" w:color="auto" w:fill="E6E6E6"/>
            <w:vAlign w:val="center"/>
          </w:tcPr>
          <w:p w14:paraId="1B50988B" w14:textId="77777777" w:rsidR="006E1190" w:rsidRDefault="00000000">
            <w:r>
              <w:t>组合墙计权隔声量(dB)</w:t>
            </w:r>
          </w:p>
        </w:tc>
        <w:tc>
          <w:tcPr>
            <w:tcW w:w="6080" w:type="dxa"/>
            <w:gridSpan w:val="5"/>
            <w:vAlign w:val="center"/>
          </w:tcPr>
          <w:p w14:paraId="7DF8C570" w14:textId="77777777" w:rsidR="006E1190" w:rsidRDefault="00000000">
            <w:r>
              <w:t>50</w:t>
            </w:r>
          </w:p>
        </w:tc>
      </w:tr>
      <w:tr w:rsidR="006E1190" w14:paraId="336A0BF6" w14:textId="77777777">
        <w:tc>
          <w:tcPr>
            <w:tcW w:w="3248" w:type="dxa"/>
            <w:shd w:val="clear" w:color="auto" w:fill="E6E6E6"/>
            <w:vAlign w:val="center"/>
          </w:tcPr>
          <w:p w14:paraId="6DB94E78" w14:textId="77777777" w:rsidR="006E1190" w:rsidRDefault="00000000">
            <w:r>
              <w:t>组合墙频谱修正量(dB)</w:t>
            </w:r>
          </w:p>
        </w:tc>
        <w:tc>
          <w:tcPr>
            <w:tcW w:w="6080" w:type="dxa"/>
            <w:gridSpan w:val="5"/>
            <w:vAlign w:val="center"/>
          </w:tcPr>
          <w:p w14:paraId="79044222" w14:textId="77777777" w:rsidR="006E1190" w:rsidRDefault="00000000">
            <w:r>
              <w:t>-2</w:t>
            </w:r>
          </w:p>
        </w:tc>
      </w:tr>
      <w:tr w:rsidR="006E1190" w14:paraId="74D3606B" w14:textId="77777777">
        <w:tc>
          <w:tcPr>
            <w:tcW w:w="3248" w:type="dxa"/>
            <w:shd w:val="clear" w:color="auto" w:fill="E6E6E6"/>
            <w:vAlign w:val="center"/>
          </w:tcPr>
          <w:p w14:paraId="0659AEB8" w14:textId="77777777" w:rsidR="006E1190" w:rsidRDefault="00000000">
            <w:r>
              <w:t>组合墙隔声量(dB)</w:t>
            </w:r>
          </w:p>
        </w:tc>
        <w:tc>
          <w:tcPr>
            <w:tcW w:w="6080" w:type="dxa"/>
            <w:gridSpan w:val="5"/>
            <w:vAlign w:val="center"/>
          </w:tcPr>
          <w:p w14:paraId="39906DDC" w14:textId="77777777" w:rsidR="006E1190" w:rsidRDefault="00000000">
            <w:r>
              <w:t>48</w:t>
            </w:r>
          </w:p>
        </w:tc>
      </w:tr>
      <w:tr w:rsidR="006E1190" w14:paraId="254C6D81" w14:textId="77777777">
        <w:tc>
          <w:tcPr>
            <w:tcW w:w="3248" w:type="dxa"/>
            <w:shd w:val="clear" w:color="auto" w:fill="E6E6E6"/>
            <w:vAlign w:val="center"/>
          </w:tcPr>
          <w:p w14:paraId="6C26DE5B" w14:textId="77777777" w:rsidR="006E1190" w:rsidRDefault="00000000">
            <w:r>
              <w:t>组合墙面积(㎡)</w:t>
            </w:r>
          </w:p>
        </w:tc>
        <w:tc>
          <w:tcPr>
            <w:tcW w:w="6080" w:type="dxa"/>
            <w:gridSpan w:val="5"/>
            <w:vAlign w:val="center"/>
          </w:tcPr>
          <w:p w14:paraId="2A2D4212" w14:textId="77777777" w:rsidR="006E1190" w:rsidRDefault="00000000">
            <w:r>
              <w:t>5.4</w:t>
            </w:r>
          </w:p>
        </w:tc>
      </w:tr>
      <w:tr w:rsidR="006E1190" w14:paraId="60A2A02D" w14:textId="77777777">
        <w:tc>
          <w:tcPr>
            <w:tcW w:w="3248" w:type="dxa"/>
            <w:shd w:val="clear" w:color="auto" w:fill="E6E6E6"/>
            <w:vAlign w:val="center"/>
          </w:tcPr>
          <w:p w14:paraId="0011B3DA" w14:textId="77777777" w:rsidR="006E1190" w:rsidRDefault="00000000">
            <w:r>
              <w:t>门/窗与墙缝隙面积(㎡)</w:t>
            </w:r>
          </w:p>
        </w:tc>
        <w:tc>
          <w:tcPr>
            <w:tcW w:w="6080" w:type="dxa"/>
            <w:gridSpan w:val="5"/>
            <w:vAlign w:val="center"/>
          </w:tcPr>
          <w:p w14:paraId="422D5856" w14:textId="77777777" w:rsidR="006E1190" w:rsidRDefault="00000000">
            <w:r>
              <w:t>0.000</w:t>
            </w:r>
          </w:p>
        </w:tc>
      </w:tr>
      <w:tr w:rsidR="006E1190" w14:paraId="61060C8A" w14:textId="77777777">
        <w:tc>
          <w:tcPr>
            <w:tcW w:w="3248" w:type="dxa"/>
            <w:shd w:val="clear" w:color="auto" w:fill="E6E6E6"/>
            <w:vAlign w:val="center"/>
          </w:tcPr>
          <w:p w14:paraId="59E7CA05" w14:textId="77777777" w:rsidR="006E1190" w:rsidRDefault="00000000">
            <w:r>
              <w:t>门/窗与墙缝隙对隔声量影响(dB)</w:t>
            </w:r>
          </w:p>
        </w:tc>
        <w:tc>
          <w:tcPr>
            <w:tcW w:w="6080" w:type="dxa"/>
            <w:gridSpan w:val="5"/>
            <w:vAlign w:val="center"/>
          </w:tcPr>
          <w:p w14:paraId="2C3DFC55" w14:textId="77777777" w:rsidR="006E1190" w:rsidRDefault="00000000">
            <w:r>
              <w:t>0</w:t>
            </w:r>
          </w:p>
        </w:tc>
      </w:tr>
      <w:tr w:rsidR="006E1190" w14:paraId="73D6ED2C" w14:textId="77777777">
        <w:tc>
          <w:tcPr>
            <w:tcW w:w="3248" w:type="dxa"/>
            <w:shd w:val="clear" w:color="auto" w:fill="E6E6E6"/>
            <w:vAlign w:val="center"/>
          </w:tcPr>
          <w:p w14:paraId="401BE4CC" w14:textId="77777777" w:rsidR="006E1190" w:rsidRDefault="00000000">
            <w:r>
              <w:t>计算缝隙后组合墙隔声量(dB)</w:t>
            </w:r>
          </w:p>
        </w:tc>
        <w:tc>
          <w:tcPr>
            <w:tcW w:w="6080" w:type="dxa"/>
            <w:gridSpan w:val="5"/>
            <w:vAlign w:val="center"/>
          </w:tcPr>
          <w:p w14:paraId="092537B6" w14:textId="77777777" w:rsidR="006E1190" w:rsidRDefault="00000000">
            <w:r>
              <w:t>48</w:t>
            </w:r>
          </w:p>
        </w:tc>
      </w:tr>
    </w:tbl>
    <w:p w14:paraId="1755A9B2" w14:textId="77777777" w:rsidR="00D6173A" w:rsidRDefault="00D6173A" w:rsidP="00A41896">
      <w:pPr>
        <w:jc w:val="center"/>
        <w:rPr>
          <w:lang w:val="en-US"/>
        </w:rPr>
      </w:pPr>
      <w:bookmarkStart w:id="47" w:name="组合墙隔声量"/>
      <w:bookmarkEnd w:id="47"/>
    </w:p>
    <w:p w14:paraId="4C5BDD1E" w14:textId="77777777" w:rsidR="005650D2" w:rsidRDefault="00336A37" w:rsidP="00336A37">
      <w:pPr>
        <w:pStyle w:val="2"/>
      </w:pPr>
      <w:bookmarkStart w:id="48" w:name="_Toc123337268"/>
      <w:r>
        <w:rPr>
          <w:rFonts w:hint="eastAsia"/>
        </w:rPr>
        <w:t>室外环境噪声通过组合墙传到室内的噪声级计算</w:t>
      </w:r>
      <w:bookmarkEnd w:id="48"/>
    </w:p>
    <w:p w14:paraId="7B3E9E5D"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2C4E4727" w14:textId="77777777" w:rsidR="00ED6F41" w:rsidRDefault="00031CFC" w:rsidP="00CD6EE5">
      <w:pPr>
        <w:pStyle w:val="a0"/>
        <w:jc w:val="center"/>
      </w:pPr>
      <w:r>
        <w:rPr>
          <w:noProof/>
          <w:lang w:val="en-US"/>
        </w:rPr>
        <w:drawing>
          <wp:inline distT="0" distB="0" distL="0" distR="0" wp14:anchorId="43E6B762" wp14:editId="05161647">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520C7643" w14:textId="77777777" w:rsidR="00C6749F" w:rsidRPr="00031CFC" w:rsidRDefault="00CD6EE5" w:rsidP="00CD6EE5">
      <w:pPr>
        <w:pStyle w:val="a0"/>
        <w:jc w:val="center"/>
      </w:pPr>
      <w:r>
        <w:rPr>
          <w:position w:val="-28"/>
        </w:rPr>
        <w:object w:dxaOrig="2534" w:dyaOrig="817" w14:anchorId="01C0B775">
          <v:shape id="_x0000_i1039" type="#_x0000_t75" style="width:117.6pt;height:37.2pt" o:ole="">
            <v:imagedata r:id="rId53" o:title=""/>
          </v:shape>
          <o:OLEObject Type="Embed" ProgID="Equation.DSMT4" ShapeID="_x0000_i1039" DrawAspect="Content" ObjectID="_1733950042" r:id="rId54"/>
        </w:object>
      </w:r>
    </w:p>
    <w:p w14:paraId="4321D30A"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594AAAEA">
          <v:shape id="_x0000_i1040" type="#_x0000_t75" style="width:34.8pt;height:16.2pt" o:ole="">
            <v:imagedata r:id="rId55" o:title=""/>
          </v:shape>
          <o:OLEObject Type="Embed" ProgID="Equation.DSMT4" ShapeID="_x0000_i1040" DrawAspect="Content" ObjectID="_1733950043"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03A9F34A" w14:textId="77777777" w:rsidR="00ED6F41" w:rsidRDefault="00ED6F41" w:rsidP="00031CFC">
      <w:pPr>
        <w:pStyle w:val="a0"/>
        <w:ind w:leftChars="300" w:left="540"/>
        <w:rPr>
          <w:lang w:val="en-US"/>
        </w:rPr>
      </w:pPr>
      <w:r>
        <w:rPr>
          <w:position w:val="-12"/>
          <w:lang w:val="en-US"/>
        </w:rPr>
        <w:object w:dxaOrig="443" w:dyaOrig="346" w14:anchorId="208BC1AE">
          <v:shape id="_x0000_i1041" type="#_x0000_t75" style="width:22.2pt;height:16.2pt" o:ole="">
            <v:imagedata r:id="rId57" o:title=""/>
          </v:shape>
          <o:OLEObject Type="Embed" ProgID="Equation.DSMT4" ShapeID="_x0000_i1041" DrawAspect="Content" ObjectID="_1733950044"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29E70A64" w14:textId="77777777" w:rsidR="00ED6F41" w:rsidRDefault="00ED6F41" w:rsidP="00031CFC">
      <w:pPr>
        <w:pStyle w:val="a0"/>
        <w:ind w:leftChars="300" w:left="540"/>
        <w:rPr>
          <w:lang w:val="en-US"/>
        </w:rPr>
      </w:pPr>
      <w:r>
        <w:rPr>
          <w:position w:val="-12"/>
          <w:lang w:val="en-US"/>
        </w:rPr>
        <w:object w:dxaOrig="471" w:dyaOrig="346" w14:anchorId="2C92058E">
          <v:shape id="_x0000_i1042" type="#_x0000_t75" style="width:22.8pt;height:16.2pt" o:ole="">
            <v:imagedata r:id="rId59" o:title=""/>
          </v:shape>
          <o:OLEObject Type="Embed" ProgID="Equation.DSMT4" ShapeID="_x0000_i1042" DrawAspect="Content" ObjectID="_1733950045"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1F867420" w14:textId="77777777" w:rsidR="00C6749F" w:rsidRDefault="00C6749F" w:rsidP="00031CFC">
      <w:pPr>
        <w:pStyle w:val="a0"/>
        <w:ind w:leftChars="300" w:left="540"/>
        <w:rPr>
          <w:lang w:val="en-US"/>
        </w:rPr>
      </w:pPr>
      <w:r>
        <w:rPr>
          <w:rFonts w:hint="eastAsia"/>
          <w:position w:val="-12"/>
          <w:sz w:val="18"/>
          <w:szCs w:val="18"/>
        </w:rPr>
        <w:object w:dxaOrig="525" w:dyaOrig="345" w14:anchorId="78EBEE27">
          <v:shape id="_x0000_i1043" type="#_x0000_t75" style="width:27pt;height:16.2pt" o:ole="">
            <v:imagedata r:id="rId61" o:title=""/>
          </v:shape>
          <o:OLEObject Type="Embed" ProgID="Equation.DSMT4" ShapeID="_x0000_i1043" DrawAspect="Content" ObjectID="_1733950046" r:id="rId62"/>
        </w:object>
      </w:r>
      <w:r>
        <w:rPr>
          <w:rFonts w:hint="eastAsia"/>
        </w:rPr>
        <w:t>— 室外环境噪声过多面组合墙传到室内的总噪声级，dB（A）</w:t>
      </w:r>
      <w:r w:rsidR="00C56675">
        <w:rPr>
          <w:rFonts w:hint="eastAsia"/>
        </w:rPr>
        <w:t>。</w:t>
      </w:r>
    </w:p>
    <w:p w14:paraId="0421A248"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6E1190" w14:paraId="3D8E2C1B" w14:textId="77777777">
        <w:tc>
          <w:tcPr>
            <w:tcW w:w="3905" w:type="dxa"/>
            <w:vMerge w:val="restart"/>
            <w:shd w:val="clear" w:color="auto" w:fill="E6E6E6"/>
            <w:vAlign w:val="center"/>
          </w:tcPr>
          <w:p w14:paraId="195B4F8B" w14:textId="77777777" w:rsidR="006E1190" w:rsidRDefault="00000000">
            <w:r>
              <w:t>外围护结构</w:t>
            </w:r>
          </w:p>
        </w:tc>
        <w:tc>
          <w:tcPr>
            <w:tcW w:w="2036" w:type="dxa"/>
            <w:gridSpan w:val="2"/>
            <w:shd w:val="clear" w:color="auto" w:fill="E6E6E6"/>
            <w:vAlign w:val="center"/>
          </w:tcPr>
          <w:p w14:paraId="5F07417D" w14:textId="77777777" w:rsidR="006E1190" w:rsidRDefault="00000000">
            <w:pPr>
              <w:jc w:val="center"/>
            </w:pPr>
            <w:r>
              <w:t>室外噪声级(dB,A)</w:t>
            </w:r>
          </w:p>
        </w:tc>
        <w:tc>
          <w:tcPr>
            <w:tcW w:w="1358" w:type="dxa"/>
            <w:gridSpan w:val="2"/>
            <w:shd w:val="clear" w:color="auto" w:fill="E6E6E6"/>
            <w:vAlign w:val="center"/>
          </w:tcPr>
          <w:p w14:paraId="346848E1" w14:textId="77777777" w:rsidR="006E1190" w:rsidRDefault="00000000">
            <w:pPr>
              <w:jc w:val="center"/>
            </w:pPr>
            <w:r>
              <w:t>隔声量(dB)</w:t>
            </w:r>
          </w:p>
        </w:tc>
        <w:tc>
          <w:tcPr>
            <w:tcW w:w="2036" w:type="dxa"/>
            <w:gridSpan w:val="2"/>
            <w:shd w:val="clear" w:color="auto" w:fill="E6E6E6"/>
            <w:vAlign w:val="center"/>
          </w:tcPr>
          <w:p w14:paraId="1FC0ABDE" w14:textId="77777777" w:rsidR="006E1190" w:rsidRDefault="00000000">
            <w:pPr>
              <w:jc w:val="center"/>
            </w:pPr>
            <w:r>
              <w:t>传到室内噪声级(dB,A)</w:t>
            </w:r>
          </w:p>
        </w:tc>
      </w:tr>
      <w:tr w:rsidR="006E1190" w14:paraId="17A5A6F2" w14:textId="77777777">
        <w:tc>
          <w:tcPr>
            <w:tcW w:w="3905" w:type="dxa"/>
            <w:vMerge/>
            <w:shd w:val="clear" w:color="auto" w:fill="E6E6E6"/>
            <w:vAlign w:val="center"/>
          </w:tcPr>
          <w:p w14:paraId="123ED417" w14:textId="77777777" w:rsidR="006E1190" w:rsidRDefault="006E1190"/>
        </w:tc>
        <w:tc>
          <w:tcPr>
            <w:tcW w:w="1018" w:type="dxa"/>
            <w:shd w:val="clear" w:color="auto" w:fill="E6E6E6"/>
            <w:vAlign w:val="center"/>
          </w:tcPr>
          <w:p w14:paraId="0F5B2663" w14:textId="77777777" w:rsidR="006E1190" w:rsidRDefault="00000000">
            <w:r>
              <w:t>昼间</w:t>
            </w:r>
          </w:p>
        </w:tc>
        <w:tc>
          <w:tcPr>
            <w:tcW w:w="1018" w:type="dxa"/>
            <w:shd w:val="clear" w:color="auto" w:fill="E6E6E6"/>
            <w:vAlign w:val="center"/>
          </w:tcPr>
          <w:p w14:paraId="36DC6800" w14:textId="77777777" w:rsidR="006E1190" w:rsidRDefault="00000000">
            <w:r>
              <w:t>夜间</w:t>
            </w:r>
          </w:p>
        </w:tc>
        <w:tc>
          <w:tcPr>
            <w:tcW w:w="679" w:type="dxa"/>
            <w:shd w:val="clear" w:color="auto" w:fill="E6E6E6"/>
            <w:vAlign w:val="center"/>
          </w:tcPr>
          <w:p w14:paraId="408E9F24" w14:textId="77777777" w:rsidR="006E1190" w:rsidRDefault="00000000">
            <w:r>
              <w:t>昼间</w:t>
            </w:r>
          </w:p>
        </w:tc>
        <w:tc>
          <w:tcPr>
            <w:tcW w:w="679" w:type="dxa"/>
            <w:shd w:val="clear" w:color="auto" w:fill="E6E6E6"/>
            <w:vAlign w:val="center"/>
          </w:tcPr>
          <w:p w14:paraId="3A7C0B6F" w14:textId="77777777" w:rsidR="006E1190" w:rsidRDefault="00000000">
            <w:r>
              <w:t>夜间</w:t>
            </w:r>
          </w:p>
        </w:tc>
        <w:tc>
          <w:tcPr>
            <w:tcW w:w="1018" w:type="dxa"/>
            <w:shd w:val="clear" w:color="auto" w:fill="E6E6E6"/>
            <w:vAlign w:val="center"/>
          </w:tcPr>
          <w:p w14:paraId="43CF759E" w14:textId="77777777" w:rsidR="006E1190" w:rsidRDefault="00000000">
            <w:r>
              <w:t>昼间</w:t>
            </w:r>
          </w:p>
        </w:tc>
        <w:tc>
          <w:tcPr>
            <w:tcW w:w="1018" w:type="dxa"/>
            <w:shd w:val="clear" w:color="auto" w:fill="E6E6E6"/>
            <w:vAlign w:val="center"/>
          </w:tcPr>
          <w:p w14:paraId="08E01581" w14:textId="77777777" w:rsidR="006E1190" w:rsidRDefault="00000000">
            <w:r>
              <w:t>夜间</w:t>
            </w:r>
          </w:p>
        </w:tc>
      </w:tr>
      <w:tr w:rsidR="006E1190" w14:paraId="740A42CF" w14:textId="77777777">
        <w:tc>
          <w:tcPr>
            <w:tcW w:w="3905" w:type="dxa"/>
            <w:shd w:val="clear" w:color="auto" w:fill="E6E6E6"/>
            <w:vAlign w:val="center"/>
          </w:tcPr>
          <w:p w14:paraId="4902446A" w14:textId="77777777" w:rsidR="006E1190" w:rsidRDefault="00000000">
            <w:r>
              <w:t>外墙1</w:t>
            </w:r>
          </w:p>
        </w:tc>
        <w:tc>
          <w:tcPr>
            <w:tcW w:w="1018" w:type="dxa"/>
            <w:vAlign w:val="center"/>
          </w:tcPr>
          <w:p w14:paraId="770780AE" w14:textId="77777777" w:rsidR="006E1190" w:rsidRDefault="00000000">
            <w:r>
              <w:t>55</w:t>
            </w:r>
          </w:p>
        </w:tc>
        <w:tc>
          <w:tcPr>
            <w:tcW w:w="1018" w:type="dxa"/>
            <w:vAlign w:val="center"/>
          </w:tcPr>
          <w:p w14:paraId="75E07BCF" w14:textId="77777777" w:rsidR="006E1190" w:rsidRDefault="00000000">
            <w:r>
              <w:t>45</w:t>
            </w:r>
          </w:p>
        </w:tc>
        <w:tc>
          <w:tcPr>
            <w:tcW w:w="679" w:type="dxa"/>
            <w:vAlign w:val="center"/>
          </w:tcPr>
          <w:p w14:paraId="3FFAA3EB" w14:textId="77777777" w:rsidR="006E1190" w:rsidRDefault="00000000">
            <w:r>
              <w:t>48</w:t>
            </w:r>
          </w:p>
        </w:tc>
        <w:tc>
          <w:tcPr>
            <w:tcW w:w="679" w:type="dxa"/>
            <w:vAlign w:val="center"/>
          </w:tcPr>
          <w:p w14:paraId="0D6F419F" w14:textId="77777777" w:rsidR="006E1190" w:rsidRDefault="00000000">
            <w:r>
              <w:t>48</w:t>
            </w:r>
          </w:p>
        </w:tc>
        <w:tc>
          <w:tcPr>
            <w:tcW w:w="1018" w:type="dxa"/>
            <w:vAlign w:val="center"/>
          </w:tcPr>
          <w:p w14:paraId="00351CAD" w14:textId="77777777" w:rsidR="006E1190" w:rsidRDefault="00000000">
            <w:r>
              <w:t>7</w:t>
            </w:r>
          </w:p>
        </w:tc>
        <w:tc>
          <w:tcPr>
            <w:tcW w:w="1018" w:type="dxa"/>
            <w:vAlign w:val="center"/>
          </w:tcPr>
          <w:p w14:paraId="1099B6E6" w14:textId="77777777" w:rsidR="006E1190" w:rsidRDefault="00000000">
            <w:r>
              <w:t>＜5</w:t>
            </w:r>
          </w:p>
        </w:tc>
      </w:tr>
    </w:tbl>
    <w:p w14:paraId="48B202AE" w14:textId="77777777" w:rsidR="00336A37" w:rsidRDefault="00336A37" w:rsidP="00A41896">
      <w:pPr>
        <w:jc w:val="center"/>
      </w:pPr>
      <w:bookmarkStart w:id="49" w:name="组合墙传到室内噪声级"/>
      <w:bookmarkEnd w:id="49"/>
    </w:p>
    <w:p w14:paraId="701DA673" w14:textId="77777777" w:rsidR="00C6749F" w:rsidRDefault="00C6749F" w:rsidP="00D32BD5"/>
    <w:p w14:paraId="3C87706E"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32F1001B"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0" w:name="昼间室外传声"/>
      <w:r w:rsidR="00404EB4" w:rsidRPr="00836650">
        <w:rPr>
          <w:rFonts w:hint="eastAsia"/>
          <w:bCs/>
          <w:lang w:val="en-US"/>
        </w:rPr>
        <w:t>10</w:t>
      </w:r>
      <w:bookmarkEnd w:id="50"/>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29DE4F9"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1" w:name="夜间室外传声"/>
      <w:r w:rsidRPr="00836650">
        <w:rPr>
          <w:rFonts w:hint="eastAsia"/>
          <w:bCs/>
          <w:lang w:val="en-US"/>
        </w:rPr>
        <w:t>&lt;5</w:t>
      </w:r>
      <w:bookmarkEnd w:id="51"/>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5E660424" w14:textId="77777777" w:rsidR="001726B4" w:rsidRDefault="009B50AC" w:rsidP="00C83B59">
      <w:pPr>
        <w:pStyle w:val="2"/>
      </w:pPr>
      <w:bookmarkStart w:id="52" w:name="_Toc123337269"/>
      <w:r>
        <w:rPr>
          <w:rFonts w:hint="eastAsia"/>
        </w:rPr>
        <w:t>室内声源的影响</w:t>
      </w:r>
      <w:bookmarkEnd w:id="52"/>
    </w:p>
    <w:p w14:paraId="0AB9B133"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10CF9605"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6BB02E7" w14:textId="77777777" w:rsidR="0040257F" w:rsidRPr="003F42E2" w:rsidRDefault="005F6FBE" w:rsidP="003F3DFA">
      <w:pPr>
        <w:pStyle w:val="a0"/>
        <w:ind w:firstLineChars="1500" w:firstLine="3150"/>
        <w:rPr>
          <w:lang w:val="en-US"/>
        </w:rPr>
      </w:pPr>
      <w:r>
        <w:rPr>
          <w:noProof/>
          <w:lang w:val="en-US"/>
        </w:rPr>
        <w:drawing>
          <wp:inline distT="0" distB="0" distL="0" distR="0" wp14:anchorId="5694EC0A" wp14:editId="2A302D60">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4F6B1D87" w14:textId="77777777" w:rsidR="005F6FBE" w:rsidRDefault="00FE4618" w:rsidP="005F6FBE">
      <w:pPr>
        <w:pStyle w:val="a0"/>
        <w:ind w:leftChars="200" w:left="360"/>
      </w:pPr>
      <w:r>
        <w:rPr>
          <w:rFonts w:hint="eastAsia"/>
        </w:rPr>
        <w:lastRenderedPageBreak/>
        <w:t>式中：</w:t>
      </w:r>
      <w:r>
        <w:rPr>
          <w:position w:val="-12"/>
        </w:rPr>
        <w:object w:dxaOrig="305" w:dyaOrig="346" w14:anchorId="380A240B">
          <v:shape id="_x0000_i1044" type="#_x0000_t75" style="width:16.2pt;height:16.2pt" o:ole="">
            <v:imagedata r:id="rId64" o:title=""/>
          </v:shape>
          <o:OLEObject Type="Embed" ProgID="Equation.DSMT4" ShapeID="_x0000_i1044" DrawAspect="Content" ObjectID="_1733950047"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B589411" w14:textId="77777777"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703529B6" w14:textId="77777777" w:rsidR="00173D89" w:rsidRDefault="00173D89" w:rsidP="00173D89">
      <w:pPr>
        <w:pStyle w:val="a0"/>
        <w:ind w:firstLineChars="200" w:firstLine="420"/>
        <w:rPr>
          <w:lang w:val="en-US"/>
        </w:rPr>
      </w:pPr>
    </w:p>
    <w:p w14:paraId="428E2DA4"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6379D69A"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542AAC9C"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6E1190" w14:paraId="782A10C1" w14:textId="77777777">
        <w:tc>
          <w:tcPr>
            <w:tcW w:w="4662" w:type="dxa"/>
            <w:gridSpan w:val="2"/>
            <w:shd w:val="clear" w:color="auto" w:fill="E6E6E6"/>
            <w:vAlign w:val="center"/>
          </w:tcPr>
          <w:p w14:paraId="042CAE46" w14:textId="77777777" w:rsidR="006E1190" w:rsidRDefault="00000000">
            <w:pPr>
              <w:jc w:val="center"/>
            </w:pPr>
            <w:r>
              <w:t>室内声源噪声级</w:t>
            </w:r>
          </w:p>
        </w:tc>
        <w:tc>
          <w:tcPr>
            <w:tcW w:w="4662" w:type="dxa"/>
            <w:gridSpan w:val="2"/>
            <w:shd w:val="clear" w:color="auto" w:fill="E6E6E6"/>
            <w:vAlign w:val="center"/>
          </w:tcPr>
          <w:p w14:paraId="41265F7D" w14:textId="77777777" w:rsidR="006E1190" w:rsidRDefault="00000000">
            <w:pPr>
              <w:jc w:val="center"/>
            </w:pPr>
            <w:r>
              <w:t>相邻房间设备传到室内噪声级</w:t>
            </w:r>
          </w:p>
        </w:tc>
      </w:tr>
      <w:tr w:rsidR="006E1190" w14:paraId="02032235" w14:textId="77777777">
        <w:tc>
          <w:tcPr>
            <w:tcW w:w="2331" w:type="dxa"/>
            <w:shd w:val="clear" w:color="auto" w:fill="E6E6E6"/>
            <w:vAlign w:val="center"/>
          </w:tcPr>
          <w:p w14:paraId="00D1ADDC" w14:textId="77777777" w:rsidR="006E1190" w:rsidRDefault="00000000">
            <w:r>
              <w:t>昼间</w:t>
            </w:r>
          </w:p>
        </w:tc>
        <w:tc>
          <w:tcPr>
            <w:tcW w:w="2331" w:type="dxa"/>
            <w:shd w:val="clear" w:color="auto" w:fill="E6E6E6"/>
            <w:vAlign w:val="center"/>
          </w:tcPr>
          <w:p w14:paraId="07077A36" w14:textId="77777777" w:rsidR="006E1190" w:rsidRDefault="00000000">
            <w:r>
              <w:t>夜间</w:t>
            </w:r>
          </w:p>
        </w:tc>
        <w:tc>
          <w:tcPr>
            <w:tcW w:w="2331" w:type="dxa"/>
            <w:shd w:val="clear" w:color="auto" w:fill="E6E6E6"/>
            <w:vAlign w:val="center"/>
          </w:tcPr>
          <w:p w14:paraId="44E82051" w14:textId="77777777" w:rsidR="006E1190" w:rsidRDefault="00000000">
            <w:r>
              <w:t>昼间</w:t>
            </w:r>
          </w:p>
        </w:tc>
        <w:tc>
          <w:tcPr>
            <w:tcW w:w="2331" w:type="dxa"/>
            <w:shd w:val="clear" w:color="auto" w:fill="E6E6E6"/>
            <w:vAlign w:val="center"/>
          </w:tcPr>
          <w:p w14:paraId="182C9955" w14:textId="77777777" w:rsidR="006E1190" w:rsidRDefault="00000000">
            <w:r>
              <w:t>夜间</w:t>
            </w:r>
          </w:p>
        </w:tc>
      </w:tr>
      <w:tr w:rsidR="006E1190" w14:paraId="512C59AA" w14:textId="77777777">
        <w:tc>
          <w:tcPr>
            <w:tcW w:w="2331" w:type="dxa"/>
            <w:vAlign w:val="center"/>
          </w:tcPr>
          <w:p w14:paraId="4D43F3F1" w14:textId="77777777" w:rsidR="006E1190" w:rsidRDefault="00000000">
            <w:r>
              <w:t>--</w:t>
            </w:r>
          </w:p>
        </w:tc>
        <w:tc>
          <w:tcPr>
            <w:tcW w:w="2331" w:type="dxa"/>
            <w:vAlign w:val="center"/>
          </w:tcPr>
          <w:p w14:paraId="42F2303B" w14:textId="77777777" w:rsidR="006E1190" w:rsidRDefault="00000000">
            <w:r>
              <w:t>--</w:t>
            </w:r>
          </w:p>
        </w:tc>
        <w:tc>
          <w:tcPr>
            <w:tcW w:w="2331" w:type="dxa"/>
            <w:vAlign w:val="center"/>
          </w:tcPr>
          <w:p w14:paraId="60312372" w14:textId="77777777" w:rsidR="006E1190" w:rsidRDefault="00000000">
            <w:r>
              <w:t>--</w:t>
            </w:r>
          </w:p>
        </w:tc>
        <w:tc>
          <w:tcPr>
            <w:tcW w:w="2331" w:type="dxa"/>
            <w:vAlign w:val="center"/>
          </w:tcPr>
          <w:p w14:paraId="5829A85A" w14:textId="77777777" w:rsidR="006E1190" w:rsidRDefault="00000000">
            <w:r>
              <w:t>--</w:t>
            </w:r>
          </w:p>
        </w:tc>
      </w:tr>
    </w:tbl>
    <w:p w14:paraId="2D78A7D9" w14:textId="77777777" w:rsidR="00C83B59" w:rsidRDefault="00C83B59" w:rsidP="00A41896">
      <w:pPr>
        <w:jc w:val="center"/>
      </w:pPr>
      <w:bookmarkStart w:id="53" w:name="建筑内声源传声"/>
      <w:bookmarkEnd w:id="53"/>
    </w:p>
    <w:p w14:paraId="08CC088D"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1670BF19" w14:textId="77777777" w:rsidR="00776355" w:rsidRDefault="00335D13" w:rsidP="00335D13">
      <w:pPr>
        <w:pStyle w:val="2"/>
      </w:pPr>
      <w:bookmarkStart w:id="54" w:name="_Toc123337270"/>
      <w:r>
        <w:rPr>
          <w:rFonts w:hint="eastAsia"/>
        </w:rPr>
        <w:t>室内噪声级计算</w:t>
      </w:r>
      <w:bookmarkEnd w:id="54"/>
    </w:p>
    <w:p w14:paraId="7E5FEC8F"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410318EB" w14:textId="77777777" w:rsidR="0040257F" w:rsidRPr="0040257F" w:rsidRDefault="0040257F" w:rsidP="003F42E2">
      <w:pPr>
        <w:pStyle w:val="a0"/>
        <w:jc w:val="center"/>
        <w:rPr>
          <w:position w:val="-28"/>
        </w:rPr>
      </w:pPr>
      <w:r>
        <w:rPr>
          <w:noProof/>
          <w:lang w:val="en-US"/>
        </w:rPr>
        <w:drawing>
          <wp:inline distT="0" distB="0" distL="0" distR="0" wp14:anchorId="4174B100" wp14:editId="34B71FA6">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2EDFC9A9"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1D79539B">
          <v:shape id="_x0000_i1045" type="#_x0000_t75" style="width:16.2pt;height:16.2pt" o:ole="">
            <v:imagedata r:id="rId67" o:title=""/>
          </v:shape>
          <o:OLEObject Type="Embed" ProgID="Equation.DSMT4" ShapeID="_x0000_i1045" DrawAspect="Content" ObjectID="_1733950048"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5A482D83" w14:textId="77777777" w:rsidR="003F42E2" w:rsidRDefault="002B4C64" w:rsidP="0040257F">
      <w:pPr>
        <w:pStyle w:val="a0"/>
        <w:ind w:leftChars="300" w:left="540"/>
      </w:pPr>
      <w:r w:rsidRPr="003F42E2">
        <w:rPr>
          <w:position w:val="-12"/>
        </w:rPr>
        <w:object w:dxaOrig="526" w:dyaOrig="346" w14:anchorId="52893574">
          <v:shape id="_x0000_i1046" type="#_x0000_t75" style="width:27pt;height:16.2pt" o:ole="">
            <v:imagedata r:id="rId61" o:title=""/>
          </v:shape>
          <o:OLEObject Type="Embed" ProgID="Equation.DSMT4" ShapeID="_x0000_i1046" DrawAspect="Content" ObjectID="_1733950049"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1E06E19E" w14:textId="77777777" w:rsidR="003F42E2" w:rsidRDefault="002B4C64" w:rsidP="003F42E2">
      <w:pPr>
        <w:pStyle w:val="a0"/>
        <w:ind w:leftChars="300" w:left="540"/>
      </w:pPr>
      <w:r w:rsidRPr="003F42E2">
        <w:rPr>
          <w:position w:val="-12"/>
        </w:rPr>
        <w:object w:dxaOrig="305" w:dyaOrig="346" w14:anchorId="74D47C4D">
          <v:shape id="_x0000_i1047" type="#_x0000_t75" style="width:16.2pt;height:16.2pt" o:ole="">
            <v:imagedata r:id="rId64" o:title=""/>
          </v:shape>
          <o:OLEObject Type="Embed" ProgID="Equation.DSMT4" ShapeID="_x0000_i1047" DrawAspect="Content" ObjectID="_1733950050"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090A3AE0"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688159FF"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6E1190" w14:paraId="5BD46EE5" w14:textId="77777777">
        <w:tc>
          <w:tcPr>
            <w:tcW w:w="2037" w:type="dxa"/>
            <w:vMerge w:val="restart"/>
            <w:shd w:val="clear" w:color="auto" w:fill="E6E6E6"/>
            <w:vAlign w:val="center"/>
          </w:tcPr>
          <w:p w14:paraId="4566756F" w14:textId="77777777" w:rsidR="006E1190" w:rsidRDefault="00000000">
            <w:r>
              <w:t>房间类型</w:t>
            </w:r>
          </w:p>
        </w:tc>
        <w:tc>
          <w:tcPr>
            <w:tcW w:w="1414" w:type="dxa"/>
            <w:gridSpan w:val="2"/>
            <w:shd w:val="clear" w:color="auto" w:fill="E6E6E6"/>
            <w:vAlign w:val="center"/>
          </w:tcPr>
          <w:p w14:paraId="06B40F73" w14:textId="77777777" w:rsidR="006E1190" w:rsidRDefault="00000000">
            <w:pPr>
              <w:jc w:val="center"/>
            </w:pPr>
            <w:r>
              <w:t>室内噪声级</w:t>
            </w:r>
          </w:p>
        </w:tc>
        <w:tc>
          <w:tcPr>
            <w:tcW w:w="4300" w:type="dxa"/>
            <w:gridSpan w:val="2"/>
            <w:shd w:val="clear" w:color="auto" w:fill="E6E6E6"/>
            <w:vAlign w:val="center"/>
          </w:tcPr>
          <w:p w14:paraId="44C16660" w14:textId="77777777" w:rsidR="006E1190" w:rsidRDefault="00000000">
            <w:pPr>
              <w:jc w:val="center"/>
            </w:pPr>
            <w:r>
              <w:t>标准限值</w:t>
            </w:r>
          </w:p>
        </w:tc>
        <w:tc>
          <w:tcPr>
            <w:tcW w:w="1567" w:type="dxa"/>
            <w:vMerge w:val="restart"/>
            <w:shd w:val="clear" w:color="auto" w:fill="E6E6E6"/>
            <w:vAlign w:val="center"/>
          </w:tcPr>
          <w:p w14:paraId="4A81422C" w14:textId="77777777" w:rsidR="006E1190" w:rsidRDefault="00000000">
            <w:pPr>
              <w:jc w:val="center"/>
            </w:pPr>
            <w:r>
              <w:t>结论</w:t>
            </w:r>
          </w:p>
        </w:tc>
      </w:tr>
      <w:tr w:rsidR="006E1190" w14:paraId="3A33D381" w14:textId="77777777">
        <w:tc>
          <w:tcPr>
            <w:tcW w:w="2037" w:type="dxa"/>
            <w:vMerge/>
            <w:shd w:val="clear" w:color="auto" w:fill="E6E6E6"/>
            <w:vAlign w:val="center"/>
          </w:tcPr>
          <w:p w14:paraId="7FAF2A05" w14:textId="77777777" w:rsidR="006E1190" w:rsidRDefault="006E1190"/>
        </w:tc>
        <w:tc>
          <w:tcPr>
            <w:tcW w:w="707" w:type="dxa"/>
            <w:shd w:val="clear" w:color="auto" w:fill="E6E6E6"/>
            <w:vAlign w:val="center"/>
          </w:tcPr>
          <w:p w14:paraId="7DEBF20E" w14:textId="77777777" w:rsidR="006E1190" w:rsidRDefault="00000000">
            <w:pPr>
              <w:jc w:val="center"/>
            </w:pPr>
            <w:r>
              <w:t>昼间</w:t>
            </w:r>
          </w:p>
        </w:tc>
        <w:tc>
          <w:tcPr>
            <w:tcW w:w="707" w:type="dxa"/>
            <w:shd w:val="clear" w:color="auto" w:fill="E6E6E6"/>
            <w:vAlign w:val="center"/>
          </w:tcPr>
          <w:p w14:paraId="5FB2072F" w14:textId="77777777" w:rsidR="006E1190" w:rsidRDefault="00000000">
            <w:pPr>
              <w:jc w:val="center"/>
            </w:pPr>
            <w:r>
              <w:t>夜间</w:t>
            </w:r>
          </w:p>
        </w:tc>
        <w:tc>
          <w:tcPr>
            <w:tcW w:w="2150" w:type="dxa"/>
            <w:shd w:val="clear" w:color="auto" w:fill="E6E6E6"/>
            <w:vAlign w:val="center"/>
          </w:tcPr>
          <w:p w14:paraId="4BCA78E7" w14:textId="77777777" w:rsidR="006E1190" w:rsidRDefault="00000000">
            <w:pPr>
              <w:jc w:val="center"/>
            </w:pPr>
            <w:r>
              <w:t>昼间</w:t>
            </w:r>
          </w:p>
        </w:tc>
        <w:tc>
          <w:tcPr>
            <w:tcW w:w="2150" w:type="dxa"/>
            <w:shd w:val="clear" w:color="auto" w:fill="E6E6E6"/>
            <w:vAlign w:val="center"/>
          </w:tcPr>
          <w:p w14:paraId="318D2629" w14:textId="77777777" w:rsidR="006E1190" w:rsidRDefault="00000000">
            <w:pPr>
              <w:jc w:val="center"/>
            </w:pPr>
            <w:r>
              <w:t>夜间</w:t>
            </w:r>
          </w:p>
        </w:tc>
        <w:tc>
          <w:tcPr>
            <w:tcW w:w="1567" w:type="dxa"/>
            <w:vMerge/>
            <w:shd w:val="clear" w:color="auto" w:fill="E6E6E6"/>
            <w:vAlign w:val="center"/>
          </w:tcPr>
          <w:p w14:paraId="0EFDD07C" w14:textId="77777777" w:rsidR="006E1190" w:rsidRDefault="006E1190">
            <w:pPr>
              <w:jc w:val="center"/>
            </w:pPr>
          </w:p>
        </w:tc>
      </w:tr>
      <w:tr w:rsidR="006E1190" w14:paraId="4129B74A" w14:textId="77777777">
        <w:tc>
          <w:tcPr>
            <w:tcW w:w="2037" w:type="dxa"/>
            <w:shd w:val="clear" w:color="auto" w:fill="E6E6E6"/>
            <w:vAlign w:val="center"/>
          </w:tcPr>
          <w:p w14:paraId="7145C704" w14:textId="77777777" w:rsidR="006E1190" w:rsidRDefault="00000000">
            <w:r>
              <w:t>普通教室</w:t>
            </w:r>
          </w:p>
        </w:tc>
        <w:tc>
          <w:tcPr>
            <w:tcW w:w="707" w:type="dxa"/>
            <w:vAlign w:val="center"/>
          </w:tcPr>
          <w:p w14:paraId="1CF0C56A" w14:textId="77777777" w:rsidR="006E1190" w:rsidRDefault="00000000">
            <w:pPr>
              <w:jc w:val="center"/>
            </w:pPr>
            <w:r>
              <w:t>10</w:t>
            </w:r>
          </w:p>
        </w:tc>
        <w:tc>
          <w:tcPr>
            <w:tcW w:w="707" w:type="dxa"/>
            <w:vAlign w:val="center"/>
          </w:tcPr>
          <w:p w14:paraId="5BD228C8" w14:textId="77777777" w:rsidR="006E1190" w:rsidRDefault="00000000">
            <w:pPr>
              <w:jc w:val="center"/>
            </w:pPr>
            <w:r>
              <w:t>＜5</w:t>
            </w:r>
          </w:p>
        </w:tc>
        <w:tc>
          <w:tcPr>
            <w:tcW w:w="2150" w:type="dxa"/>
            <w:vAlign w:val="center"/>
          </w:tcPr>
          <w:p w14:paraId="2873601E" w14:textId="77777777" w:rsidR="006E1190" w:rsidRDefault="00000000">
            <w:pPr>
              <w:jc w:val="center"/>
            </w:pPr>
            <w:r>
              <w:t>低限:≤45,高要求:≤40</w:t>
            </w:r>
          </w:p>
        </w:tc>
        <w:tc>
          <w:tcPr>
            <w:tcW w:w="2150" w:type="dxa"/>
            <w:vAlign w:val="center"/>
          </w:tcPr>
          <w:p w14:paraId="6D3B221B" w14:textId="77777777" w:rsidR="006E1190" w:rsidRDefault="00000000">
            <w:pPr>
              <w:jc w:val="center"/>
            </w:pPr>
            <w:r>
              <w:t>--</w:t>
            </w:r>
          </w:p>
        </w:tc>
        <w:tc>
          <w:tcPr>
            <w:tcW w:w="1567" w:type="dxa"/>
            <w:vAlign w:val="center"/>
          </w:tcPr>
          <w:p w14:paraId="10986364" w14:textId="77777777" w:rsidR="006E1190" w:rsidRDefault="00000000">
            <w:pPr>
              <w:jc w:val="center"/>
            </w:pPr>
            <w:r>
              <w:rPr>
                <w:b/>
              </w:rPr>
              <w:t>满足高要求</w:t>
            </w:r>
          </w:p>
        </w:tc>
      </w:tr>
    </w:tbl>
    <w:p w14:paraId="7869620E" w14:textId="77777777" w:rsidR="007C2EA4" w:rsidRDefault="007C2EA4" w:rsidP="00A11E9E">
      <w:pPr>
        <w:jc w:val="center"/>
      </w:pPr>
      <w:bookmarkStart w:id="55" w:name="最不利房间室内噪声级统计"/>
      <w:bookmarkEnd w:id="55"/>
    </w:p>
    <w:p w14:paraId="7DE39A8F" w14:textId="77777777" w:rsidR="00BC484E" w:rsidRDefault="00BC484E" w:rsidP="00BC484E">
      <w:pPr>
        <w:pStyle w:val="1"/>
        <w:rPr>
          <w:kern w:val="2"/>
        </w:rPr>
      </w:pPr>
      <w:bookmarkStart w:id="56" w:name="_Toc123337271"/>
      <w:bookmarkEnd w:id="27"/>
      <w:r>
        <w:rPr>
          <w:rFonts w:hint="eastAsia"/>
          <w:kern w:val="2"/>
        </w:rPr>
        <w:t>结论</w:t>
      </w:r>
      <w:bookmarkEnd w:id="56"/>
    </w:p>
    <w:p w14:paraId="1FAD5A4F"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57" w:name="最不利房间编号"/>
      <w:r>
        <w:t>-1011房间,房间类型[普通教室]</w:t>
      </w:r>
      <w:bookmarkEnd w:id="57"/>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586E5400"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7237D2FC" w14:textId="77777777" w:rsidTr="008F1677">
        <w:trPr>
          <w:trHeight w:val="209"/>
        </w:trPr>
        <w:tc>
          <w:tcPr>
            <w:tcW w:w="1261" w:type="dxa"/>
            <w:shd w:val="clear" w:color="auto" w:fill="E6E6E6"/>
            <w:vAlign w:val="center"/>
          </w:tcPr>
          <w:p w14:paraId="1B9972E5"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68D98E6F"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7D3A30F5"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3C7511C7" w14:textId="77777777" w:rsidR="008D5551" w:rsidRPr="00B95E7B" w:rsidRDefault="008D5551" w:rsidP="008F1677">
            <w:pPr>
              <w:pStyle w:val="a0"/>
              <w:jc w:val="center"/>
              <w:rPr>
                <w:sz w:val="18"/>
                <w:szCs w:val="18"/>
              </w:rPr>
            </w:pPr>
            <w:r w:rsidRPr="00B95E7B">
              <w:rPr>
                <w:sz w:val="18"/>
                <w:szCs w:val="18"/>
              </w:rPr>
              <w:t>得分</w:t>
            </w:r>
          </w:p>
        </w:tc>
      </w:tr>
      <w:tr w:rsidR="008D5551" w14:paraId="2DB74FE7" w14:textId="77777777" w:rsidTr="008F1677">
        <w:trPr>
          <w:trHeight w:val="786"/>
        </w:trPr>
        <w:tc>
          <w:tcPr>
            <w:tcW w:w="1261" w:type="dxa"/>
            <w:vMerge w:val="restart"/>
            <w:shd w:val="clear" w:color="auto" w:fill="E6E6E6"/>
            <w:vAlign w:val="center"/>
          </w:tcPr>
          <w:p w14:paraId="62A609A0"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16CC378A"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337B58A3"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1E044533" w14:textId="77777777" w:rsidR="008D5551" w:rsidRPr="00A2431B" w:rsidRDefault="008D5551" w:rsidP="008F1677">
            <w:pPr>
              <w:jc w:val="center"/>
              <w:rPr>
                <w:b/>
                <w:bCs/>
              </w:rPr>
            </w:pPr>
            <w:bookmarkStart w:id="58" w:name="室内噪声控制项结论"/>
            <w:r w:rsidRPr="00A2431B">
              <w:rPr>
                <w:b/>
                <w:bCs/>
              </w:rPr>
              <w:t>满足</w:t>
            </w:r>
            <w:bookmarkEnd w:id="58"/>
          </w:p>
        </w:tc>
        <w:tc>
          <w:tcPr>
            <w:tcW w:w="724" w:type="dxa"/>
            <w:vAlign w:val="center"/>
          </w:tcPr>
          <w:p w14:paraId="24DF8328" w14:textId="77777777" w:rsidR="008D5551" w:rsidRPr="00B95E7B" w:rsidRDefault="008D5551" w:rsidP="008F1677">
            <w:pPr>
              <w:pStyle w:val="a0"/>
              <w:jc w:val="center"/>
              <w:rPr>
                <w:sz w:val="18"/>
                <w:szCs w:val="18"/>
              </w:rPr>
            </w:pPr>
            <w:r w:rsidRPr="00B95E7B">
              <w:rPr>
                <w:sz w:val="18"/>
                <w:szCs w:val="18"/>
              </w:rPr>
              <w:t>--</w:t>
            </w:r>
          </w:p>
        </w:tc>
      </w:tr>
      <w:tr w:rsidR="008D5551" w14:paraId="52D627DA" w14:textId="77777777" w:rsidTr="008F1677">
        <w:trPr>
          <w:trHeight w:val="1046"/>
        </w:trPr>
        <w:tc>
          <w:tcPr>
            <w:tcW w:w="1261" w:type="dxa"/>
            <w:vMerge/>
            <w:shd w:val="clear" w:color="auto" w:fill="E6E6E6"/>
            <w:vAlign w:val="center"/>
          </w:tcPr>
          <w:p w14:paraId="6C81177F" w14:textId="77777777" w:rsidR="008D5551" w:rsidRPr="00B95E7B" w:rsidRDefault="008D5551" w:rsidP="008F1677">
            <w:pPr>
              <w:pStyle w:val="a0"/>
              <w:rPr>
                <w:sz w:val="18"/>
                <w:szCs w:val="18"/>
              </w:rPr>
            </w:pPr>
          </w:p>
        </w:tc>
        <w:tc>
          <w:tcPr>
            <w:tcW w:w="5670" w:type="dxa"/>
          </w:tcPr>
          <w:p w14:paraId="2F6F6763" w14:textId="77777777" w:rsidR="00A41896" w:rsidRPr="00836650" w:rsidRDefault="008D5551" w:rsidP="008F1677">
            <w:pPr>
              <w:pStyle w:val="a0"/>
              <w:rPr>
                <w:bCs/>
                <w:sz w:val="18"/>
                <w:szCs w:val="18"/>
              </w:rPr>
            </w:pPr>
            <w:r w:rsidRPr="00836650">
              <w:rPr>
                <w:rFonts w:hint="eastAsia"/>
                <w:bCs/>
                <w:sz w:val="18"/>
                <w:szCs w:val="18"/>
              </w:rPr>
              <w:t>评分项：</w:t>
            </w:r>
          </w:p>
          <w:p w14:paraId="5FDE0B5E" w14:textId="77777777" w:rsidR="008D5551" w:rsidRPr="00836650" w:rsidRDefault="002139A9" w:rsidP="008F1677">
            <w:pPr>
              <w:pStyle w:val="a0"/>
              <w:rPr>
                <w:bCs/>
                <w:sz w:val="18"/>
                <w:szCs w:val="18"/>
              </w:rPr>
            </w:pPr>
            <w:r w:rsidRPr="00836650">
              <w:rPr>
                <w:bCs/>
                <w:sz w:val="18"/>
                <w:szCs w:val="18"/>
              </w:rPr>
              <w:lastRenderedPageBreak/>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6466FD26" w14:textId="77777777" w:rsidR="008D5551" w:rsidRPr="00A2431B" w:rsidRDefault="008D5551" w:rsidP="008F1677">
            <w:pPr>
              <w:jc w:val="center"/>
              <w:rPr>
                <w:b/>
                <w:bCs/>
              </w:rPr>
            </w:pPr>
            <w:bookmarkStart w:id="59" w:name="室内噪声评分项结论"/>
            <w:r w:rsidRPr="00A2431B">
              <w:rPr>
                <w:b/>
                <w:bCs/>
              </w:rPr>
              <w:lastRenderedPageBreak/>
              <w:t>满足高要求</w:t>
            </w:r>
            <w:bookmarkEnd w:id="59"/>
          </w:p>
        </w:tc>
        <w:tc>
          <w:tcPr>
            <w:tcW w:w="724" w:type="dxa"/>
            <w:vAlign w:val="center"/>
          </w:tcPr>
          <w:p w14:paraId="5E0A7923" w14:textId="77777777" w:rsidR="008D5551" w:rsidRPr="00A2431B" w:rsidRDefault="008D5551" w:rsidP="008F1677">
            <w:pPr>
              <w:jc w:val="center"/>
              <w:rPr>
                <w:b/>
                <w:bCs/>
              </w:rPr>
            </w:pPr>
            <w:bookmarkStart w:id="60" w:name="室内噪声得分"/>
            <w:r w:rsidRPr="00A2431B">
              <w:rPr>
                <w:b/>
                <w:bCs/>
              </w:rPr>
              <w:t>8</w:t>
            </w:r>
            <w:bookmarkEnd w:id="60"/>
            <w:r w:rsidR="00C437C0">
              <w:rPr>
                <w:rFonts w:hint="eastAsia"/>
                <w:b/>
                <w:bCs/>
              </w:rPr>
              <w:t>分</w:t>
            </w:r>
          </w:p>
        </w:tc>
      </w:tr>
    </w:tbl>
    <w:p w14:paraId="7CC3C4DC" w14:textId="77777777" w:rsidR="00BD747B" w:rsidRPr="000629EC" w:rsidRDefault="00BD747B" w:rsidP="00BD747B">
      <w:pPr>
        <w:pStyle w:val="ab"/>
        <w:spacing w:line="360" w:lineRule="auto"/>
        <w:ind w:firstLineChars="0" w:firstLine="0"/>
        <w:rPr>
          <w:sz w:val="21"/>
          <w:szCs w:val="21"/>
        </w:rPr>
      </w:pPr>
    </w:p>
    <w:sectPr w:rsidR="00BD747B" w:rsidRPr="000629E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F283" w14:textId="77777777" w:rsidR="0037796E" w:rsidRDefault="0037796E" w:rsidP="00203A7D">
      <w:r>
        <w:separator/>
      </w:r>
    </w:p>
  </w:endnote>
  <w:endnote w:type="continuationSeparator" w:id="0">
    <w:p w14:paraId="083ECED2" w14:textId="77777777" w:rsidR="0037796E" w:rsidRDefault="003779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1ED"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CC03D9"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5B7B"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D955" w14:textId="77777777" w:rsidR="0037796E" w:rsidRDefault="0037796E" w:rsidP="00203A7D">
      <w:r>
        <w:separator/>
      </w:r>
    </w:p>
  </w:footnote>
  <w:footnote w:type="continuationSeparator" w:id="0">
    <w:p w14:paraId="1C395A48" w14:textId="77777777" w:rsidR="0037796E" w:rsidRDefault="0037796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4BE9" w14:textId="77777777" w:rsidR="005F6FBE" w:rsidRDefault="005F6FBE" w:rsidP="007129B1">
    <w:pPr>
      <w:pStyle w:val="a4"/>
    </w:pPr>
    <w:r>
      <w:rPr>
        <w:noProof/>
        <w:lang w:val="en-US"/>
      </w:rPr>
      <w:drawing>
        <wp:inline distT="0" distB="0" distL="0" distR="0" wp14:anchorId="42BCF0D4" wp14:editId="656FDB2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68524889">
    <w:abstractNumId w:val="0"/>
  </w:num>
  <w:num w:numId="2" w16cid:durableId="1757246848">
    <w:abstractNumId w:val="5"/>
  </w:num>
  <w:num w:numId="3" w16cid:durableId="1135368583">
    <w:abstractNumId w:val="20"/>
  </w:num>
  <w:num w:numId="4" w16cid:durableId="1519200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234963">
    <w:abstractNumId w:val="9"/>
  </w:num>
  <w:num w:numId="6" w16cid:durableId="713431892">
    <w:abstractNumId w:val="1"/>
  </w:num>
  <w:num w:numId="7" w16cid:durableId="1819960305">
    <w:abstractNumId w:val="16"/>
  </w:num>
  <w:num w:numId="8" w16cid:durableId="623850234">
    <w:abstractNumId w:val="7"/>
  </w:num>
  <w:num w:numId="9" w16cid:durableId="1478886441">
    <w:abstractNumId w:val="0"/>
  </w:num>
  <w:num w:numId="10" w16cid:durableId="441459428">
    <w:abstractNumId w:val="0"/>
  </w:num>
  <w:num w:numId="11" w16cid:durableId="282856227">
    <w:abstractNumId w:val="0"/>
  </w:num>
  <w:num w:numId="12" w16cid:durableId="746658626">
    <w:abstractNumId w:val="0"/>
  </w:num>
  <w:num w:numId="13" w16cid:durableId="1428110144">
    <w:abstractNumId w:val="13"/>
  </w:num>
  <w:num w:numId="14" w16cid:durableId="1574438109">
    <w:abstractNumId w:val="4"/>
  </w:num>
  <w:num w:numId="15" w16cid:durableId="450590425">
    <w:abstractNumId w:val="8"/>
  </w:num>
  <w:num w:numId="16" w16cid:durableId="177891937">
    <w:abstractNumId w:val="6"/>
  </w:num>
  <w:num w:numId="17" w16cid:durableId="859509786">
    <w:abstractNumId w:val="19"/>
  </w:num>
  <w:num w:numId="18" w16cid:durableId="1476095461">
    <w:abstractNumId w:val="17"/>
  </w:num>
  <w:num w:numId="19" w16cid:durableId="991757327">
    <w:abstractNumId w:val="11"/>
  </w:num>
  <w:num w:numId="20" w16cid:durableId="1056783330">
    <w:abstractNumId w:val="22"/>
  </w:num>
  <w:num w:numId="21" w16cid:durableId="874854050">
    <w:abstractNumId w:val="18"/>
  </w:num>
  <w:num w:numId="22" w16cid:durableId="412161951">
    <w:abstractNumId w:val="15"/>
  </w:num>
  <w:num w:numId="23" w16cid:durableId="980572909">
    <w:abstractNumId w:val="0"/>
  </w:num>
  <w:num w:numId="24" w16cid:durableId="1984770001">
    <w:abstractNumId w:val="0"/>
  </w:num>
  <w:num w:numId="25" w16cid:durableId="1930506862">
    <w:abstractNumId w:val="0"/>
  </w:num>
  <w:num w:numId="26" w16cid:durableId="825829029">
    <w:abstractNumId w:val="3"/>
  </w:num>
  <w:num w:numId="27" w16cid:durableId="110637746">
    <w:abstractNumId w:val="2"/>
  </w:num>
  <w:num w:numId="28" w16cid:durableId="773552093">
    <w:abstractNumId w:val="14"/>
  </w:num>
  <w:num w:numId="29" w16cid:durableId="1287783313">
    <w:abstractNumId w:val="10"/>
  </w:num>
  <w:num w:numId="30" w16cid:durableId="111485523">
    <w:abstractNumId w:val="21"/>
  </w:num>
  <w:num w:numId="31" w16cid:durableId="816535178">
    <w:abstractNumId w:val="23"/>
  </w:num>
  <w:num w:numId="32" w16cid:durableId="1793212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13"/>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29EC"/>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6C13"/>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96E"/>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1190"/>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7E59"/>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77242667"/>
  <w15:docId w15:val="{15C5F870-F36D-4041-984F-DE649015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93;&#25991;&#2787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12</Pages>
  <Words>1231</Words>
  <Characters>7019</Characters>
  <Application>Microsoft Office Word</Application>
  <DocSecurity>0</DocSecurity>
  <Lines>58</Lines>
  <Paragraphs>16</Paragraphs>
  <ScaleCrop>false</ScaleCrop>
  <Company>ths</Company>
  <LinksUpToDate>false</LinksUpToDate>
  <CharactersWithSpaces>8234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胡文波</dc:creator>
  <cp:lastModifiedBy>胡 文波</cp:lastModifiedBy>
  <cp:revision>1</cp:revision>
  <cp:lastPrinted>1900-12-31T16:00:00Z</cp:lastPrinted>
  <dcterms:created xsi:type="dcterms:W3CDTF">2022-12-30T16:00:00Z</dcterms:created>
  <dcterms:modified xsi:type="dcterms:W3CDTF">2022-12-30T16:00:00Z</dcterms:modified>
</cp:coreProperties>
</file>