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</w:t>
      </w:r>
      <w:bookmarkStart w:id="0" w:name="_GoBack"/>
      <w:bookmarkEnd w:id="0"/>
      <w:r>
        <w:rPr>
          <w:rFonts w:hint="eastAsia"/>
          <w:lang w:val="en-US" w:eastAsia="zh-CN"/>
        </w:rPr>
        <w:t>声环境分析</w:t>
      </w:r>
    </w:p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  <w:lang w:val="en-US" w:eastAsia="zh-CN"/>
        </w:rPr>
        <w:t>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2 </w:t>
      </w: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3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计算结果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室内噪声分析结果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4310" cy="788670"/>
                  <wp:effectExtent l="0" t="0" r="13970" b="3810"/>
                  <wp:docPr id="4" name="图片 4" descr="室内噪声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室内噪声分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085080" cy="6066155"/>
                  <wp:effectExtent l="0" t="0" r="5080" b="14605"/>
                  <wp:docPr id="8" name="图片 8" descr="室内噪声级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室内噪声级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080" cy="606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8513445"/>
                  <wp:effectExtent l="0" t="0" r="2540" b="5715"/>
                  <wp:docPr id="7" name="图片 7" descr="室内噪声级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室内噪声级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851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8332470"/>
                  <wp:effectExtent l="0" t="0" r="2540" b="3810"/>
                  <wp:docPr id="6" name="图片 6" descr="室内噪声级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室内噪声级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833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69865" cy="8324850"/>
                  <wp:effectExtent l="0" t="0" r="3175" b="11430"/>
                  <wp:docPr id="5" name="图片 5" descr="室内噪声级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室内噪声级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832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5270500" cy="1974215"/>
                  <wp:effectExtent l="0" t="0" r="2540" b="6985"/>
                  <wp:docPr id="12" name="图片 12" descr="B4%$8A%N7_SLH}[YSI6J7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4%$8A%N7_SLH}[YSI6J7E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197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drawing>
                <wp:inline distT="0" distB="0" distL="114300" distR="114300">
                  <wp:extent cx="4031615" cy="2828925"/>
                  <wp:effectExtent l="0" t="0" r="6985" b="5715"/>
                  <wp:docPr id="13" name="图片 13" descr="`W0[{)51A9GJYKWO3S2[J(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`W0[{)51A9GJYKWO3S2[J(J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1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2"/>
                <w:lang w:val="en-US" w:eastAsia="zh-CN"/>
              </w:rPr>
              <w:t>噪声分析夜间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29200" cy="3044825"/>
                  <wp:effectExtent l="0" t="0" r="0" b="3175"/>
                  <wp:docPr id="2" name="图片 2" descr="室外噪声夜间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室外噪声夜间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04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US" w:eastAsia="zh-CN"/>
              </w:rPr>
              <w:t>噪声分析昼间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0500" cy="2982595"/>
                  <wp:effectExtent l="0" t="0" r="2540" b="4445"/>
                  <wp:docPr id="1" name="图片 1" descr="室外噪声昼间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室外噪声昼间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298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07E1582E"/>
    <w:rsid w:val="33C263DE"/>
    <w:rsid w:val="33FE5E1A"/>
    <w:rsid w:val="35A3651A"/>
    <w:rsid w:val="709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</Words>
  <Characters>328</Characters>
  <Lines>5</Lines>
  <Paragraphs>1</Paragraphs>
  <TotalTime>30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择一城终老</cp:lastModifiedBy>
  <dcterms:modified xsi:type="dcterms:W3CDTF">2023-03-04T08:08:57Z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02B68A8628924258A5F7CADCEF998FB2</vt:lpwstr>
  </property>
</Properties>
</file>