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AB0BA" w14:textId="77777777" w:rsidR="00D21815" w:rsidRDefault="00D21815" w:rsidP="00FC792A">
      <w:pPr>
        <w:spacing w:beforeLines="100" w:before="312" w:line="180" w:lineRule="atLeast"/>
        <w:jc w:val="center"/>
        <w:rPr>
          <w:rFonts w:ascii="黑体" w:eastAsia="黑体" w:hAnsi="宋体"/>
          <w:b/>
          <w:bCs/>
          <w:sz w:val="72"/>
          <w:szCs w:val="72"/>
        </w:rPr>
      </w:pPr>
    </w:p>
    <w:p w14:paraId="574AB2B3"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14:paraId="67B662C7" w14:textId="77777777" w:rsidR="00A459DC" w:rsidRDefault="00A459DC" w:rsidP="00FC792A">
      <w:pPr>
        <w:spacing w:beforeLines="100" w:before="312" w:line="180" w:lineRule="atLeast"/>
        <w:rPr>
          <w:rFonts w:ascii="宋体" w:hAnsi="宋体"/>
          <w:bCs/>
          <w:sz w:val="44"/>
          <w:szCs w:val="44"/>
        </w:rPr>
      </w:pPr>
    </w:p>
    <w:p w14:paraId="5AF85FC2" w14:textId="77777777" w:rsidR="00A459DC" w:rsidRDefault="00A459DC" w:rsidP="00A459DC">
      <w:pPr>
        <w:spacing w:line="180" w:lineRule="exact"/>
        <w:jc w:val="center"/>
        <w:rPr>
          <w:rFonts w:ascii="宋体" w:hAnsi="宋体"/>
          <w:b/>
          <w:bCs/>
        </w:rPr>
      </w:pPr>
    </w:p>
    <w:p w14:paraId="057E6BCC" w14:textId="77777777" w:rsidR="00A459DC" w:rsidRDefault="00A459DC" w:rsidP="00A459DC">
      <w:pPr>
        <w:spacing w:line="180" w:lineRule="exact"/>
        <w:jc w:val="center"/>
        <w:rPr>
          <w:rFonts w:ascii="宋体" w:hAnsi="宋体"/>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295CF6A7"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5DFA2E2D" w14:textId="77777777" w:rsidR="00A459DC" w:rsidRPr="00631037" w:rsidRDefault="00A459DC" w:rsidP="00631037">
            <w:pPr>
              <w:rPr>
                <w:rFonts w:ascii="宋体" w:hAnsi="宋体"/>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14:paraId="61CA4F9C" w14:textId="0AD8682B" w:rsidR="00A459DC" w:rsidRPr="00631037" w:rsidRDefault="000840FA" w:rsidP="00631037">
            <w:pPr>
              <w:rPr>
                <w:rFonts w:ascii="宋体" w:hAnsi="宋体"/>
              </w:rPr>
            </w:pPr>
            <w:bookmarkStart w:id="0" w:name="工程名称"/>
            <w:bookmarkEnd w:id="0"/>
            <w:r>
              <w:rPr>
                <w:rFonts w:hint="eastAsia"/>
              </w:rPr>
              <w:t>绿叶新生，健康校园</w:t>
            </w:r>
          </w:p>
        </w:tc>
      </w:tr>
      <w:tr w:rsidR="00A459DC" w:rsidRPr="00631037" w14:paraId="37E36FF9"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E6F3C7B" w14:textId="77777777" w:rsidR="00A459DC" w:rsidRPr="00631037" w:rsidRDefault="00A459DC">
            <w:pPr>
              <w:rPr>
                <w:rFonts w:ascii="宋体" w:hAnsi="宋体"/>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14:paraId="3C703664" w14:textId="116A0EBC" w:rsidR="00A459DC" w:rsidRPr="00631037" w:rsidRDefault="000840FA">
            <w:pPr>
              <w:rPr>
                <w:rFonts w:ascii="宋体" w:hAnsi="宋体"/>
              </w:rPr>
            </w:pPr>
            <w:bookmarkStart w:id="1" w:name="设计编号"/>
            <w:bookmarkEnd w:id="1"/>
            <w:r>
              <w:rPr>
                <w:rFonts w:ascii="宋体" w:hAnsi="宋体"/>
              </w:rPr>
              <w:t>S</w:t>
            </w:r>
            <w:r>
              <w:rPr>
                <w:rFonts w:ascii="宋体" w:hAnsi="宋体" w:hint="eastAsia"/>
              </w:rPr>
              <w:t>hj-2</w:t>
            </w:r>
          </w:p>
        </w:tc>
      </w:tr>
      <w:tr w:rsidR="00A459DC" w:rsidRPr="00631037" w14:paraId="2B1F8D16"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B4B6E89" w14:textId="77777777" w:rsidR="00A459DC" w:rsidRPr="00631037" w:rsidRDefault="00A459DC">
            <w:pPr>
              <w:rPr>
                <w:rFonts w:ascii="宋体" w:hAnsi="宋体"/>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14:paraId="07DC57C3" w14:textId="46BC48D6" w:rsidR="00A459DC" w:rsidRPr="00631037" w:rsidRDefault="000840FA">
            <w:pPr>
              <w:rPr>
                <w:rFonts w:ascii="宋体" w:hAnsi="宋体"/>
              </w:rPr>
            </w:pPr>
            <w:bookmarkStart w:id="2" w:name="建设单位"/>
            <w:bookmarkEnd w:id="2"/>
            <w:r>
              <w:rPr>
                <w:rFonts w:ascii="宋体" w:hAnsi="宋体" w:hint="eastAsia"/>
              </w:rPr>
              <w:t>北京联合大学</w:t>
            </w:r>
          </w:p>
        </w:tc>
      </w:tr>
      <w:tr w:rsidR="00A459DC" w:rsidRPr="00631037" w14:paraId="213947F2"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4745623" w14:textId="77777777" w:rsidR="00A459DC" w:rsidRPr="00631037" w:rsidRDefault="00A459DC">
            <w:pPr>
              <w:rPr>
                <w:rFonts w:ascii="宋体" w:hAnsi="宋体"/>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14:paraId="2E19720E" w14:textId="697C7E4B" w:rsidR="00A459DC" w:rsidRPr="00631037" w:rsidRDefault="000840FA">
            <w:pPr>
              <w:rPr>
                <w:rFonts w:ascii="宋体" w:hAnsi="宋体"/>
              </w:rPr>
            </w:pPr>
            <w:bookmarkStart w:id="3" w:name="设计单位"/>
            <w:bookmarkEnd w:id="3"/>
            <w:r>
              <w:rPr>
                <w:rFonts w:ascii="宋体" w:hAnsi="宋体" w:hint="eastAsia"/>
              </w:rPr>
              <w:t>北京联合大学</w:t>
            </w:r>
          </w:p>
        </w:tc>
      </w:tr>
      <w:tr w:rsidR="00A459DC" w:rsidRPr="00631037" w14:paraId="64C47B74"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D89E5FB" w14:textId="77777777" w:rsidR="00A459DC" w:rsidRPr="00631037" w:rsidRDefault="00A459DC">
            <w:pPr>
              <w:rPr>
                <w:rFonts w:ascii="宋体" w:hAnsi="宋体"/>
              </w:rPr>
            </w:pPr>
            <w:r w:rsidRPr="00631037">
              <w:rPr>
                <w:rFonts w:ascii="宋体" w:hAnsi="宋体" w:hint="eastAsia"/>
              </w:rPr>
              <w:t>设</w:t>
            </w:r>
            <w:r w:rsidRPr="00631037">
              <w:rPr>
                <w:rFonts w:ascii="宋体" w:hAnsi="宋体" w:hint="eastAsia"/>
              </w:rPr>
              <w:t xml:space="preserve"> </w:t>
            </w:r>
            <w:r w:rsidRPr="00631037">
              <w:rPr>
                <w:rFonts w:ascii="宋体" w:hAnsi="宋体" w:hint="eastAsia"/>
              </w:rPr>
              <w:t>计</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1E48AA93" w14:textId="2474CD4A" w:rsidR="00A459DC" w:rsidRPr="00631037" w:rsidRDefault="000840FA">
            <w:pPr>
              <w:rPr>
                <w:rFonts w:ascii="宋体" w:hAnsi="宋体"/>
              </w:rPr>
            </w:pPr>
            <w:r>
              <w:rPr>
                <w:rFonts w:ascii="宋体" w:hAnsi="宋体" w:hint="eastAsia"/>
              </w:rPr>
              <w:t>陈云播</w:t>
            </w:r>
          </w:p>
        </w:tc>
      </w:tr>
      <w:tr w:rsidR="00A459DC" w:rsidRPr="00631037" w14:paraId="0A5C8025"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0C0F7DE" w14:textId="77777777" w:rsidR="00A459DC" w:rsidRPr="00631037" w:rsidRDefault="00A459DC">
            <w:pPr>
              <w:rPr>
                <w:rFonts w:ascii="宋体" w:hAnsi="宋体"/>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核</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65F1DA9C" w14:textId="7C8400DA" w:rsidR="00A459DC" w:rsidRPr="00631037" w:rsidRDefault="000840FA">
            <w:pPr>
              <w:rPr>
                <w:rFonts w:ascii="宋体" w:hAnsi="宋体"/>
              </w:rPr>
            </w:pPr>
            <w:r>
              <w:rPr>
                <w:rFonts w:ascii="宋体" w:hAnsi="宋体" w:hint="eastAsia"/>
              </w:rPr>
              <w:t>陈云播</w:t>
            </w:r>
          </w:p>
        </w:tc>
      </w:tr>
      <w:tr w:rsidR="00A459DC" w:rsidRPr="00631037" w14:paraId="32D4C749"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9ACCD62" w14:textId="77777777" w:rsidR="00A459DC" w:rsidRPr="00631037" w:rsidRDefault="00A459DC">
            <w:pPr>
              <w:rPr>
                <w:rFonts w:ascii="宋体" w:hAnsi="宋体"/>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定</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154FD616" w14:textId="243197F9" w:rsidR="00A459DC" w:rsidRPr="00631037" w:rsidRDefault="000840FA">
            <w:pPr>
              <w:rPr>
                <w:rFonts w:ascii="宋体" w:hAnsi="宋体"/>
              </w:rPr>
            </w:pPr>
            <w:r>
              <w:rPr>
                <w:rFonts w:ascii="宋体" w:hAnsi="宋体" w:hint="eastAsia"/>
              </w:rPr>
              <w:t>陈云播</w:t>
            </w:r>
          </w:p>
        </w:tc>
      </w:tr>
      <w:tr w:rsidR="00A459DC" w:rsidRPr="00631037" w14:paraId="024FB983"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27EE0553" w14:textId="77777777" w:rsidR="00A459DC" w:rsidRPr="00631037" w:rsidRDefault="00A459DC">
            <w:pPr>
              <w:rPr>
                <w:rFonts w:ascii="宋体" w:hAnsi="宋体"/>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714F17C4" w14:textId="5AAB2EFC" w:rsidR="00A459DC" w:rsidRPr="00631037" w:rsidRDefault="000840FA">
            <w:pPr>
              <w:rPr>
                <w:rFonts w:ascii="宋体" w:hAnsi="宋体" w:hint="eastAsia"/>
              </w:rPr>
            </w:pPr>
            <w:r>
              <w:rPr>
                <w:rFonts w:ascii="宋体" w:hAnsi="宋体"/>
              </w:rPr>
              <w:t>2022</w:t>
            </w:r>
            <w:r>
              <w:rPr>
                <w:rFonts w:ascii="宋体" w:hAnsi="宋体"/>
              </w:rPr>
              <w:t>年</w:t>
            </w:r>
            <w:r>
              <w:rPr>
                <w:rFonts w:ascii="宋体" w:hAnsi="宋体"/>
              </w:rPr>
              <w:t>12</w:t>
            </w:r>
            <w:r>
              <w:rPr>
                <w:rFonts w:ascii="宋体" w:hAnsi="宋体"/>
              </w:rPr>
              <w:t>月</w:t>
            </w:r>
            <w:r>
              <w:rPr>
                <w:rFonts w:ascii="宋体" w:hAnsi="宋体" w:hint="eastAsia"/>
              </w:rPr>
              <w:t>28</w:t>
            </w:r>
            <w:r>
              <w:rPr>
                <w:rFonts w:ascii="宋体" w:hAnsi="宋体"/>
              </w:rPr>
              <w:t>日</w:t>
            </w:r>
          </w:p>
        </w:tc>
      </w:tr>
    </w:tbl>
    <w:p w14:paraId="478C7B14" w14:textId="77777777" w:rsidR="00A459DC" w:rsidRDefault="00A459DC" w:rsidP="00A459DC">
      <w:pPr>
        <w:rPr>
          <w:rFonts w:ascii="宋体" w:hAnsi="宋体"/>
          <w:sz w:val="18"/>
          <w:szCs w:val="20"/>
        </w:rPr>
      </w:pPr>
    </w:p>
    <w:p w14:paraId="735A99B6" w14:textId="77777777" w:rsidR="00D21815" w:rsidRDefault="00D21815" w:rsidP="00A459DC">
      <w:pPr>
        <w:rPr>
          <w:rFonts w:ascii="宋体" w:hAnsi="宋体"/>
          <w:sz w:val="18"/>
          <w:szCs w:val="20"/>
        </w:rPr>
      </w:pPr>
    </w:p>
    <w:p w14:paraId="75C7DE17" w14:textId="6BE24F80" w:rsidR="00A459DC" w:rsidRDefault="00A459DC" w:rsidP="004D286C">
      <w:pPr>
        <w:jc w:val="center"/>
        <w:rPr>
          <w:rFonts w:ascii="宋体" w:hAnsi="宋体"/>
        </w:rPr>
      </w:pPr>
      <w:bookmarkStart w:id="4" w:name="二维码"/>
    </w:p>
    <w:p w14:paraId="0FA005AE" w14:textId="77777777" w:rsidR="00FB6426" w:rsidRDefault="00FB6426">
      <w:pPr>
        <w:jc w:val="center"/>
        <w:rPr>
          <w:rFonts w:ascii="宋体" w:hAnsi="宋体"/>
        </w:rPr>
      </w:pPr>
    </w:p>
    <w:bookmarkEnd w:id="4"/>
    <w:p w14:paraId="0906984A" w14:textId="77777777" w:rsidR="00A459DC" w:rsidRDefault="00A459DC" w:rsidP="00A459DC">
      <w:pPr>
        <w:jc w:val="center"/>
        <w:rPr>
          <w:rFonts w:ascii="宋体" w:hAnsi="宋体"/>
          <w:b/>
          <w:bCs/>
          <w:sz w:val="30"/>
          <w:szCs w:val="32"/>
          <w:lang w:val="en-GB"/>
        </w:rPr>
      </w:pPr>
    </w:p>
    <w:p w14:paraId="5D0D0B93" w14:textId="77777777"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28C4B057"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5881E52F"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0A4233AA" w14:textId="77777777" w:rsidR="00A459DC" w:rsidRPr="003F1246" w:rsidRDefault="00FC792A" w:rsidP="00D318B6">
            <w:bookmarkStart w:id="5" w:name="软件全称"/>
            <w:r w:rsidRPr="003F1246">
              <w:rPr>
                <w:rFonts w:hint="eastAsia"/>
              </w:rPr>
              <w:t>建筑声环境SEDU2022</w:t>
            </w:r>
            <w:bookmarkEnd w:id="5"/>
          </w:p>
        </w:tc>
      </w:tr>
      <w:tr w:rsidR="00A459DC" w:rsidRPr="00D34E70" w14:paraId="00C7563B"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1CADBA32"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4FCCD9AB" w14:textId="77777777" w:rsidR="00A459DC" w:rsidRPr="00D34E70" w:rsidRDefault="002412ED" w:rsidP="001D526F">
            <w:bookmarkStart w:id="6" w:name="软件版本"/>
            <w:r>
              <w:rPr>
                <w:rFonts w:hint="eastAsia"/>
              </w:rPr>
              <w:t>20210808（SP1）</w:t>
            </w:r>
            <w:bookmarkEnd w:id="6"/>
          </w:p>
        </w:tc>
      </w:tr>
      <w:tr w:rsidR="00A459DC" w:rsidRPr="00D34E70" w14:paraId="6C6E659C"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7A43D87E"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17D5496C"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16E679BC"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623D0669"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5A2BC3FB" w14:textId="77777777" w:rsidR="00D06335" w:rsidRPr="002B262A" w:rsidRDefault="00D06335" w:rsidP="00D06335">
            <w:pPr>
              <w:rPr>
                <w:rFonts w:ascii="Times New Roman" w:hAnsi="Times New Roman"/>
              </w:rPr>
            </w:pPr>
            <w:bookmarkStart w:id="7" w:name="加密锁号"/>
            <w:r>
              <w:t>T18810228667</w:t>
            </w:r>
            <w:bookmarkEnd w:id="7"/>
          </w:p>
          <w:p w14:paraId="5C0A6C38" w14:textId="77777777" w:rsidR="00A459DC" w:rsidRPr="00D34E70" w:rsidRDefault="00A459DC">
            <w:pPr>
              <w:rPr>
                <w:rFonts w:ascii="宋体" w:hAnsi="宋体"/>
                <w:szCs w:val="18"/>
              </w:rPr>
            </w:pPr>
          </w:p>
        </w:tc>
      </w:tr>
    </w:tbl>
    <w:p w14:paraId="22D8EF86" w14:textId="77777777" w:rsidR="00A459DC" w:rsidRDefault="00A459DC" w:rsidP="00A45A72"/>
    <w:p w14:paraId="7769B36E" w14:textId="77777777" w:rsidR="00223BB0" w:rsidRDefault="00A459DC" w:rsidP="00A45A72">
      <w:pPr>
        <w:pStyle w:val="1"/>
        <w:rPr>
          <w:rFonts w:ascii="Times New Roman" w:hAnsi="Times New Roman"/>
        </w:rPr>
      </w:pPr>
      <w:r>
        <w:rPr>
          <w:rFonts w:ascii="Times New Roman" w:hAnsi="Times New Roman"/>
        </w:rPr>
        <w:br w:type="page"/>
      </w:r>
    </w:p>
    <w:p w14:paraId="2D15754E"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2B41EC02"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1B07C4D2" w14:textId="77777777" w:rsidR="006502BE"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80622811" w:history="1">
        <w:r w:rsidR="006502BE" w:rsidRPr="001F42E5">
          <w:rPr>
            <w:rStyle w:val="af4"/>
          </w:rPr>
          <w:t>1.</w:t>
        </w:r>
        <w:r w:rsidR="006502BE" w:rsidRPr="001F42E5">
          <w:rPr>
            <w:rStyle w:val="af4"/>
          </w:rPr>
          <w:t>项目概况</w:t>
        </w:r>
        <w:r w:rsidR="006502BE">
          <w:rPr>
            <w:webHidden/>
          </w:rPr>
          <w:tab/>
        </w:r>
        <w:r w:rsidR="006502BE">
          <w:rPr>
            <w:webHidden/>
          </w:rPr>
          <w:fldChar w:fldCharType="begin"/>
        </w:r>
        <w:r w:rsidR="006502BE">
          <w:rPr>
            <w:webHidden/>
          </w:rPr>
          <w:instrText xml:space="preserve"> PAGEREF _Toc80622811 \h </w:instrText>
        </w:r>
        <w:r w:rsidR="006502BE">
          <w:rPr>
            <w:webHidden/>
          </w:rPr>
        </w:r>
        <w:r w:rsidR="006502BE">
          <w:rPr>
            <w:webHidden/>
          </w:rPr>
          <w:fldChar w:fldCharType="separate"/>
        </w:r>
        <w:r w:rsidR="00FE6B85">
          <w:rPr>
            <w:webHidden/>
          </w:rPr>
          <w:t>3</w:t>
        </w:r>
        <w:r w:rsidR="006502BE">
          <w:rPr>
            <w:webHidden/>
          </w:rPr>
          <w:fldChar w:fldCharType="end"/>
        </w:r>
      </w:hyperlink>
    </w:p>
    <w:p w14:paraId="141679B1" w14:textId="77777777" w:rsidR="006502BE" w:rsidRDefault="00704BE9">
      <w:pPr>
        <w:pStyle w:val="TOC1"/>
        <w:rPr>
          <w:rFonts w:asciiTheme="minorHAnsi" w:eastAsiaTheme="minorEastAsia" w:hAnsiTheme="minorHAnsi" w:cstheme="minorBidi"/>
          <w:b w:val="0"/>
          <w:bCs w:val="0"/>
          <w:szCs w:val="22"/>
        </w:rPr>
      </w:pPr>
      <w:hyperlink w:anchor="_Toc80622812" w:history="1">
        <w:r w:rsidR="006502BE" w:rsidRPr="001F42E5">
          <w:rPr>
            <w:rStyle w:val="af4"/>
          </w:rPr>
          <w:t>2.</w:t>
        </w:r>
        <w:r w:rsidR="006502BE" w:rsidRPr="001F42E5">
          <w:rPr>
            <w:rStyle w:val="af4"/>
          </w:rPr>
          <w:t>评价标准</w:t>
        </w:r>
        <w:r w:rsidR="006502BE">
          <w:rPr>
            <w:webHidden/>
          </w:rPr>
          <w:tab/>
        </w:r>
        <w:r w:rsidR="006502BE">
          <w:rPr>
            <w:webHidden/>
          </w:rPr>
          <w:fldChar w:fldCharType="begin"/>
        </w:r>
        <w:r w:rsidR="006502BE">
          <w:rPr>
            <w:webHidden/>
          </w:rPr>
          <w:instrText xml:space="preserve"> PAGEREF _Toc80622812 \h </w:instrText>
        </w:r>
        <w:r w:rsidR="006502BE">
          <w:rPr>
            <w:webHidden/>
          </w:rPr>
        </w:r>
        <w:r w:rsidR="006502BE">
          <w:rPr>
            <w:webHidden/>
          </w:rPr>
          <w:fldChar w:fldCharType="separate"/>
        </w:r>
        <w:r w:rsidR="00FE6B85">
          <w:rPr>
            <w:webHidden/>
          </w:rPr>
          <w:t>3</w:t>
        </w:r>
        <w:r w:rsidR="006502BE">
          <w:rPr>
            <w:webHidden/>
          </w:rPr>
          <w:fldChar w:fldCharType="end"/>
        </w:r>
      </w:hyperlink>
    </w:p>
    <w:p w14:paraId="3D474721" w14:textId="77777777" w:rsidR="006502BE" w:rsidRDefault="00704BE9">
      <w:pPr>
        <w:pStyle w:val="TOC2"/>
        <w:rPr>
          <w:rFonts w:asciiTheme="minorHAnsi" w:eastAsiaTheme="minorEastAsia" w:hAnsiTheme="minorHAnsi" w:cstheme="minorBidi"/>
          <w:szCs w:val="22"/>
        </w:rPr>
      </w:pPr>
      <w:hyperlink w:anchor="_Toc80622813" w:history="1">
        <w:r w:rsidR="006502BE" w:rsidRPr="001F42E5">
          <w:rPr>
            <w:rStyle w:val="af4"/>
          </w:rPr>
          <w:t>2.1</w:t>
        </w:r>
        <w:r w:rsidR="006502BE" w:rsidRPr="001F42E5">
          <w:rPr>
            <w:rStyle w:val="af4"/>
          </w:rPr>
          <w:t>评价依据</w:t>
        </w:r>
        <w:r w:rsidR="006502BE">
          <w:rPr>
            <w:webHidden/>
          </w:rPr>
          <w:tab/>
        </w:r>
        <w:r w:rsidR="006502BE">
          <w:rPr>
            <w:webHidden/>
          </w:rPr>
          <w:fldChar w:fldCharType="begin"/>
        </w:r>
        <w:r w:rsidR="006502BE">
          <w:rPr>
            <w:webHidden/>
          </w:rPr>
          <w:instrText xml:space="preserve"> PAGEREF _Toc80622813 \h </w:instrText>
        </w:r>
        <w:r w:rsidR="006502BE">
          <w:rPr>
            <w:webHidden/>
          </w:rPr>
        </w:r>
        <w:r w:rsidR="006502BE">
          <w:rPr>
            <w:webHidden/>
          </w:rPr>
          <w:fldChar w:fldCharType="separate"/>
        </w:r>
        <w:r w:rsidR="00FE6B85">
          <w:rPr>
            <w:webHidden/>
          </w:rPr>
          <w:t>3</w:t>
        </w:r>
        <w:r w:rsidR="006502BE">
          <w:rPr>
            <w:webHidden/>
          </w:rPr>
          <w:fldChar w:fldCharType="end"/>
        </w:r>
      </w:hyperlink>
    </w:p>
    <w:p w14:paraId="72808FEE" w14:textId="77777777" w:rsidR="006502BE" w:rsidRDefault="00704BE9">
      <w:pPr>
        <w:pStyle w:val="TOC2"/>
        <w:rPr>
          <w:rFonts w:asciiTheme="minorHAnsi" w:eastAsiaTheme="minorEastAsia" w:hAnsiTheme="minorHAnsi" w:cstheme="minorBidi"/>
          <w:szCs w:val="22"/>
        </w:rPr>
      </w:pPr>
      <w:hyperlink w:anchor="_Toc80622814" w:history="1">
        <w:r w:rsidR="006502BE" w:rsidRPr="001F42E5">
          <w:rPr>
            <w:rStyle w:val="af4"/>
          </w:rPr>
          <w:t>2.2</w:t>
        </w:r>
        <w:r w:rsidR="006502BE" w:rsidRPr="001F42E5">
          <w:rPr>
            <w:rStyle w:val="af4"/>
          </w:rPr>
          <w:t>标准要求</w:t>
        </w:r>
        <w:r w:rsidR="006502BE">
          <w:rPr>
            <w:webHidden/>
          </w:rPr>
          <w:tab/>
        </w:r>
        <w:r w:rsidR="006502BE">
          <w:rPr>
            <w:webHidden/>
          </w:rPr>
          <w:fldChar w:fldCharType="begin"/>
        </w:r>
        <w:r w:rsidR="006502BE">
          <w:rPr>
            <w:webHidden/>
          </w:rPr>
          <w:instrText xml:space="preserve"> PAGEREF _Toc80622814 \h </w:instrText>
        </w:r>
        <w:r w:rsidR="006502BE">
          <w:rPr>
            <w:webHidden/>
          </w:rPr>
        </w:r>
        <w:r w:rsidR="006502BE">
          <w:rPr>
            <w:webHidden/>
          </w:rPr>
          <w:fldChar w:fldCharType="separate"/>
        </w:r>
        <w:r w:rsidR="00FE6B85">
          <w:rPr>
            <w:webHidden/>
          </w:rPr>
          <w:t>3</w:t>
        </w:r>
        <w:r w:rsidR="006502BE">
          <w:rPr>
            <w:webHidden/>
          </w:rPr>
          <w:fldChar w:fldCharType="end"/>
        </w:r>
      </w:hyperlink>
    </w:p>
    <w:p w14:paraId="491EA096" w14:textId="77777777" w:rsidR="006502BE" w:rsidRDefault="00704BE9">
      <w:pPr>
        <w:pStyle w:val="TOC1"/>
        <w:rPr>
          <w:rFonts w:asciiTheme="minorHAnsi" w:eastAsiaTheme="minorEastAsia" w:hAnsiTheme="minorHAnsi" w:cstheme="minorBidi"/>
          <w:b w:val="0"/>
          <w:bCs w:val="0"/>
          <w:szCs w:val="22"/>
        </w:rPr>
      </w:pPr>
      <w:hyperlink w:anchor="_Toc80622815" w:history="1">
        <w:r w:rsidR="006502BE" w:rsidRPr="001F42E5">
          <w:rPr>
            <w:rStyle w:val="af4"/>
          </w:rPr>
          <w:t>3.</w:t>
        </w:r>
        <w:r w:rsidR="006502BE" w:rsidRPr="001F42E5">
          <w:rPr>
            <w:rStyle w:val="af4"/>
          </w:rPr>
          <w:t>模拟方法</w:t>
        </w:r>
        <w:r w:rsidR="006502BE">
          <w:rPr>
            <w:webHidden/>
          </w:rPr>
          <w:tab/>
        </w:r>
        <w:r w:rsidR="006502BE">
          <w:rPr>
            <w:webHidden/>
          </w:rPr>
          <w:fldChar w:fldCharType="begin"/>
        </w:r>
        <w:r w:rsidR="006502BE">
          <w:rPr>
            <w:webHidden/>
          </w:rPr>
          <w:instrText xml:space="preserve"> PAGEREF _Toc80622815 \h </w:instrText>
        </w:r>
        <w:r w:rsidR="006502BE">
          <w:rPr>
            <w:webHidden/>
          </w:rPr>
        </w:r>
        <w:r w:rsidR="006502BE">
          <w:rPr>
            <w:webHidden/>
          </w:rPr>
          <w:fldChar w:fldCharType="separate"/>
        </w:r>
        <w:r w:rsidR="00FE6B85">
          <w:rPr>
            <w:webHidden/>
          </w:rPr>
          <w:t>4</w:t>
        </w:r>
        <w:r w:rsidR="006502BE">
          <w:rPr>
            <w:webHidden/>
          </w:rPr>
          <w:fldChar w:fldCharType="end"/>
        </w:r>
      </w:hyperlink>
    </w:p>
    <w:p w14:paraId="37036F89" w14:textId="77777777" w:rsidR="006502BE" w:rsidRDefault="00704BE9">
      <w:pPr>
        <w:pStyle w:val="TOC2"/>
        <w:rPr>
          <w:rFonts w:asciiTheme="minorHAnsi" w:eastAsiaTheme="minorEastAsia" w:hAnsiTheme="minorHAnsi" w:cstheme="minorBidi"/>
          <w:szCs w:val="22"/>
        </w:rPr>
      </w:pPr>
      <w:hyperlink w:anchor="_Toc80622816" w:history="1">
        <w:r w:rsidR="006502BE" w:rsidRPr="001F42E5">
          <w:rPr>
            <w:rStyle w:val="af4"/>
          </w:rPr>
          <w:t>3.1</w:t>
        </w:r>
        <w:r w:rsidR="006502BE" w:rsidRPr="001F42E5">
          <w:rPr>
            <w:rStyle w:val="af4"/>
          </w:rPr>
          <w:t>模拟软件</w:t>
        </w:r>
        <w:r w:rsidR="006502BE">
          <w:rPr>
            <w:webHidden/>
          </w:rPr>
          <w:tab/>
        </w:r>
        <w:r w:rsidR="006502BE">
          <w:rPr>
            <w:webHidden/>
          </w:rPr>
          <w:fldChar w:fldCharType="begin"/>
        </w:r>
        <w:r w:rsidR="006502BE">
          <w:rPr>
            <w:webHidden/>
          </w:rPr>
          <w:instrText xml:space="preserve"> PAGEREF _Toc80622816 \h </w:instrText>
        </w:r>
        <w:r w:rsidR="006502BE">
          <w:rPr>
            <w:webHidden/>
          </w:rPr>
        </w:r>
        <w:r w:rsidR="006502BE">
          <w:rPr>
            <w:webHidden/>
          </w:rPr>
          <w:fldChar w:fldCharType="separate"/>
        </w:r>
        <w:r w:rsidR="00FE6B85">
          <w:rPr>
            <w:webHidden/>
          </w:rPr>
          <w:t>4</w:t>
        </w:r>
        <w:r w:rsidR="006502BE">
          <w:rPr>
            <w:webHidden/>
          </w:rPr>
          <w:fldChar w:fldCharType="end"/>
        </w:r>
      </w:hyperlink>
    </w:p>
    <w:p w14:paraId="19DABAD5" w14:textId="77777777" w:rsidR="006502BE" w:rsidRDefault="00704BE9">
      <w:pPr>
        <w:pStyle w:val="TOC2"/>
        <w:rPr>
          <w:rFonts w:asciiTheme="minorHAnsi" w:eastAsiaTheme="minorEastAsia" w:hAnsiTheme="minorHAnsi" w:cstheme="minorBidi"/>
          <w:szCs w:val="22"/>
        </w:rPr>
      </w:pPr>
      <w:hyperlink w:anchor="_Toc80622817" w:history="1">
        <w:r w:rsidR="006502BE" w:rsidRPr="001F42E5">
          <w:rPr>
            <w:rStyle w:val="af4"/>
          </w:rPr>
          <w:t>3.2</w:t>
        </w:r>
        <w:r w:rsidR="006502BE" w:rsidRPr="001F42E5">
          <w:rPr>
            <w:rStyle w:val="af4"/>
          </w:rPr>
          <w:t>分析模型</w:t>
        </w:r>
        <w:r w:rsidR="006502BE">
          <w:rPr>
            <w:webHidden/>
          </w:rPr>
          <w:tab/>
        </w:r>
        <w:r w:rsidR="006502BE">
          <w:rPr>
            <w:webHidden/>
          </w:rPr>
          <w:fldChar w:fldCharType="begin"/>
        </w:r>
        <w:r w:rsidR="006502BE">
          <w:rPr>
            <w:webHidden/>
          </w:rPr>
          <w:instrText xml:space="preserve"> PAGEREF _Toc80622817 \h </w:instrText>
        </w:r>
        <w:r w:rsidR="006502BE">
          <w:rPr>
            <w:webHidden/>
          </w:rPr>
        </w:r>
        <w:r w:rsidR="006502BE">
          <w:rPr>
            <w:webHidden/>
          </w:rPr>
          <w:fldChar w:fldCharType="separate"/>
        </w:r>
        <w:r w:rsidR="00FE6B85">
          <w:rPr>
            <w:webHidden/>
          </w:rPr>
          <w:t>4</w:t>
        </w:r>
        <w:r w:rsidR="006502BE">
          <w:rPr>
            <w:webHidden/>
          </w:rPr>
          <w:fldChar w:fldCharType="end"/>
        </w:r>
      </w:hyperlink>
    </w:p>
    <w:p w14:paraId="773E2B9B" w14:textId="77777777" w:rsidR="006502BE" w:rsidRDefault="00704BE9">
      <w:pPr>
        <w:pStyle w:val="TOC2"/>
        <w:rPr>
          <w:rFonts w:asciiTheme="minorHAnsi" w:eastAsiaTheme="minorEastAsia" w:hAnsiTheme="minorHAnsi" w:cstheme="minorBidi"/>
          <w:szCs w:val="22"/>
        </w:rPr>
      </w:pPr>
      <w:hyperlink w:anchor="_Toc80622818" w:history="1">
        <w:r w:rsidR="006502BE" w:rsidRPr="001F42E5">
          <w:rPr>
            <w:rStyle w:val="af4"/>
          </w:rPr>
          <w:t>3.3</w:t>
        </w:r>
        <w:r w:rsidR="006502BE" w:rsidRPr="001F42E5">
          <w:rPr>
            <w:rStyle w:val="af4"/>
          </w:rPr>
          <w:t>计算条件</w:t>
        </w:r>
        <w:r w:rsidR="006502BE">
          <w:rPr>
            <w:webHidden/>
          </w:rPr>
          <w:tab/>
        </w:r>
        <w:r w:rsidR="006502BE">
          <w:rPr>
            <w:webHidden/>
          </w:rPr>
          <w:fldChar w:fldCharType="begin"/>
        </w:r>
        <w:r w:rsidR="006502BE">
          <w:rPr>
            <w:webHidden/>
          </w:rPr>
          <w:instrText xml:space="preserve"> PAGEREF _Toc80622818 \h </w:instrText>
        </w:r>
        <w:r w:rsidR="006502BE">
          <w:rPr>
            <w:webHidden/>
          </w:rPr>
        </w:r>
        <w:r w:rsidR="006502BE">
          <w:rPr>
            <w:webHidden/>
          </w:rPr>
          <w:fldChar w:fldCharType="separate"/>
        </w:r>
        <w:r w:rsidR="00FE6B85">
          <w:rPr>
            <w:webHidden/>
          </w:rPr>
          <w:t>5</w:t>
        </w:r>
        <w:r w:rsidR="006502BE">
          <w:rPr>
            <w:webHidden/>
          </w:rPr>
          <w:fldChar w:fldCharType="end"/>
        </w:r>
      </w:hyperlink>
    </w:p>
    <w:p w14:paraId="271BDC49" w14:textId="77777777" w:rsidR="006502BE" w:rsidRDefault="00704BE9">
      <w:pPr>
        <w:pStyle w:val="TOC2"/>
        <w:rPr>
          <w:rFonts w:asciiTheme="minorHAnsi" w:eastAsiaTheme="minorEastAsia" w:hAnsiTheme="minorHAnsi" w:cstheme="minorBidi"/>
          <w:szCs w:val="22"/>
        </w:rPr>
      </w:pPr>
      <w:hyperlink w:anchor="_Toc80622819" w:history="1">
        <w:r w:rsidR="006502BE" w:rsidRPr="001F42E5">
          <w:rPr>
            <w:rStyle w:val="af4"/>
          </w:rPr>
          <w:t>3.4</w:t>
        </w:r>
        <w:r w:rsidR="006502BE" w:rsidRPr="001F42E5">
          <w:rPr>
            <w:rStyle w:val="af4"/>
          </w:rPr>
          <w:t>参数设置</w:t>
        </w:r>
        <w:r w:rsidR="006502BE">
          <w:rPr>
            <w:webHidden/>
          </w:rPr>
          <w:tab/>
        </w:r>
        <w:r w:rsidR="006502BE">
          <w:rPr>
            <w:webHidden/>
          </w:rPr>
          <w:fldChar w:fldCharType="begin"/>
        </w:r>
        <w:r w:rsidR="006502BE">
          <w:rPr>
            <w:webHidden/>
          </w:rPr>
          <w:instrText xml:space="preserve"> PAGEREF _Toc80622819 \h </w:instrText>
        </w:r>
        <w:r w:rsidR="006502BE">
          <w:rPr>
            <w:webHidden/>
          </w:rPr>
        </w:r>
        <w:r w:rsidR="006502BE">
          <w:rPr>
            <w:webHidden/>
          </w:rPr>
          <w:fldChar w:fldCharType="separate"/>
        </w:r>
        <w:r w:rsidR="00FE6B85">
          <w:rPr>
            <w:webHidden/>
          </w:rPr>
          <w:t>6</w:t>
        </w:r>
        <w:r w:rsidR="006502BE">
          <w:rPr>
            <w:webHidden/>
          </w:rPr>
          <w:fldChar w:fldCharType="end"/>
        </w:r>
      </w:hyperlink>
    </w:p>
    <w:p w14:paraId="72DEA379" w14:textId="77777777" w:rsidR="006502BE" w:rsidRDefault="00704BE9">
      <w:pPr>
        <w:pStyle w:val="TOC1"/>
        <w:rPr>
          <w:rFonts w:asciiTheme="minorHAnsi" w:eastAsiaTheme="minorEastAsia" w:hAnsiTheme="minorHAnsi" w:cstheme="minorBidi"/>
          <w:b w:val="0"/>
          <w:bCs w:val="0"/>
          <w:szCs w:val="22"/>
        </w:rPr>
      </w:pPr>
      <w:hyperlink w:anchor="_Toc80622820" w:history="1">
        <w:r w:rsidR="006502BE" w:rsidRPr="001F42E5">
          <w:rPr>
            <w:rStyle w:val="af4"/>
          </w:rPr>
          <w:t>4.</w:t>
        </w:r>
        <w:r w:rsidR="006502BE" w:rsidRPr="001F42E5">
          <w:rPr>
            <w:rStyle w:val="af4"/>
          </w:rPr>
          <w:t>模拟结果及分析</w:t>
        </w:r>
        <w:r w:rsidR="006502BE">
          <w:rPr>
            <w:webHidden/>
          </w:rPr>
          <w:tab/>
        </w:r>
        <w:r w:rsidR="006502BE">
          <w:rPr>
            <w:webHidden/>
          </w:rPr>
          <w:fldChar w:fldCharType="begin"/>
        </w:r>
        <w:r w:rsidR="006502BE">
          <w:rPr>
            <w:webHidden/>
          </w:rPr>
          <w:instrText xml:space="preserve"> PAGEREF _Toc80622820 \h </w:instrText>
        </w:r>
        <w:r w:rsidR="006502BE">
          <w:rPr>
            <w:webHidden/>
          </w:rPr>
        </w:r>
        <w:r w:rsidR="006502BE">
          <w:rPr>
            <w:webHidden/>
          </w:rPr>
          <w:fldChar w:fldCharType="separate"/>
        </w:r>
        <w:r w:rsidR="00FE6B85">
          <w:rPr>
            <w:webHidden/>
          </w:rPr>
          <w:t>6</w:t>
        </w:r>
        <w:r w:rsidR="006502BE">
          <w:rPr>
            <w:webHidden/>
          </w:rPr>
          <w:fldChar w:fldCharType="end"/>
        </w:r>
      </w:hyperlink>
    </w:p>
    <w:p w14:paraId="623259AF" w14:textId="77777777" w:rsidR="006502BE" w:rsidRDefault="00704BE9">
      <w:pPr>
        <w:pStyle w:val="TOC2"/>
        <w:rPr>
          <w:rFonts w:asciiTheme="minorHAnsi" w:eastAsiaTheme="minorEastAsia" w:hAnsiTheme="minorHAnsi" w:cstheme="minorBidi"/>
          <w:szCs w:val="22"/>
        </w:rPr>
      </w:pPr>
      <w:hyperlink w:anchor="_Toc80622821" w:history="1">
        <w:r w:rsidR="006502BE" w:rsidRPr="001F42E5">
          <w:rPr>
            <w:rStyle w:val="af4"/>
          </w:rPr>
          <w:t>4.1</w:t>
        </w:r>
        <w:r w:rsidR="006502BE" w:rsidRPr="001F42E5">
          <w:rPr>
            <w:rStyle w:val="af4"/>
          </w:rPr>
          <w:t>场地噪声分布</w:t>
        </w:r>
        <w:r w:rsidR="006502BE">
          <w:rPr>
            <w:webHidden/>
          </w:rPr>
          <w:tab/>
        </w:r>
        <w:r w:rsidR="006502BE">
          <w:rPr>
            <w:webHidden/>
          </w:rPr>
          <w:fldChar w:fldCharType="begin"/>
        </w:r>
        <w:r w:rsidR="006502BE">
          <w:rPr>
            <w:webHidden/>
          </w:rPr>
          <w:instrText xml:space="preserve"> PAGEREF _Toc80622821 \h </w:instrText>
        </w:r>
        <w:r w:rsidR="006502BE">
          <w:rPr>
            <w:webHidden/>
          </w:rPr>
        </w:r>
        <w:r w:rsidR="006502BE">
          <w:rPr>
            <w:webHidden/>
          </w:rPr>
          <w:fldChar w:fldCharType="separate"/>
        </w:r>
        <w:r w:rsidR="00FE6B85">
          <w:rPr>
            <w:webHidden/>
          </w:rPr>
          <w:t>6</w:t>
        </w:r>
        <w:r w:rsidR="006502BE">
          <w:rPr>
            <w:webHidden/>
          </w:rPr>
          <w:fldChar w:fldCharType="end"/>
        </w:r>
      </w:hyperlink>
    </w:p>
    <w:p w14:paraId="40A76AD0" w14:textId="77777777" w:rsidR="006502BE" w:rsidRDefault="00704BE9">
      <w:pPr>
        <w:pStyle w:val="TOC2"/>
        <w:rPr>
          <w:rFonts w:asciiTheme="minorHAnsi" w:eastAsiaTheme="minorEastAsia" w:hAnsiTheme="minorHAnsi" w:cstheme="minorBidi"/>
          <w:szCs w:val="22"/>
        </w:rPr>
      </w:pPr>
      <w:hyperlink w:anchor="_Toc80622822" w:history="1">
        <w:r w:rsidR="006502BE" w:rsidRPr="001F42E5">
          <w:rPr>
            <w:rStyle w:val="af4"/>
          </w:rPr>
          <w:t>4.2</w:t>
        </w:r>
        <w:r w:rsidR="006502BE" w:rsidRPr="001F42E5">
          <w:rPr>
            <w:rStyle w:val="af4"/>
          </w:rPr>
          <w:t>噪声敏感建筑噪声分布情况</w:t>
        </w:r>
        <w:r w:rsidR="006502BE">
          <w:rPr>
            <w:webHidden/>
          </w:rPr>
          <w:tab/>
        </w:r>
        <w:r w:rsidR="006502BE">
          <w:rPr>
            <w:webHidden/>
          </w:rPr>
          <w:fldChar w:fldCharType="begin"/>
        </w:r>
        <w:r w:rsidR="006502BE">
          <w:rPr>
            <w:webHidden/>
          </w:rPr>
          <w:instrText xml:space="preserve"> PAGEREF _Toc80622822 \h </w:instrText>
        </w:r>
        <w:r w:rsidR="006502BE">
          <w:rPr>
            <w:webHidden/>
          </w:rPr>
        </w:r>
        <w:r w:rsidR="006502BE">
          <w:rPr>
            <w:webHidden/>
          </w:rPr>
          <w:fldChar w:fldCharType="separate"/>
        </w:r>
        <w:r w:rsidR="00FE6B85">
          <w:rPr>
            <w:webHidden/>
          </w:rPr>
          <w:t>10</w:t>
        </w:r>
        <w:r w:rsidR="006502BE">
          <w:rPr>
            <w:webHidden/>
          </w:rPr>
          <w:fldChar w:fldCharType="end"/>
        </w:r>
      </w:hyperlink>
    </w:p>
    <w:p w14:paraId="71B9780A" w14:textId="77777777" w:rsidR="006502BE" w:rsidRDefault="00704BE9">
      <w:pPr>
        <w:pStyle w:val="TOC1"/>
        <w:rPr>
          <w:rFonts w:asciiTheme="minorHAnsi" w:eastAsiaTheme="minorEastAsia" w:hAnsiTheme="minorHAnsi" w:cstheme="minorBidi"/>
          <w:b w:val="0"/>
          <w:bCs w:val="0"/>
          <w:szCs w:val="22"/>
        </w:rPr>
      </w:pPr>
      <w:hyperlink w:anchor="_Toc80622823" w:history="1">
        <w:r w:rsidR="006502BE" w:rsidRPr="001F42E5">
          <w:rPr>
            <w:rStyle w:val="af4"/>
          </w:rPr>
          <w:t>5.</w:t>
        </w:r>
        <w:r w:rsidR="006502BE" w:rsidRPr="001F42E5">
          <w:rPr>
            <w:rStyle w:val="af4"/>
          </w:rPr>
          <w:t>结论</w:t>
        </w:r>
        <w:r w:rsidR="006502BE">
          <w:rPr>
            <w:webHidden/>
          </w:rPr>
          <w:tab/>
        </w:r>
        <w:r w:rsidR="006502BE">
          <w:rPr>
            <w:webHidden/>
          </w:rPr>
          <w:fldChar w:fldCharType="begin"/>
        </w:r>
        <w:r w:rsidR="006502BE">
          <w:rPr>
            <w:webHidden/>
          </w:rPr>
          <w:instrText xml:space="preserve"> PAGEREF _Toc80622823 \h </w:instrText>
        </w:r>
        <w:r w:rsidR="006502BE">
          <w:rPr>
            <w:webHidden/>
          </w:rPr>
        </w:r>
        <w:r w:rsidR="006502BE">
          <w:rPr>
            <w:webHidden/>
          </w:rPr>
          <w:fldChar w:fldCharType="separate"/>
        </w:r>
        <w:r w:rsidR="00FE6B85">
          <w:rPr>
            <w:webHidden/>
          </w:rPr>
          <w:t>13</w:t>
        </w:r>
        <w:r w:rsidR="006502BE">
          <w:rPr>
            <w:webHidden/>
          </w:rPr>
          <w:fldChar w:fldCharType="end"/>
        </w:r>
      </w:hyperlink>
    </w:p>
    <w:p w14:paraId="733F0699" w14:textId="77777777" w:rsidR="001C4276" w:rsidRDefault="000D6A5A" w:rsidP="000D6A5A">
      <w:pPr>
        <w:pStyle w:val="TOC1"/>
      </w:pPr>
      <w:r>
        <w:fldChar w:fldCharType="end"/>
      </w:r>
      <w:bookmarkEnd w:id="8"/>
    </w:p>
    <w:p w14:paraId="53ED1C3C" w14:textId="77777777" w:rsidR="001C4276" w:rsidRPr="001C4276" w:rsidRDefault="001C4276" w:rsidP="001C4276">
      <w:pPr>
        <w:jc w:val="right"/>
      </w:pPr>
    </w:p>
    <w:p w14:paraId="4A60FEFD" w14:textId="77777777" w:rsidR="001C4276" w:rsidRPr="001C4276" w:rsidRDefault="001C4276" w:rsidP="001C4276"/>
    <w:p w14:paraId="06231DE9" w14:textId="77777777" w:rsidR="00223BB0" w:rsidRPr="001C4276" w:rsidRDefault="00223BB0" w:rsidP="001C4276">
      <w:pPr>
        <w:sectPr w:rsidR="00223BB0" w:rsidRPr="001C4276" w:rsidSect="00902E0E">
          <w:headerReference w:type="default" r:id="rId8"/>
          <w:footerReference w:type="even" r:id="rId9"/>
          <w:footerReference w:type="default" r:id="rId10"/>
          <w:pgSz w:w="11906" w:h="16838"/>
          <w:pgMar w:top="1440" w:right="1418" w:bottom="1440" w:left="1418" w:header="851" w:footer="992" w:gutter="0"/>
          <w:cols w:space="425"/>
          <w:titlePg/>
          <w:docGrid w:type="lines" w:linePitch="312"/>
        </w:sectPr>
      </w:pPr>
    </w:p>
    <w:p w14:paraId="0C3F19A3" w14:textId="77777777" w:rsidR="00AE2430" w:rsidRPr="00AE2430" w:rsidRDefault="00AE2430" w:rsidP="00AE2430">
      <w:pPr>
        <w:pStyle w:val="1"/>
        <w:rPr>
          <w:rFonts w:ascii="Times New Roman" w:hAnsi="Times New Roman"/>
          <w:sz w:val="28"/>
          <w:szCs w:val="28"/>
        </w:rPr>
      </w:pPr>
      <w:bookmarkStart w:id="9" w:name="_Toc479326717"/>
      <w:bookmarkStart w:id="10" w:name="_Toc8062281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9"/>
      <w:bookmarkEnd w:id="10"/>
    </w:p>
    <w:p w14:paraId="6BC73936" w14:textId="77777777" w:rsidR="009C0977" w:rsidRDefault="009C0977" w:rsidP="00AE2430">
      <w:r w:rsidRPr="009C0977">
        <w:rPr>
          <w:rFonts w:hint="eastAsia"/>
        </w:rPr>
        <w:t>本项目参与计算的噪声敏感参评建筑物如下表所示：</w:t>
      </w:r>
    </w:p>
    <w:p w14:paraId="54EAB2E5" w14:textId="77777777" w:rsidR="00ED5211" w:rsidRPr="007031AD" w:rsidRDefault="00ED5211" w:rsidP="00ED5211">
      <w:pPr>
        <w:widowControl/>
        <w:jc w:val="center"/>
        <w:rPr>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64"/>
        <w:gridCol w:w="1213"/>
        <w:gridCol w:w="1115"/>
        <w:gridCol w:w="1098"/>
        <w:gridCol w:w="1098"/>
        <w:gridCol w:w="1098"/>
      </w:tblGrid>
      <w:tr w:rsidR="00465AC7" w:rsidRPr="00FB028F" w14:paraId="6D950278" w14:textId="77777777" w:rsidTr="006A1D45">
        <w:tc>
          <w:tcPr>
            <w:tcW w:w="2841" w:type="dxa"/>
            <w:shd w:val="clear" w:color="auto" w:fill="E6E6E6"/>
          </w:tcPr>
          <w:p w14:paraId="57A2F6AF" w14:textId="77777777" w:rsidR="00465AC7" w:rsidRPr="00FB028F" w:rsidRDefault="00465AC7" w:rsidP="006A1D45">
            <w:pPr>
              <w:pStyle w:val="af6"/>
              <w:ind w:firstLineChars="0" w:firstLine="0"/>
              <w:rPr>
                <w:rFonts w:ascii="宋体" w:hAnsi="宋体"/>
                <w:lang w:val="en-US"/>
              </w:rPr>
            </w:pPr>
            <w:bookmarkStart w:id="11" w:name="参评建筑信息表"/>
            <w:bookmarkEnd w:id="11"/>
            <w:r w:rsidRPr="00FB028F">
              <w:rPr>
                <w:rFonts w:ascii="宋体" w:hAnsi="宋体" w:hint="eastAsia"/>
                <w:lang w:val="en-US"/>
              </w:rPr>
              <w:t>工程名称</w:t>
            </w:r>
          </w:p>
        </w:tc>
        <w:tc>
          <w:tcPr>
            <w:tcW w:w="6231" w:type="dxa"/>
            <w:gridSpan w:val="5"/>
            <w:shd w:val="clear" w:color="auto" w:fill="auto"/>
          </w:tcPr>
          <w:p w14:paraId="21DE70AB" w14:textId="1CCF83A5" w:rsidR="00465AC7" w:rsidRPr="00FB028F" w:rsidRDefault="00EA777B" w:rsidP="006A1D45">
            <w:pPr>
              <w:pStyle w:val="af6"/>
              <w:ind w:firstLineChars="0" w:firstLine="0"/>
              <w:rPr>
                <w:rFonts w:ascii="宋体" w:hAnsi="宋体"/>
                <w:lang w:val="en-US"/>
              </w:rPr>
            </w:pPr>
            <w:r>
              <w:rPr>
                <w:rFonts w:hint="eastAsia"/>
              </w:rPr>
              <w:t>绿叶新生，健康校园</w:t>
            </w:r>
          </w:p>
        </w:tc>
      </w:tr>
      <w:tr w:rsidR="00465AC7" w:rsidRPr="00FB028F" w14:paraId="568B026B" w14:textId="77777777" w:rsidTr="006A1D45">
        <w:tc>
          <w:tcPr>
            <w:tcW w:w="2841" w:type="dxa"/>
            <w:shd w:val="clear" w:color="auto" w:fill="E6E6E6"/>
          </w:tcPr>
          <w:p w14:paraId="088CB833" w14:textId="77777777" w:rsidR="00465AC7" w:rsidRPr="00FB028F" w:rsidRDefault="00465AC7" w:rsidP="006A1D45">
            <w:pPr>
              <w:pStyle w:val="af6"/>
              <w:ind w:firstLineChars="0" w:firstLine="0"/>
              <w:rPr>
                <w:rFonts w:ascii="宋体" w:hAnsi="宋体"/>
                <w:lang w:val="en-US"/>
              </w:rPr>
            </w:pPr>
            <w:r w:rsidRPr="00FB028F">
              <w:rPr>
                <w:rFonts w:ascii="宋体" w:hAnsi="宋体" w:hint="eastAsia"/>
                <w:lang w:val="en-US"/>
              </w:rPr>
              <w:t>工程地点</w:t>
            </w:r>
          </w:p>
        </w:tc>
        <w:tc>
          <w:tcPr>
            <w:tcW w:w="6231" w:type="dxa"/>
            <w:gridSpan w:val="5"/>
            <w:shd w:val="clear" w:color="auto" w:fill="auto"/>
          </w:tcPr>
          <w:p w14:paraId="198320B8" w14:textId="77777777" w:rsidR="00465AC7" w:rsidRPr="00FB028F" w:rsidRDefault="00465AC7" w:rsidP="006A1D45">
            <w:pPr>
              <w:pStyle w:val="af6"/>
              <w:ind w:firstLineChars="0" w:firstLine="0"/>
              <w:rPr>
                <w:rFonts w:ascii="宋体" w:hAnsi="宋体"/>
                <w:lang w:val="en-US"/>
              </w:rPr>
            </w:pPr>
            <w:bookmarkStart w:id="12" w:name="工程地点"/>
            <w:r>
              <w:t>北京</w:t>
            </w:r>
            <w:r>
              <w:t>-</w:t>
            </w:r>
            <w:r>
              <w:t>北京</w:t>
            </w:r>
            <w:bookmarkEnd w:id="12"/>
          </w:p>
        </w:tc>
      </w:tr>
      <w:tr w:rsidR="00465AC7" w:rsidRPr="00FB028F" w14:paraId="0D33473E" w14:textId="77777777" w:rsidTr="006A1D45">
        <w:tc>
          <w:tcPr>
            <w:tcW w:w="2841" w:type="dxa"/>
            <w:shd w:val="clear" w:color="auto" w:fill="E6E6E6"/>
          </w:tcPr>
          <w:p w14:paraId="2DE898F7" w14:textId="77777777" w:rsidR="00465AC7" w:rsidRPr="00FB028F" w:rsidRDefault="00465AC7" w:rsidP="006A1D45">
            <w:pPr>
              <w:pStyle w:val="af6"/>
              <w:ind w:firstLineChars="0" w:firstLine="0"/>
              <w:rPr>
                <w:rFonts w:ascii="宋体" w:hAnsi="宋体"/>
                <w:lang w:val="en-US"/>
              </w:rPr>
            </w:pPr>
            <w:r w:rsidRPr="00FB028F">
              <w:rPr>
                <w:rFonts w:ascii="宋体" w:hAnsi="宋体" w:hint="eastAsia"/>
                <w:lang w:val="en-US"/>
              </w:rPr>
              <w:t>气候子区</w:t>
            </w:r>
          </w:p>
        </w:tc>
        <w:tc>
          <w:tcPr>
            <w:tcW w:w="6231" w:type="dxa"/>
            <w:gridSpan w:val="5"/>
            <w:shd w:val="clear" w:color="auto" w:fill="auto"/>
          </w:tcPr>
          <w:p w14:paraId="4F410A41" w14:textId="77777777" w:rsidR="00465AC7" w:rsidRPr="00FB028F" w:rsidRDefault="00465AC7" w:rsidP="006A1D45">
            <w:pPr>
              <w:pStyle w:val="af6"/>
              <w:ind w:firstLineChars="0" w:firstLine="0"/>
              <w:rPr>
                <w:rFonts w:ascii="宋体" w:hAnsi="宋体"/>
                <w:lang w:val="en-US"/>
              </w:rPr>
            </w:pPr>
            <w:bookmarkStart w:id="13" w:name="气候分区"/>
            <w:r>
              <w:t>寒冷</w:t>
            </w:r>
            <w:bookmarkEnd w:id="13"/>
          </w:p>
        </w:tc>
      </w:tr>
      <w:tr w:rsidR="00465AC7" w:rsidRPr="00FB028F" w14:paraId="4685A02D" w14:textId="77777777" w:rsidTr="006A1D45">
        <w:tc>
          <w:tcPr>
            <w:tcW w:w="2841" w:type="dxa"/>
            <w:shd w:val="clear" w:color="auto" w:fill="E6E6E6"/>
          </w:tcPr>
          <w:p w14:paraId="0340D105" w14:textId="77777777" w:rsidR="00465AC7" w:rsidRPr="00FB028F" w:rsidRDefault="00465AC7" w:rsidP="006A1D45">
            <w:pPr>
              <w:pStyle w:val="af6"/>
              <w:ind w:firstLineChars="0" w:firstLine="0"/>
              <w:rPr>
                <w:rFonts w:ascii="宋体" w:hAnsi="宋体"/>
                <w:lang w:val="en-US"/>
              </w:rPr>
            </w:pPr>
            <w:r w:rsidRPr="00FB028F">
              <w:rPr>
                <w:rFonts w:ascii="宋体" w:hAnsi="宋体" w:hint="eastAsia"/>
                <w:lang w:val="en-US"/>
              </w:rPr>
              <w:t>建筑面积</w:t>
            </w:r>
          </w:p>
        </w:tc>
        <w:tc>
          <w:tcPr>
            <w:tcW w:w="6231" w:type="dxa"/>
            <w:gridSpan w:val="5"/>
            <w:shd w:val="clear" w:color="auto" w:fill="auto"/>
          </w:tcPr>
          <w:p w14:paraId="689F68D5" w14:textId="77777777" w:rsidR="00465AC7" w:rsidRPr="00FB028F" w:rsidRDefault="00465AC7" w:rsidP="006A1D45">
            <w:pPr>
              <w:pStyle w:val="af6"/>
              <w:ind w:firstLineChars="0" w:firstLine="0"/>
              <w:rPr>
                <w:rFonts w:ascii="宋体" w:hAnsi="宋体"/>
                <w:lang w:val="en-US"/>
              </w:rPr>
            </w:pPr>
            <w:r w:rsidRPr="00FB028F">
              <w:rPr>
                <w:rFonts w:ascii="宋体" w:hAnsi="宋体" w:hint="eastAsia"/>
                <w:lang w:val="en-US"/>
              </w:rPr>
              <w:t>地上</w:t>
            </w:r>
            <w:bookmarkStart w:id="14" w:name="地上建筑面积"/>
            <w:r w:rsidRPr="00FB028F">
              <w:rPr>
                <w:rFonts w:ascii="宋体" w:hAnsi="宋体" w:hint="eastAsia"/>
                <w:lang w:val="en-US"/>
              </w:rPr>
              <w:t>15902</w:t>
            </w:r>
            <w:bookmarkEnd w:id="14"/>
            <w:r w:rsidRPr="00FB028F">
              <w:rPr>
                <w:rFonts w:ascii="宋体" w:hAnsi="宋体" w:hint="eastAsia"/>
              </w:rPr>
              <w:t>㎡</w:t>
            </w:r>
            <w:r w:rsidRPr="00FB028F">
              <w:rPr>
                <w:rFonts w:ascii="宋体" w:hAnsi="宋体" w:hint="eastAsia"/>
                <w:lang w:val="en-US"/>
              </w:rPr>
              <w:t xml:space="preserve">    地下</w:t>
            </w:r>
            <w:bookmarkStart w:id="15" w:name="地下建筑面积"/>
            <w:r w:rsidRPr="00FB028F">
              <w:rPr>
                <w:rFonts w:ascii="宋体" w:hAnsi="宋体" w:hint="eastAsia"/>
                <w:lang w:val="en-US"/>
              </w:rPr>
              <w:t>0</w:t>
            </w:r>
            <w:bookmarkEnd w:id="15"/>
            <w:r w:rsidRPr="00FB028F">
              <w:rPr>
                <w:rFonts w:ascii="宋体" w:hAnsi="宋体" w:hint="eastAsia"/>
              </w:rPr>
              <w:t>㎡</w:t>
            </w:r>
          </w:p>
        </w:tc>
      </w:tr>
      <w:tr w:rsidR="00465AC7" w:rsidRPr="00FB028F" w14:paraId="1320FD6E" w14:textId="77777777" w:rsidTr="006A1D45">
        <w:tc>
          <w:tcPr>
            <w:tcW w:w="2841" w:type="dxa"/>
            <w:shd w:val="clear" w:color="auto" w:fill="E6E6E6"/>
          </w:tcPr>
          <w:p w14:paraId="0F5EC54D" w14:textId="77777777" w:rsidR="00465AC7" w:rsidRPr="00FB028F" w:rsidRDefault="00465AC7" w:rsidP="006A1D45">
            <w:pPr>
              <w:pStyle w:val="af6"/>
              <w:ind w:firstLineChars="0" w:firstLine="0"/>
              <w:rPr>
                <w:rFonts w:ascii="宋体" w:hAnsi="宋体"/>
                <w:lang w:val="en-US"/>
              </w:rPr>
            </w:pPr>
            <w:r w:rsidRPr="00FB028F">
              <w:rPr>
                <w:rFonts w:ascii="宋体" w:hAnsi="宋体" w:hint="eastAsia"/>
                <w:lang w:val="en-US"/>
              </w:rPr>
              <w:t>建筑层数</w:t>
            </w:r>
          </w:p>
        </w:tc>
        <w:tc>
          <w:tcPr>
            <w:tcW w:w="6231" w:type="dxa"/>
            <w:gridSpan w:val="5"/>
            <w:shd w:val="clear" w:color="auto" w:fill="auto"/>
          </w:tcPr>
          <w:p w14:paraId="41C3E47A" w14:textId="77777777" w:rsidR="00465AC7" w:rsidRPr="00FB028F" w:rsidRDefault="00465AC7" w:rsidP="006A1D45">
            <w:pPr>
              <w:pStyle w:val="af6"/>
              <w:ind w:firstLineChars="0" w:firstLine="0"/>
              <w:rPr>
                <w:rFonts w:ascii="宋体" w:hAnsi="宋体"/>
                <w:lang w:val="en-US"/>
              </w:rPr>
            </w:pPr>
            <w:r w:rsidRPr="00FB028F">
              <w:rPr>
                <w:rFonts w:ascii="宋体" w:hAnsi="宋体" w:hint="eastAsia"/>
                <w:lang w:val="en-US"/>
              </w:rPr>
              <w:t>地上</w:t>
            </w:r>
            <w:bookmarkStart w:id="16" w:name="地上建筑层数"/>
            <w:r w:rsidRPr="00FB028F">
              <w:rPr>
                <w:rFonts w:ascii="宋体" w:hAnsi="宋体" w:hint="eastAsia"/>
                <w:lang w:val="en-US"/>
              </w:rPr>
              <w:t>13</w:t>
            </w:r>
            <w:bookmarkEnd w:id="16"/>
            <w:r w:rsidRPr="00FB028F">
              <w:rPr>
                <w:rFonts w:ascii="宋体" w:hAnsi="宋体" w:hint="eastAsia"/>
                <w:lang w:val="en-US"/>
              </w:rPr>
              <w:t xml:space="preserve">          地下</w:t>
            </w:r>
            <w:bookmarkStart w:id="17" w:name="地下建筑层数"/>
            <w:r>
              <w:t>0</w:t>
            </w:r>
            <w:bookmarkEnd w:id="17"/>
          </w:p>
        </w:tc>
      </w:tr>
      <w:tr w:rsidR="00465AC7" w:rsidRPr="00FB028F" w14:paraId="05D77639" w14:textId="77777777" w:rsidTr="006A1D45">
        <w:tc>
          <w:tcPr>
            <w:tcW w:w="2841" w:type="dxa"/>
            <w:shd w:val="clear" w:color="auto" w:fill="E6E6E6"/>
          </w:tcPr>
          <w:p w14:paraId="73A72805" w14:textId="77777777" w:rsidR="00465AC7" w:rsidRPr="00FB028F" w:rsidRDefault="00465AC7" w:rsidP="006A1D45">
            <w:pPr>
              <w:pStyle w:val="af6"/>
              <w:ind w:firstLineChars="0" w:firstLine="0"/>
              <w:rPr>
                <w:rFonts w:ascii="宋体" w:hAnsi="宋体"/>
                <w:lang w:val="en-US"/>
              </w:rPr>
            </w:pPr>
            <w:r w:rsidRPr="00FB028F">
              <w:rPr>
                <w:rFonts w:ascii="宋体" w:hAnsi="宋体" w:hint="eastAsia"/>
                <w:lang w:val="en-US"/>
              </w:rPr>
              <w:t>建筑高度</w:t>
            </w:r>
          </w:p>
        </w:tc>
        <w:tc>
          <w:tcPr>
            <w:tcW w:w="6231" w:type="dxa"/>
            <w:gridSpan w:val="5"/>
            <w:shd w:val="clear" w:color="auto" w:fill="auto"/>
          </w:tcPr>
          <w:p w14:paraId="6EB73775" w14:textId="77777777" w:rsidR="00465AC7" w:rsidRPr="00FB028F" w:rsidRDefault="00465AC7" w:rsidP="006A1D45">
            <w:pPr>
              <w:pStyle w:val="af6"/>
              <w:ind w:firstLineChars="0" w:firstLine="0"/>
              <w:rPr>
                <w:rFonts w:ascii="宋体" w:hAnsi="宋体"/>
                <w:lang w:val="en-US"/>
              </w:rPr>
            </w:pPr>
            <w:bookmarkStart w:id="18" w:name="地上建筑高度"/>
            <w:r w:rsidRPr="00FB028F">
              <w:rPr>
                <w:rFonts w:ascii="宋体" w:hAnsi="宋体" w:hint="eastAsia"/>
                <w:lang w:val="en-US"/>
              </w:rPr>
              <w:t>48.6</w:t>
            </w:r>
            <w:bookmarkEnd w:id="18"/>
            <w:r w:rsidRPr="00FB028F">
              <w:rPr>
                <w:rFonts w:ascii="宋体" w:hAnsi="宋体" w:hint="eastAsia"/>
                <w:lang w:val="en-US"/>
              </w:rPr>
              <w:t>m</w:t>
            </w:r>
          </w:p>
        </w:tc>
      </w:tr>
      <w:tr w:rsidR="00465AC7" w:rsidRPr="00FB028F" w14:paraId="79153B86" w14:textId="77777777" w:rsidTr="006A1D45">
        <w:tc>
          <w:tcPr>
            <w:tcW w:w="2841" w:type="dxa"/>
            <w:shd w:val="clear" w:color="auto" w:fill="E6E6E6"/>
          </w:tcPr>
          <w:p w14:paraId="35DF1FC8" w14:textId="77777777" w:rsidR="00465AC7" w:rsidRPr="00FF2243" w:rsidRDefault="00465AC7" w:rsidP="006A1D45">
            <w:pPr>
              <w:pStyle w:val="af6"/>
              <w:ind w:firstLineChars="0" w:firstLine="0"/>
              <w:rPr>
                <w:rFonts w:ascii="宋体" w:hAnsi="宋体"/>
                <w:lang w:val="en-US"/>
              </w:rPr>
            </w:pPr>
            <w:r>
              <w:rPr>
                <w:rFonts w:ascii="宋体" w:hAnsi="宋体" w:hint="eastAsia"/>
                <w:lang w:val="en-US"/>
              </w:rPr>
              <w:t>北向</w:t>
            </w:r>
            <w:r>
              <w:rPr>
                <w:rFonts w:ascii="宋体" w:hAnsi="宋体"/>
                <w:lang w:val="en-US"/>
              </w:rPr>
              <w:t>角度</w:t>
            </w:r>
          </w:p>
        </w:tc>
        <w:tc>
          <w:tcPr>
            <w:tcW w:w="6231" w:type="dxa"/>
            <w:gridSpan w:val="5"/>
            <w:shd w:val="clear" w:color="auto" w:fill="auto"/>
          </w:tcPr>
          <w:p w14:paraId="4BD3028A" w14:textId="77777777" w:rsidR="00465AC7" w:rsidRPr="00FF2243" w:rsidRDefault="00465AC7" w:rsidP="006A1D45">
            <w:pPr>
              <w:pStyle w:val="af6"/>
              <w:ind w:firstLineChars="0" w:firstLine="0"/>
              <w:rPr>
                <w:rFonts w:ascii="宋体" w:hAnsi="宋体"/>
                <w:lang w:val="en-US"/>
              </w:rPr>
            </w:pPr>
            <w:bookmarkStart w:id="19" w:name="北向角度"/>
            <w:r>
              <w:t>90</w:t>
            </w:r>
            <w:bookmarkEnd w:id="19"/>
          </w:p>
        </w:tc>
      </w:tr>
      <w:tr w:rsidR="00465AC7" w:rsidRPr="00FB028F" w14:paraId="3FBA1C07" w14:textId="77777777" w:rsidTr="006A1D45">
        <w:tc>
          <w:tcPr>
            <w:tcW w:w="2841" w:type="dxa"/>
            <w:shd w:val="clear" w:color="auto" w:fill="E6E6E6"/>
          </w:tcPr>
          <w:p w14:paraId="3E998A40" w14:textId="77777777" w:rsidR="00465AC7" w:rsidRPr="00FB028F" w:rsidRDefault="00465AC7" w:rsidP="006A1D45">
            <w:pPr>
              <w:pStyle w:val="af6"/>
              <w:ind w:firstLineChars="0" w:firstLine="0"/>
              <w:rPr>
                <w:rFonts w:ascii="宋体" w:hAnsi="宋体"/>
                <w:lang w:val="en-US"/>
              </w:rPr>
            </w:pPr>
            <w:r w:rsidRPr="00FB028F">
              <w:rPr>
                <w:rFonts w:ascii="宋体" w:hAnsi="宋体" w:hint="eastAsia"/>
                <w:lang w:val="en-US"/>
              </w:rPr>
              <w:t>结构类型</w:t>
            </w:r>
          </w:p>
        </w:tc>
        <w:tc>
          <w:tcPr>
            <w:tcW w:w="6231" w:type="dxa"/>
            <w:gridSpan w:val="5"/>
            <w:shd w:val="clear" w:color="auto" w:fill="auto"/>
          </w:tcPr>
          <w:p w14:paraId="23599BC8" w14:textId="1CAF3010" w:rsidR="00465AC7" w:rsidRPr="00FB028F" w:rsidRDefault="00EA777B" w:rsidP="006A1D45">
            <w:pPr>
              <w:pStyle w:val="af6"/>
              <w:ind w:firstLineChars="0" w:firstLine="0"/>
              <w:rPr>
                <w:rFonts w:ascii="宋体" w:hAnsi="宋体"/>
                <w:lang w:val="en-US"/>
              </w:rPr>
            </w:pPr>
            <w:bookmarkStart w:id="20" w:name="结构类型"/>
            <w:bookmarkEnd w:id="20"/>
            <w:r>
              <w:rPr>
                <w:rFonts w:ascii="宋体" w:hAnsi="宋体" w:hint="eastAsia"/>
                <w:lang w:val="en-US"/>
              </w:rPr>
              <w:t>钢筋混凝土</w:t>
            </w:r>
          </w:p>
        </w:tc>
      </w:tr>
      <w:tr w:rsidR="00465AC7" w:rsidRPr="00FB028F" w14:paraId="1DE53C48" w14:textId="77777777" w:rsidTr="006A1D45">
        <w:tc>
          <w:tcPr>
            <w:tcW w:w="2841" w:type="dxa"/>
            <w:shd w:val="clear" w:color="auto" w:fill="E6E6E6"/>
          </w:tcPr>
          <w:p w14:paraId="61D2003F" w14:textId="77777777" w:rsidR="00465AC7" w:rsidRPr="00FB028F" w:rsidRDefault="00465AC7" w:rsidP="006A1D45">
            <w:pPr>
              <w:pStyle w:val="af6"/>
              <w:ind w:firstLineChars="0" w:firstLine="0"/>
              <w:rPr>
                <w:rFonts w:ascii="宋体" w:hAnsi="宋体"/>
                <w:lang w:val="en-US"/>
              </w:rPr>
            </w:pPr>
            <w:r w:rsidRPr="00FB028F">
              <w:rPr>
                <w:rFonts w:ascii="宋体" w:hAnsi="宋体" w:hint="eastAsia"/>
                <w:lang w:val="en-US"/>
              </w:rPr>
              <w:t>采暖期天数（d）</w:t>
            </w:r>
          </w:p>
        </w:tc>
        <w:tc>
          <w:tcPr>
            <w:tcW w:w="6231" w:type="dxa"/>
            <w:gridSpan w:val="5"/>
            <w:shd w:val="clear" w:color="auto" w:fill="auto"/>
          </w:tcPr>
          <w:p w14:paraId="50606A92" w14:textId="77777777" w:rsidR="00465AC7" w:rsidRPr="00FB028F" w:rsidRDefault="00465AC7" w:rsidP="006A1D45">
            <w:pPr>
              <w:pStyle w:val="af6"/>
              <w:ind w:firstLineChars="0" w:firstLine="0"/>
              <w:rPr>
                <w:rFonts w:ascii="宋体" w:hAnsi="宋体"/>
                <w:lang w:val="en-US"/>
              </w:rPr>
            </w:pPr>
            <w:bookmarkStart w:id="21" w:name="采暖期天数"/>
            <w:r>
              <w:t>125</w:t>
            </w:r>
            <w:bookmarkEnd w:id="21"/>
          </w:p>
        </w:tc>
      </w:tr>
      <w:tr w:rsidR="00465AC7" w:rsidRPr="00FB028F" w14:paraId="2247B273" w14:textId="77777777" w:rsidTr="006A1D45">
        <w:tc>
          <w:tcPr>
            <w:tcW w:w="2841" w:type="dxa"/>
            <w:shd w:val="clear" w:color="auto" w:fill="E6E6E6"/>
          </w:tcPr>
          <w:p w14:paraId="7E465671" w14:textId="77777777" w:rsidR="00465AC7" w:rsidRPr="00FB028F" w:rsidRDefault="00465AC7" w:rsidP="006A1D45">
            <w:pPr>
              <w:pStyle w:val="af6"/>
              <w:ind w:firstLineChars="0" w:firstLine="0"/>
              <w:rPr>
                <w:rFonts w:ascii="宋体" w:hAnsi="宋体"/>
                <w:lang w:val="en-US"/>
              </w:rPr>
            </w:pPr>
            <w:r w:rsidRPr="00FB028F">
              <w:rPr>
                <w:rFonts w:ascii="宋体" w:hAnsi="宋体" w:hint="eastAsia"/>
                <w:lang w:val="en-US"/>
              </w:rPr>
              <w:t>采暖期室外平均温度（C°）</w:t>
            </w:r>
          </w:p>
        </w:tc>
        <w:tc>
          <w:tcPr>
            <w:tcW w:w="6231" w:type="dxa"/>
            <w:gridSpan w:val="5"/>
            <w:shd w:val="clear" w:color="auto" w:fill="auto"/>
          </w:tcPr>
          <w:p w14:paraId="6B6F2768" w14:textId="77777777" w:rsidR="00465AC7" w:rsidRPr="00FB028F" w:rsidRDefault="00465AC7" w:rsidP="006A1D45">
            <w:pPr>
              <w:pStyle w:val="af6"/>
              <w:ind w:firstLineChars="0" w:firstLine="0"/>
              <w:rPr>
                <w:rFonts w:ascii="宋体" w:hAnsi="宋体"/>
                <w:lang w:val="en-US"/>
              </w:rPr>
            </w:pPr>
            <w:bookmarkStart w:id="22" w:name="采暖期平均外温"/>
            <w:r>
              <w:t>-1.60</w:t>
            </w:r>
            <w:bookmarkEnd w:id="22"/>
          </w:p>
        </w:tc>
      </w:tr>
      <w:tr w:rsidR="00465AC7" w:rsidRPr="00FB028F" w14:paraId="41947B26" w14:textId="77777777" w:rsidTr="006A1D45">
        <w:tc>
          <w:tcPr>
            <w:tcW w:w="2841" w:type="dxa"/>
            <w:shd w:val="clear" w:color="auto" w:fill="E6E6E6"/>
          </w:tcPr>
          <w:p w14:paraId="3395AE62" w14:textId="77777777" w:rsidR="00465AC7" w:rsidRPr="00FB028F" w:rsidRDefault="00465AC7" w:rsidP="006A1D45">
            <w:pPr>
              <w:pStyle w:val="af6"/>
              <w:ind w:firstLineChars="0" w:firstLine="0"/>
              <w:rPr>
                <w:rFonts w:ascii="宋体" w:hAnsi="宋体"/>
                <w:lang w:val="en-US"/>
              </w:rPr>
            </w:pPr>
            <w:r w:rsidRPr="00FB028F">
              <w:rPr>
                <w:rFonts w:ascii="宋体" w:hAnsi="宋体" w:hint="eastAsia"/>
                <w:lang w:val="en-US"/>
              </w:rPr>
              <w:t>太阳总辐射平均强度（</w:t>
            </w:r>
            <w:r w:rsidRPr="00FB028F">
              <w:rPr>
                <w:rFonts w:ascii="宋体" w:hAnsi="宋体"/>
              </w:rPr>
              <w:t>W/</w:t>
            </w:r>
            <w:r w:rsidRPr="00FB028F">
              <w:rPr>
                <w:rFonts w:ascii="宋体" w:hAnsi="宋体" w:hint="eastAsia"/>
              </w:rPr>
              <w:t>㎡</w:t>
            </w:r>
            <w:r w:rsidRPr="00FB028F">
              <w:rPr>
                <w:rFonts w:ascii="宋体" w:hAnsi="宋体" w:hint="eastAsia"/>
                <w:lang w:val="en-US"/>
              </w:rPr>
              <w:t>）</w:t>
            </w:r>
          </w:p>
        </w:tc>
        <w:tc>
          <w:tcPr>
            <w:tcW w:w="1339" w:type="dxa"/>
            <w:shd w:val="clear" w:color="auto" w:fill="auto"/>
          </w:tcPr>
          <w:p w14:paraId="104FBFD2" w14:textId="77777777" w:rsidR="00465AC7" w:rsidRPr="00FB028F" w:rsidRDefault="00465AC7" w:rsidP="006A1D45">
            <w:pPr>
              <w:pStyle w:val="af6"/>
              <w:ind w:firstLineChars="0" w:firstLine="0"/>
              <w:rPr>
                <w:rFonts w:ascii="宋体" w:hAnsi="宋体"/>
                <w:lang w:val="en-US"/>
              </w:rPr>
            </w:pPr>
            <w:r w:rsidRPr="00FB028F">
              <w:rPr>
                <w:rFonts w:ascii="宋体" w:hAnsi="宋体" w:hint="eastAsia"/>
                <w:lang w:val="en-US"/>
              </w:rPr>
              <w:t>水平</w:t>
            </w:r>
            <w:bookmarkStart w:id="23" w:name="水平太阳辐射平均强度"/>
            <w:r>
              <w:t>102</w:t>
            </w:r>
            <w:bookmarkEnd w:id="23"/>
          </w:p>
        </w:tc>
        <w:tc>
          <w:tcPr>
            <w:tcW w:w="1223" w:type="dxa"/>
            <w:shd w:val="clear" w:color="auto" w:fill="auto"/>
          </w:tcPr>
          <w:p w14:paraId="5E7E8313" w14:textId="77777777" w:rsidR="00465AC7" w:rsidRPr="00FB028F" w:rsidRDefault="00465AC7" w:rsidP="006A1D45">
            <w:pPr>
              <w:pStyle w:val="af6"/>
              <w:ind w:firstLineChars="0" w:firstLine="0"/>
              <w:rPr>
                <w:rFonts w:ascii="宋体" w:hAnsi="宋体"/>
                <w:lang w:val="en-US"/>
              </w:rPr>
            </w:pPr>
            <w:r w:rsidRPr="00FB028F">
              <w:rPr>
                <w:rFonts w:ascii="宋体" w:hAnsi="宋体" w:hint="eastAsia"/>
                <w:lang w:val="en-US"/>
              </w:rPr>
              <w:t>南</w:t>
            </w:r>
            <w:bookmarkStart w:id="24" w:name="南向太阳辐射平均强度"/>
            <w:r>
              <w:t>120</w:t>
            </w:r>
            <w:bookmarkEnd w:id="24"/>
          </w:p>
        </w:tc>
        <w:tc>
          <w:tcPr>
            <w:tcW w:w="1223" w:type="dxa"/>
            <w:shd w:val="clear" w:color="auto" w:fill="auto"/>
          </w:tcPr>
          <w:p w14:paraId="36775B0D" w14:textId="77777777" w:rsidR="00465AC7" w:rsidRPr="00FB028F" w:rsidRDefault="00465AC7" w:rsidP="006A1D45">
            <w:pPr>
              <w:pStyle w:val="af6"/>
              <w:ind w:firstLineChars="0" w:firstLine="0"/>
              <w:rPr>
                <w:rFonts w:ascii="宋体" w:hAnsi="宋体"/>
                <w:lang w:val="en-US"/>
              </w:rPr>
            </w:pPr>
            <w:r w:rsidRPr="00FB028F">
              <w:rPr>
                <w:rFonts w:ascii="宋体" w:hAnsi="宋体" w:hint="eastAsia"/>
                <w:lang w:val="en-US"/>
              </w:rPr>
              <w:t>北</w:t>
            </w:r>
            <w:bookmarkStart w:id="25" w:name="北向太阳辐射平均强度"/>
            <w:r>
              <w:t>33</w:t>
            </w:r>
            <w:bookmarkEnd w:id="25"/>
          </w:p>
        </w:tc>
        <w:tc>
          <w:tcPr>
            <w:tcW w:w="1223" w:type="dxa"/>
            <w:shd w:val="clear" w:color="auto" w:fill="auto"/>
          </w:tcPr>
          <w:p w14:paraId="1BECD1D3" w14:textId="77777777" w:rsidR="00465AC7" w:rsidRPr="00FB028F" w:rsidRDefault="00465AC7" w:rsidP="006A1D45">
            <w:pPr>
              <w:pStyle w:val="af6"/>
              <w:ind w:firstLineChars="0" w:firstLine="0"/>
              <w:rPr>
                <w:rFonts w:ascii="宋体" w:hAnsi="宋体"/>
                <w:lang w:val="en-US"/>
              </w:rPr>
            </w:pPr>
            <w:r w:rsidRPr="00FB028F">
              <w:rPr>
                <w:rFonts w:ascii="宋体" w:hAnsi="宋体" w:hint="eastAsia"/>
                <w:lang w:val="en-US"/>
              </w:rPr>
              <w:t>东</w:t>
            </w:r>
            <w:bookmarkStart w:id="26" w:name="东向太阳辐射平均强度"/>
            <w:r>
              <w:t>59</w:t>
            </w:r>
            <w:bookmarkEnd w:id="26"/>
          </w:p>
        </w:tc>
        <w:tc>
          <w:tcPr>
            <w:tcW w:w="1223" w:type="dxa"/>
            <w:shd w:val="clear" w:color="auto" w:fill="auto"/>
          </w:tcPr>
          <w:p w14:paraId="673A45CB" w14:textId="77777777" w:rsidR="00465AC7" w:rsidRPr="00FB028F" w:rsidRDefault="00465AC7" w:rsidP="006A1D45">
            <w:pPr>
              <w:pStyle w:val="af6"/>
              <w:ind w:firstLineChars="0" w:firstLine="0"/>
              <w:rPr>
                <w:rFonts w:ascii="宋体" w:hAnsi="宋体"/>
                <w:lang w:val="en-US"/>
              </w:rPr>
            </w:pPr>
            <w:r w:rsidRPr="00FB028F">
              <w:rPr>
                <w:rFonts w:ascii="宋体" w:hAnsi="宋体" w:hint="eastAsia"/>
                <w:lang w:val="en-US"/>
              </w:rPr>
              <w:t>西</w:t>
            </w:r>
            <w:bookmarkStart w:id="27" w:name="西向太阳辐射平均强度"/>
            <w:r>
              <w:t>59</w:t>
            </w:r>
            <w:bookmarkEnd w:id="27"/>
          </w:p>
        </w:tc>
      </w:tr>
    </w:tbl>
    <w:p w14:paraId="4D4BA0EA" w14:textId="77777777" w:rsidR="00F46F8B" w:rsidRPr="00F515FF" w:rsidRDefault="00F46F8B" w:rsidP="00ED5211">
      <w:pPr>
        <w:widowControl/>
        <w:jc w:val="center"/>
        <w:rPr>
          <w:rFonts w:ascii="宋体" w:hAnsi="宋体"/>
        </w:rPr>
      </w:pPr>
    </w:p>
    <w:p w14:paraId="696909B9" w14:textId="77777777" w:rsidR="00385B5B" w:rsidRPr="0006664B" w:rsidRDefault="00385B5B" w:rsidP="0036785B">
      <w:pPr>
        <w:pStyle w:val="1"/>
        <w:rPr>
          <w:sz w:val="28"/>
          <w:szCs w:val="28"/>
        </w:rPr>
      </w:pPr>
      <w:bookmarkStart w:id="28" w:name="_Toc479326718"/>
      <w:bookmarkStart w:id="29" w:name="_Toc80622812"/>
      <w:r w:rsidRPr="0006664B">
        <w:rPr>
          <w:rFonts w:hint="eastAsia"/>
          <w:sz w:val="28"/>
          <w:szCs w:val="28"/>
        </w:rPr>
        <w:t>2.评价</w:t>
      </w:r>
      <w:r w:rsidRPr="0006664B">
        <w:rPr>
          <w:sz w:val="28"/>
          <w:szCs w:val="28"/>
        </w:rPr>
        <w:t>标准</w:t>
      </w:r>
      <w:bookmarkEnd w:id="28"/>
      <w:bookmarkEnd w:id="29"/>
    </w:p>
    <w:p w14:paraId="7DA6DA71" w14:textId="77777777" w:rsidR="00385B5B" w:rsidRPr="0036785B" w:rsidRDefault="00385B5B" w:rsidP="0036785B">
      <w:pPr>
        <w:pStyle w:val="2"/>
        <w:rPr>
          <w:sz w:val="24"/>
          <w:szCs w:val="24"/>
        </w:rPr>
      </w:pPr>
      <w:bookmarkStart w:id="30" w:name="_Toc479326719"/>
      <w:bookmarkStart w:id="31" w:name="_Toc80622813"/>
      <w:r w:rsidRPr="0036785B">
        <w:rPr>
          <w:rFonts w:hint="eastAsia"/>
          <w:sz w:val="24"/>
          <w:szCs w:val="24"/>
        </w:rPr>
        <w:t>2.1评价</w:t>
      </w:r>
      <w:r w:rsidRPr="0036785B">
        <w:rPr>
          <w:sz w:val="24"/>
          <w:szCs w:val="24"/>
        </w:rPr>
        <w:t>依据</w:t>
      </w:r>
      <w:bookmarkEnd w:id="30"/>
      <w:bookmarkEnd w:id="31"/>
    </w:p>
    <w:p w14:paraId="051711E6" w14:textId="77777777" w:rsidR="00D207FB" w:rsidRPr="006502BE" w:rsidRDefault="00D207FB" w:rsidP="00AE2430">
      <w:pPr>
        <w:pStyle w:val="af"/>
        <w:numPr>
          <w:ilvl w:val="0"/>
          <w:numId w:val="4"/>
        </w:numPr>
        <w:spacing w:line="276" w:lineRule="auto"/>
        <w:ind w:firstLineChars="0"/>
        <w:rPr>
          <w:rFonts w:ascii="微软雅黑" w:hAnsi="微软雅黑"/>
          <w:sz w:val="21"/>
          <w:szCs w:val="21"/>
        </w:rPr>
      </w:pPr>
      <w:bookmarkStart w:id="32" w:name="_Hlk13924517"/>
      <w:bookmarkStart w:id="33" w:name="_Toc479326720"/>
      <w:r w:rsidRPr="006502BE">
        <w:rPr>
          <w:rFonts w:ascii="微软雅黑" w:hAnsi="微软雅黑" w:hint="eastAsia"/>
          <w:sz w:val="21"/>
          <w:szCs w:val="21"/>
        </w:rPr>
        <w:t>《绿色建筑评价标准》</w:t>
      </w:r>
      <w:r w:rsidRPr="006502BE">
        <w:rPr>
          <w:rFonts w:ascii="微软雅黑" w:hAnsi="微软雅黑"/>
          <w:sz w:val="21"/>
          <w:szCs w:val="21"/>
        </w:rPr>
        <w:t>GB</w:t>
      </w:r>
      <w:r w:rsidRPr="006502BE">
        <w:rPr>
          <w:rFonts w:ascii="微软雅黑" w:hAnsi="微软雅黑" w:hint="eastAsia"/>
          <w:sz w:val="21"/>
          <w:szCs w:val="21"/>
        </w:rPr>
        <w:t xml:space="preserve"> </w:t>
      </w:r>
      <w:r w:rsidRPr="006502BE">
        <w:rPr>
          <w:rFonts w:ascii="微软雅黑" w:hAnsi="微软雅黑"/>
          <w:sz w:val="21"/>
          <w:szCs w:val="21"/>
        </w:rPr>
        <w:t>50378-</w:t>
      </w:r>
      <w:r w:rsidR="00184E16" w:rsidRPr="006502BE">
        <w:rPr>
          <w:rFonts w:ascii="微软雅黑" w:hAnsi="微软雅黑"/>
          <w:sz w:val="21"/>
          <w:szCs w:val="21"/>
        </w:rPr>
        <w:t>2019</w:t>
      </w:r>
      <w:bookmarkEnd w:id="32"/>
      <w:r w:rsidRPr="006502BE">
        <w:rPr>
          <w:rFonts w:ascii="微软雅黑" w:hAnsi="微软雅黑"/>
          <w:sz w:val="21"/>
          <w:szCs w:val="21"/>
        </w:rPr>
        <w:t xml:space="preserve"> </w:t>
      </w:r>
    </w:p>
    <w:p w14:paraId="611646F2" w14:textId="77777777" w:rsidR="00AD141D"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14:paraId="2EAC9A11" w14:textId="77777777" w:rsidR="00D207FB"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2E9F4416" w14:textId="77777777" w:rsidR="00D207FB"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14:paraId="2F03C587" w14:textId="77777777" w:rsidR="00D207FB"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sidR="00A61A8A">
        <w:rPr>
          <w:rFonts w:ascii="微软雅黑" w:hAnsi="微软雅黑"/>
          <w:sz w:val="21"/>
          <w:szCs w:val="21"/>
        </w:rPr>
        <w:t xml:space="preserve"> </w:t>
      </w:r>
      <w:r w:rsidRPr="006502BE">
        <w:rPr>
          <w:rFonts w:ascii="微软雅黑" w:hAnsi="微软雅黑"/>
          <w:sz w:val="21"/>
          <w:szCs w:val="21"/>
        </w:rPr>
        <w:t>15190-2014</w:t>
      </w:r>
    </w:p>
    <w:p w14:paraId="3EBD9519" w14:textId="77777777" w:rsidR="00AD141D" w:rsidRPr="006502BE" w:rsidRDefault="00AD141D"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T</w:t>
      </w:r>
      <w:r w:rsidR="00A61A8A">
        <w:rPr>
          <w:rFonts w:ascii="微软雅黑" w:hAnsi="微软雅黑"/>
          <w:sz w:val="21"/>
          <w:szCs w:val="21"/>
        </w:rPr>
        <w:t xml:space="preserve"> </w:t>
      </w:r>
      <w:r w:rsidRPr="006502BE">
        <w:rPr>
          <w:rFonts w:ascii="微软雅黑" w:hAnsi="微软雅黑"/>
          <w:sz w:val="21"/>
          <w:szCs w:val="21"/>
        </w:rPr>
        <w:t xml:space="preserve">449-2018 </w:t>
      </w:r>
    </w:p>
    <w:p w14:paraId="0A0DBDBF" w14:textId="77777777" w:rsidR="00385B5B" w:rsidRPr="0036785B" w:rsidRDefault="00385B5B" w:rsidP="0036785B">
      <w:pPr>
        <w:pStyle w:val="2"/>
        <w:rPr>
          <w:sz w:val="24"/>
          <w:szCs w:val="24"/>
        </w:rPr>
      </w:pPr>
      <w:bookmarkStart w:id="34" w:name="_Toc80622814"/>
      <w:r w:rsidRPr="0036785B">
        <w:rPr>
          <w:rFonts w:hint="eastAsia"/>
          <w:sz w:val="24"/>
          <w:szCs w:val="24"/>
        </w:rPr>
        <w:t>2.2标准</w:t>
      </w:r>
      <w:r w:rsidRPr="0036785B">
        <w:rPr>
          <w:sz w:val="24"/>
          <w:szCs w:val="24"/>
        </w:rPr>
        <w:t>要求</w:t>
      </w:r>
      <w:bookmarkEnd w:id="33"/>
      <w:bookmarkEnd w:id="34"/>
    </w:p>
    <w:p w14:paraId="4C34FDCF" w14:textId="77777777" w:rsidR="00D207FB" w:rsidRPr="00447BFE" w:rsidRDefault="00D207FB" w:rsidP="005F3A0A">
      <w:pPr>
        <w:pStyle w:val="a7"/>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Pr="00447BFE">
        <w:rPr>
          <w:rFonts w:hint="eastAsia"/>
        </w:rPr>
        <w:t>中规定：</w:t>
      </w:r>
    </w:p>
    <w:p w14:paraId="27F9DB99" w14:textId="77777777"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14:paraId="376A378D" w14:textId="77777777" w:rsidR="00184E16" w:rsidRPr="006B2CD4" w:rsidRDefault="002E22E2" w:rsidP="006B2CD4">
      <w:pPr>
        <w:ind w:leftChars="200" w:left="420"/>
      </w:pPr>
      <w:r>
        <w:rPr>
          <w:rFonts w:hint="eastAsia"/>
        </w:rPr>
        <w:lastRenderedPageBreak/>
        <w:t>1.</w:t>
      </w:r>
      <w:r>
        <w:t xml:space="preserve"> </w:t>
      </w:r>
      <w:r w:rsidR="00184E16" w:rsidRPr="006B2CD4">
        <w:rPr>
          <w:rFonts w:hint="eastAsia"/>
        </w:rPr>
        <w:t>环境噪声值大于2类声环境功能区标准限值，且小于或等于3类声环境功能区标准限值，得5分。</w:t>
      </w:r>
    </w:p>
    <w:p w14:paraId="00E1F431" w14:textId="77777777" w:rsidR="00184E16" w:rsidRPr="006B2CD4" w:rsidRDefault="002E22E2" w:rsidP="006B2CD4">
      <w:pPr>
        <w:ind w:leftChars="200" w:left="420"/>
      </w:pPr>
      <w:r>
        <w:rPr>
          <w:rFonts w:hint="eastAsia"/>
        </w:rPr>
        <w:t>2.</w:t>
      </w:r>
      <w:r>
        <w:t xml:space="preserve"> </w:t>
      </w:r>
      <w:r w:rsidR="00184E16" w:rsidRPr="006B2CD4">
        <w:rPr>
          <w:rFonts w:hint="eastAsia"/>
        </w:rPr>
        <w:t>环境噪声值小于或等于2类声环境功能区标准限值，得10分。</w:t>
      </w:r>
    </w:p>
    <w:p w14:paraId="7761B8B7" w14:textId="77777777" w:rsidR="000845C3" w:rsidRDefault="00D207FB" w:rsidP="005F3A0A">
      <w:pPr>
        <w:pStyle w:val="a7"/>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7AF8382B" w14:textId="77777777" w:rsidR="001A503F" w:rsidRPr="002E22E2" w:rsidRDefault="001A503F" w:rsidP="007031AD">
      <w:pPr>
        <w:widowControl/>
        <w:ind w:right="180"/>
        <w:jc w:val="right"/>
        <w:rPr>
          <w:kern w:val="0"/>
          <w:sz w:val="18"/>
          <w:szCs w:val="18"/>
        </w:rPr>
      </w:pPr>
      <w:r w:rsidRPr="002E22E2">
        <w:rPr>
          <w:rFonts w:hint="eastAsia"/>
          <w:kern w:val="0"/>
          <w:sz w:val="18"/>
          <w:szCs w:val="18"/>
        </w:rPr>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F97C81">
        <w:rPr>
          <w:rFonts w:hint="eastAsia"/>
          <w:kern w:val="0"/>
          <w:sz w:val="18"/>
          <w:szCs w:val="18"/>
        </w:rPr>
        <w:t xml:space="preserve"> </w:t>
      </w:r>
      <w:r w:rsidR="00F97C81">
        <w:rPr>
          <w:kern w:val="0"/>
          <w:sz w:val="18"/>
          <w:szCs w:val="18"/>
        </w:rPr>
        <w:t xml:space="preserve">  </w:t>
      </w:r>
      <w:r w:rsidR="00F97C81">
        <w:rPr>
          <w:rFonts w:hint="eastAsia"/>
          <w:kern w:val="0"/>
          <w:sz w:val="18"/>
          <w:szCs w:val="18"/>
        </w:rPr>
        <w:t xml:space="preserve"> </w:t>
      </w:r>
      <w:r w:rsidR="00F97C81">
        <w:rPr>
          <w:kern w:val="0"/>
          <w:sz w:val="18"/>
          <w:szCs w:val="18"/>
        </w:rPr>
        <w:t xml:space="preserve">  </w:t>
      </w:r>
      <w:r w:rsidR="00A65874" w:rsidRPr="002E22E2">
        <w:rPr>
          <w:rFonts w:hint="eastAsia"/>
          <w:kern w:val="0"/>
          <w:sz w:val="18"/>
          <w:szCs w:val="18"/>
        </w:rPr>
        <w:t xml:space="preserve">  </w:t>
      </w:r>
      <w:r w:rsidR="00F97C81">
        <w:rPr>
          <w:kern w:val="0"/>
          <w:sz w:val="18"/>
          <w:szCs w:val="18"/>
        </w:rPr>
        <w:t xml:space="preserve">  </w:t>
      </w:r>
      <w:r w:rsidR="00930557" w:rsidRPr="002E22E2">
        <w:rPr>
          <w:rFonts w:hint="eastAsia"/>
          <w:kern w:val="0"/>
          <w:sz w:val="18"/>
          <w:szCs w:val="18"/>
        </w:rPr>
        <w:t xml:space="preserve"> </w:t>
      </w:r>
      <w:r w:rsidR="00B66C1E" w:rsidRPr="002E22E2">
        <w:rPr>
          <w:kern w:val="0"/>
          <w:sz w:val="18"/>
          <w:szCs w:val="18"/>
        </w:rPr>
        <w:t xml:space="preserve">     </w:t>
      </w:r>
      <w:r w:rsidR="008904B8" w:rsidRPr="002E22E2">
        <w:rPr>
          <w:kern w:val="0"/>
          <w:sz w:val="18"/>
          <w:szCs w:val="18"/>
        </w:rPr>
        <w:t xml:space="preserve">     </w:t>
      </w:r>
      <w:r w:rsidR="00B66C1E" w:rsidRPr="002E22E2">
        <w:rPr>
          <w:kern w:val="0"/>
          <w:sz w:val="18"/>
          <w:szCs w:val="18"/>
        </w:rPr>
        <w:t xml:space="preserve">  </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6AEE48AB"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1F8FC062" w14:textId="77777777" w:rsidR="00930557" w:rsidRPr="003972FF" w:rsidRDefault="00116DD5" w:rsidP="006B2CD4">
            <w:pPr>
              <w:jc w:val="center"/>
              <w:rPr>
                <w:sz w:val="18"/>
              </w:rPr>
            </w:pPr>
            <w:r w:rsidRPr="003972FF">
              <w:rPr>
                <w:rFonts w:hint="eastAsia"/>
                <w:sz w:val="18"/>
              </w:rPr>
              <w:t>声环境</w:t>
            </w:r>
          </w:p>
          <w:p w14:paraId="68D445B1" w14:textId="77777777"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32828C31" w14:textId="77777777"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5548F510" w14:textId="77777777" w:rsidR="00116DD5" w:rsidRPr="003972FF" w:rsidRDefault="00116DD5" w:rsidP="006B2CD4">
            <w:pPr>
              <w:jc w:val="center"/>
              <w:rPr>
                <w:sz w:val="18"/>
              </w:rPr>
            </w:pPr>
            <w:r w:rsidRPr="003972FF">
              <w:rPr>
                <w:rFonts w:hint="eastAsia"/>
                <w:sz w:val="18"/>
              </w:rPr>
              <w:t>适用范围</w:t>
            </w:r>
          </w:p>
        </w:tc>
      </w:tr>
      <w:tr w:rsidR="00116DD5" w:rsidRPr="00D34E70" w14:paraId="71F4BACD"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5266AA80" w14:textId="77777777"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14:paraId="47A7DD5F" w14:textId="77777777"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0DE45C6F" w14:textId="77777777"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0CBAB66A" w14:textId="77777777" w:rsidR="00116DD5" w:rsidRPr="003972FF" w:rsidRDefault="00116DD5" w:rsidP="006B2CD4">
            <w:pPr>
              <w:jc w:val="center"/>
              <w:rPr>
                <w:sz w:val="18"/>
              </w:rPr>
            </w:pPr>
          </w:p>
        </w:tc>
      </w:tr>
      <w:tr w:rsidR="00116DD5" w:rsidRPr="00D34E70" w14:paraId="2201BDFE"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4AF3073" w14:textId="77777777"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5FE28DDB" w14:textId="77777777"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14:paraId="116901D9" w14:textId="77777777"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14:paraId="04789BE8" w14:textId="77777777" w:rsidR="00116DD5" w:rsidRPr="003972FF" w:rsidRDefault="00116DD5" w:rsidP="003972FF">
            <w:pPr>
              <w:rPr>
                <w:sz w:val="18"/>
              </w:rPr>
            </w:pPr>
            <w:r w:rsidRPr="003972FF">
              <w:rPr>
                <w:rFonts w:hint="eastAsia"/>
                <w:sz w:val="18"/>
              </w:rPr>
              <w:t>指康复疗养区等特别需要安静的区域</w:t>
            </w:r>
          </w:p>
        </w:tc>
      </w:tr>
      <w:tr w:rsidR="00116DD5" w:rsidRPr="00D34E70" w14:paraId="6A16DA8D"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E28148" w14:textId="77777777"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14:paraId="07866FFE" w14:textId="77777777"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14:paraId="4B8305AA" w14:textId="77777777"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14:paraId="7C7D32E8" w14:textId="77777777"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14:paraId="4C61200F"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9CB3F33" w14:textId="77777777" w:rsidR="00116DD5" w:rsidRPr="003972FF" w:rsidRDefault="00116DD5" w:rsidP="006B2CD4">
            <w:pPr>
              <w:jc w:val="center"/>
              <w:rPr>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55443130" w14:textId="77777777"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14:paraId="341FD7FA" w14:textId="77777777"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14:paraId="44AD6DFB" w14:textId="77777777"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14:paraId="4A8C208A"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517AC2D" w14:textId="77777777" w:rsidR="00116DD5" w:rsidRPr="003972FF" w:rsidRDefault="00116DD5" w:rsidP="006B2CD4">
            <w:pPr>
              <w:jc w:val="center"/>
              <w:rPr>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14:paraId="38351430" w14:textId="77777777"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14:paraId="6754471B"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2738D690" w14:textId="77777777"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14:paraId="5CAE5084"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7CC919E2" w14:textId="77777777"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49F2E571" w14:textId="77777777"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06590116"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14:paraId="1F8B6516"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41B1CA65" w14:textId="77777777"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686ED088"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2653D144" w14:textId="77777777"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14:paraId="788FD419" w14:textId="77777777"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40C8BE57"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14:paraId="703AE1CD" w14:textId="77777777"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14:paraId="1DF55948" w14:textId="77777777"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14:paraId="7E42E624"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14:paraId="6783F321"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4C132329" w14:textId="77777777" w:rsidR="00D207FB"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14:paraId="1538C47F" w14:textId="77777777" w:rsidR="0006664B" w:rsidRPr="00684684" w:rsidRDefault="0006664B" w:rsidP="00D207FB">
      <w:pPr>
        <w:pStyle w:val="af"/>
        <w:spacing w:line="276" w:lineRule="auto"/>
        <w:ind w:leftChars="100" w:left="210" w:firstLineChars="0" w:firstLine="0"/>
        <w:rPr>
          <w:rFonts w:ascii="黑体" w:eastAsia="黑体" w:hAnsi="黑体"/>
          <w:sz w:val="18"/>
          <w:szCs w:val="21"/>
        </w:rPr>
      </w:pPr>
      <w:bookmarkStart w:id="35" w:name="声功能区类别表格"/>
      <w:bookmarkEnd w:id="35"/>
    </w:p>
    <w:p w14:paraId="3DD7057E" w14:textId="77777777" w:rsidR="007121F1" w:rsidRPr="0006664B" w:rsidRDefault="007121F1" w:rsidP="00935299">
      <w:pPr>
        <w:pStyle w:val="1"/>
        <w:rPr>
          <w:sz w:val="28"/>
          <w:szCs w:val="28"/>
        </w:rPr>
      </w:pPr>
      <w:bookmarkStart w:id="36" w:name="_Toc479326721"/>
      <w:bookmarkStart w:id="37" w:name="_Toc80622815"/>
      <w:r w:rsidRPr="0006664B">
        <w:rPr>
          <w:rFonts w:hint="eastAsia"/>
          <w:sz w:val="28"/>
          <w:szCs w:val="28"/>
        </w:rPr>
        <w:t>3.模拟</w:t>
      </w:r>
      <w:r w:rsidRPr="0006664B">
        <w:rPr>
          <w:sz w:val="28"/>
          <w:szCs w:val="28"/>
        </w:rPr>
        <w:t>方法</w:t>
      </w:r>
      <w:bookmarkEnd w:id="36"/>
      <w:bookmarkEnd w:id="37"/>
    </w:p>
    <w:p w14:paraId="7CFA85F1" w14:textId="77777777" w:rsidR="00385B5B" w:rsidRPr="0036785B" w:rsidRDefault="00385B5B" w:rsidP="0036785B">
      <w:pPr>
        <w:pStyle w:val="2"/>
        <w:rPr>
          <w:sz w:val="24"/>
          <w:szCs w:val="24"/>
        </w:rPr>
      </w:pPr>
      <w:bookmarkStart w:id="38" w:name="_Toc479326722"/>
      <w:bookmarkStart w:id="39" w:name="_Toc80622816"/>
      <w:r w:rsidRPr="0036785B">
        <w:rPr>
          <w:rFonts w:hint="eastAsia"/>
          <w:sz w:val="24"/>
          <w:szCs w:val="24"/>
        </w:rPr>
        <w:t>3.1模拟软件</w:t>
      </w:r>
      <w:bookmarkEnd w:id="38"/>
      <w:bookmarkEnd w:id="39"/>
    </w:p>
    <w:p w14:paraId="31F16038" w14:textId="77777777" w:rsidR="00D207FB" w:rsidRPr="006502BE" w:rsidRDefault="00D207FB" w:rsidP="00D207FB">
      <w:pPr>
        <w:pStyle w:val="af"/>
        <w:spacing w:line="276" w:lineRule="auto"/>
        <w:ind w:firstLine="420"/>
        <w:rPr>
          <w:rFonts w:ascii="微软雅黑" w:hAnsi="微软雅黑" w:cs="Times New Roman"/>
          <w:sz w:val="21"/>
          <w:szCs w:val="21"/>
        </w:rPr>
      </w:pPr>
      <w:bookmarkStart w:id="40"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14050CF4" w14:textId="77777777" w:rsidR="00D207FB" w:rsidRPr="006502BE" w:rsidRDefault="00D207FB" w:rsidP="00D207FB">
      <w:pPr>
        <w:pStyle w:val="af"/>
        <w:spacing w:line="276" w:lineRule="auto"/>
        <w:ind w:firstLine="420"/>
        <w:rPr>
          <w:rFonts w:ascii="微软雅黑" w:hAnsi="微软雅黑"/>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lastRenderedPageBreak/>
        <w:t>GB/T15190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20CEA07E" w14:textId="77777777" w:rsidR="001A52EC" w:rsidRDefault="00385B5B" w:rsidP="00447BFE">
      <w:pPr>
        <w:pStyle w:val="2"/>
        <w:rPr>
          <w:sz w:val="24"/>
          <w:szCs w:val="24"/>
        </w:rPr>
      </w:pPr>
      <w:bookmarkStart w:id="41" w:name="_Toc8062281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40"/>
      <w:bookmarkEnd w:id="41"/>
    </w:p>
    <w:p w14:paraId="31EFCFED"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14:paraId="58087BE1"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58855D33" w14:textId="77777777" w:rsidR="00D73004" w:rsidRPr="00B83093" w:rsidRDefault="00D73004" w:rsidP="001A52EC">
      <w:pPr>
        <w:autoSpaceDE w:val="0"/>
        <w:autoSpaceDN w:val="0"/>
        <w:adjustRightInd w:val="0"/>
        <w:jc w:val="center"/>
        <w:rPr>
          <w:rFonts w:ascii="Times New Roman" w:hAnsi="Times New Roman"/>
          <w:color w:val="FF0000"/>
        </w:rPr>
      </w:pPr>
      <w:bookmarkStart w:id="42" w:name="建设项目室外声环境分析模型平面图"/>
      <w:bookmarkEnd w:id="42"/>
      <w:r>
        <w:rPr>
          <w:noProof/>
        </w:rPr>
        <w:drawing>
          <wp:inline distT="0" distB="0" distL="0" distR="0" wp14:anchorId="661CEEA8" wp14:editId="7EFC8F4D">
            <wp:extent cx="5667375" cy="48958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4895850"/>
                    </a:xfrm>
                    <a:prstGeom prst="rect">
                      <a:avLst/>
                    </a:prstGeom>
                  </pic:spPr>
                </pic:pic>
              </a:graphicData>
            </a:graphic>
          </wp:inline>
        </w:drawing>
      </w:r>
    </w:p>
    <w:p w14:paraId="0F554E0A" w14:textId="77777777" w:rsidR="00D73004" w:rsidRPr="00753354" w:rsidRDefault="001412B7" w:rsidP="00794146">
      <w:pPr>
        <w:widowControl/>
        <w:jc w:val="center"/>
        <w:rPr>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14:paraId="569F874F" w14:textId="77777777" w:rsidR="00987121" w:rsidRPr="00C52DAB" w:rsidRDefault="00A1358C" w:rsidP="00987121">
      <w:pPr>
        <w:pStyle w:val="2"/>
        <w:rPr>
          <w:rFonts w:ascii="宋体"/>
          <w:sz w:val="24"/>
          <w:szCs w:val="24"/>
        </w:rPr>
      </w:pPr>
      <w:bookmarkStart w:id="43" w:name="_Toc479326725"/>
      <w:bookmarkStart w:id="44" w:name="_Toc80622818"/>
      <w:r w:rsidRPr="00447BFE">
        <w:rPr>
          <w:rFonts w:hint="eastAsia"/>
          <w:sz w:val="24"/>
          <w:szCs w:val="24"/>
        </w:rPr>
        <w:t>3.</w:t>
      </w:r>
      <w:r w:rsidR="0031020C">
        <w:rPr>
          <w:sz w:val="24"/>
          <w:szCs w:val="24"/>
        </w:rPr>
        <w:t>3</w:t>
      </w:r>
      <w:r w:rsidRPr="00447BFE">
        <w:rPr>
          <w:rFonts w:hint="eastAsia"/>
          <w:sz w:val="24"/>
          <w:szCs w:val="24"/>
        </w:rPr>
        <w:t>计算条件</w:t>
      </w:r>
      <w:bookmarkEnd w:id="43"/>
      <w:bookmarkEnd w:id="44"/>
    </w:p>
    <w:p w14:paraId="4116CBF3" w14:textId="77777777" w:rsidR="00990F63" w:rsidRPr="00DF2059" w:rsidRDefault="0065136A" w:rsidP="000F5CAC">
      <w:pPr>
        <w:rPr>
          <w:bCs/>
        </w:rPr>
      </w:pPr>
      <w:bookmarkStart w:id="45" w:name="计算条件"/>
      <w:r w:rsidRPr="00DF2059">
        <w:rPr>
          <w:rFonts w:hint="eastAsia"/>
          <w:bCs/>
        </w:rPr>
        <w:t>■ 网格设置</w:t>
      </w:r>
    </w:p>
    <w:p w14:paraId="229AF27C" w14:textId="77777777" w:rsidR="00FB6426" w:rsidRDefault="00373D68">
      <w:pPr>
        <w:rPr>
          <w:bCs/>
        </w:rPr>
      </w:pPr>
      <w:r>
        <w:rPr>
          <w:bCs/>
          <w:color w:val="000000"/>
        </w:rPr>
        <w:t xml:space="preserve">  平面网格间距：20×20 米</w:t>
      </w:r>
    </w:p>
    <w:p w14:paraId="2D554448" w14:textId="77777777" w:rsidR="00FB6426" w:rsidRDefault="00373D68">
      <w:pPr>
        <w:rPr>
          <w:bCs/>
        </w:rPr>
      </w:pPr>
      <w:r>
        <w:rPr>
          <w:bCs/>
          <w:color w:val="000000"/>
        </w:rPr>
        <w:t xml:space="preserve">  平面网格离地高度：1.5 米</w:t>
      </w:r>
    </w:p>
    <w:p w14:paraId="3B2951B4" w14:textId="77777777" w:rsidR="00FB6426" w:rsidRDefault="00373D68">
      <w:pPr>
        <w:rPr>
          <w:bCs/>
        </w:rPr>
      </w:pPr>
      <w:r>
        <w:rPr>
          <w:bCs/>
          <w:color w:val="000000"/>
        </w:rPr>
        <w:t xml:space="preserve">  立面网格间距：3×3 米</w:t>
      </w:r>
    </w:p>
    <w:p w14:paraId="3B302E2C" w14:textId="77777777" w:rsidR="00FB6426" w:rsidRDefault="00FB6426">
      <w:pPr>
        <w:rPr>
          <w:bCs/>
        </w:rPr>
      </w:pPr>
    </w:p>
    <w:p w14:paraId="42682846" w14:textId="77777777" w:rsidR="00FB6426" w:rsidRDefault="00373D68">
      <w:pPr>
        <w:rPr>
          <w:bCs/>
        </w:rPr>
      </w:pPr>
      <w:r>
        <w:rPr>
          <w:bCs/>
          <w:color w:val="000000"/>
        </w:rPr>
        <w:lastRenderedPageBreak/>
        <w:t>■ 地面效应</w:t>
      </w:r>
    </w:p>
    <w:p w14:paraId="30DDDA8D" w14:textId="77777777" w:rsidR="00FB6426" w:rsidRDefault="00373D68">
      <w:pPr>
        <w:rPr>
          <w:bCs/>
        </w:rPr>
      </w:pPr>
      <w:r>
        <w:rPr>
          <w:bCs/>
          <w:color w:val="000000"/>
        </w:rPr>
        <w:t xml:space="preserve">  地面高度：0 米</w:t>
      </w:r>
    </w:p>
    <w:p w14:paraId="4A1613E3" w14:textId="77777777" w:rsidR="00FB6426" w:rsidRDefault="00373D68">
      <w:pPr>
        <w:rPr>
          <w:bCs/>
        </w:rPr>
      </w:pPr>
      <w:r>
        <w:rPr>
          <w:bCs/>
          <w:color w:val="000000"/>
        </w:rPr>
        <w:t xml:space="preserve">  计算考虑地面效应</w:t>
      </w:r>
    </w:p>
    <w:p w14:paraId="4C05BBF0" w14:textId="77777777" w:rsidR="00FB6426" w:rsidRDefault="00373D68">
      <w:pPr>
        <w:rPr>
          <w:bCs/>
        </w:rPr>
      </w:pPr>
      <w:r>
        <w:rPr>
          <w:bCs/>
          <w:color w:val="000000"/>
        </w:rPr>
        <w:t xml:space="preserve">  地面效应计算方法：导则算法</w:t>
      </w:r>
    </w:p>
    <w:p w14:paraId="1307C32D" w14:textId="77777777" w:rsidR="00FB6426" w:rsidRDefault="00FB6426">
      <w:pPr>
        <w:rPr>
          <w:bCs/>
        </w:rPr>
      </w:pPr>
    </w:p>
    <w:p w14:paraId="2BD758C9" w14:textId="77777777" w:rsidR="00FB6426" w:rsidRDefault="00373D68">
      <w:pPr>
        <w:rPr>
          <w:bCs/>
        </w:rPr>
      </w:pPr>
      <w:r>
        <w:rPr>
          <w:bCs/>
          <w:color w:val="000000"/>
        </w:rPr>
        <w:t>■ 噪声反射</w:t>
      </w:r>
    </w:p>
    <w:p w14:paraId="7F75DCC6" w14:textId="77777777" w:rsidR="00FB6426" w:rsidRDefault="00373D68">
      <w:pPr>
        <w:rPr>
          <w:bCs/>
        </w:rPr>
      </w:pPr>
      <w:r>
        <w:rPr>
          <w:bCs/>
          <w:color w:val="000000"/>
        </w:rPr>
        <w:t xml:space="preserve">  障碍物考虑的最大反射次数：1</w:t>
      </w:r>
    </w:p>
    <w:p w14:paraId="67A39C40" w14:textId="77777777" w:rsidR="00FB6426" w:rsidRDefault="00FB6426">
      <w:pPr>
        <w:rPr>
          <w:bCs/>
        </w:rPr>
      </w:pPr>
    </w:p>
    <w:p w14:paraId="0AAE3B10" w14:textId="77777777" w:rsidR="00FB6426" w:rsidRDefault="00373D68">
      <w:pPr>
        <w:rPr>
          <w:bCs/>
        </w:rPr>
      </w:pPr>
      <w:r>
        <w:rPr>
          <w:bCs/>
          <w:color w:val="000000"/>
        </w:rPr>
        <w:t>■ 空气吸收</w:t>
      </w:r>
    </w:p>
    <w:p w14:paraId="591C994C" w14:textId="77777777" w:rsidR="00FB6426" w:rsidRDefault="00373D68">
      <w:pPr>
        <w:rPr>
          <w:bCs/>
        </w:rPr>
      </w:pPr>
      <w:r>
        <w:rPr>
          <w:bCs/>
          <w:color w:val="000000"/>
        </w:rPr>
        <w:t xml:space="preserve">  气压：101325Pa  气温：16℃  湿度：50%</w:t>
      </w:r>
    </w:p>
    <w:p w14:paraId="3931D333" w14:textId="77777777" w:rsidR="00FB6426" w:rsidRDefault="00FB6426">
      <w:pPr>
        <w:rPr>
          <w:bCs/>
        </w:rPr>
      </w:pPr>
    </w:p>
    <w:p w14:paraId="47801628" w14:textId="77777777" w:rsidR="00FB6426" w:rsidRDefault="00373D68">
      <w:pPr>
        <w:rPr>
          <w:bCs/>
        </w:rPr>
      </w:pPr>
      <w:r>
        <w:rPr>
          <w:bCs/>
          <w:color w:val="000000"/>
        </w:rPr>
        <w:t>■ 达标统计</w:t>
      </w:r>
    </w:p>
    <w:p w14:paraId="17DED314" w14:textId="77777777" w:rsidR="00FB6426" w:rsidRDefault="00373D68">
      <w:pPr>
        <w:rPr>
          <w:bCs/>
        </w:rPr>
      </w:pPr>
      <w:r>
        <w:rPr>
          <w:bCs/>
          <w:color w:val="000000"/>
        </w:rPr>
        <w:t xml:space="preserve">  建筑物噪声最大值统计方式</w:t>
      </w:r>
    </w:p>
    <w:p w14:paraId="5A5451DF" w14:textId="77777777" w:rsidR="00FB6426" w:rsidRDefault="00373D68">
      <w:pPr>
        <w:rPr>
          <w:bCs/>
        </w:rPr>
      </w:pPr>
      <w:r>
        <w:rPr>
          <w:bCs/>
          <w:color w:val="000000"/>
        </w:rPr>
        <w:t xml:space="preserve">    取距离建筑物底标高1.5米沿线点</w:t>
      </w:r>
    </w:p>
    <w:p w14:paraId="6FD5CD46" w14:textId="77777777" w:rsidR="00FB6426" w:rsidRDefault="00373D68">
      <w:pPr>
        <w:rPr>
          <w:bCs/>
        </w:rPr>
      </w:pPr>
      <w:r>
        <w:rPr>
          <w:bCs/>
          <w:color w:val="000000"/>
        </w:rPr>
        <w:t xml:space="preserve">  场地环境噪声达标统计方式</w:t>
      </w:r>
    </w:p>
    <w:p w14:paraId="7830DA88" w14:textId="77777777" w:rsidR="00FB6426" w:rsidRDefault="00373D68">
      <w:pPr>
        <w:rPr>
          <w:bCs/>
        </w:rPr>
      </w:pPr>
      <w:r>
        <w:rPr>
          <w:bCs/>
          <w:color w:val="000000"/>
        </w:rPr>
        <w:t xml:space="preserve">    场地内命名参评建筑物全部达标</w:t>
      </w:r>
    </w:p>
    <w:p w14:paraId="053C8706" w14:textId="77777777" w:rsidR="00385B5B" w:rsidRPr="00447BFE" w:rsidRDefault="00604292" w:rsidP="00447BFE">
      <w:pPr>
        <w:pStyle w:val="2"/>
        <w:rPr>
          <w:sz w:val="24"/>
          <w:szCs w:val="24"/>
        </w:rPr>
      </w:pPr>
      <w:bookmarkStart w:id="46" w:name="_Toc479326726"/>
      <w:bookmarkStart w:id="47" w:name="_Toc80622819"/>
      <w:bookmarkEnd w:id="45"/>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46"/>
      <w:bookmarkEnd w:id="47"/>
    </w:p>
    <w:p w14:paraId="7E14AF24" w14:textId="77777777"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7A900098" w14:textId="77777777" w:rsidR="00954C34" w:rsidRPr="0091229D" w:rsidRDefault="00954C34" w:rsidP="00954C34">
      <w:pPr>
        <w:spacing w:line="276" w:lineRule="auto"/>
        <w:jc w:val="center"/>
      </w:pPr>
      <w:bookmarkStart w:id="48" w:name="声源表"/>
      <w:bookmarkEnd w:id="48"/>
      <w:r>
        <w:rPr>
          <w:sz w:val="18"/>
          <w:szCs w:val="18"/>
        </w:rPr>
        <w:t>表3.4-1 公路噪声源</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FB6426" w14:paraId="2CA69C0F" w14:textId="77777777">
        <w:tc>
          <w:tcPr>
            <w:tcW w:w="1924" w:type="dxa"/>
            <w:shd w:val="clear" w:color="auto" w:fill="E6E6E6"/>
            <w:vAlign w:val="center"/>
          </w:tcPr>
          <w:p w14:paraId="0173C5A0" w14:textId="77777777" w:rsidR="00FB6426" w:rsidRDefault="00373D68">
            <w:pPr>
              <w:jc w:val="center"/>
            </w:pPr>
            <w:r>
              <w:t>路段名称</w:t>
            </w:r>
          </w:p>
        </w:tc>
        <w:tc>
          <w:tcPr>
            <w:tcW w:w="848" w:type="dxa"/>
            <w:shd w:val="clear" w:color="auto" w:fill="E6E6E6"/>
            <w:vAlign w:val="center"/>
          </w:tcPr>
          <w:p w14:paraId="51714F16" w14:textId="77777777" w:rsidR="00FB6426" w:rsidRDefault="00373D68">
            <w:pPr>
              <w:jc w:val="center"/>
            </w:pPr>
            <w:r>
              <w:t>路面</w:t>
            </w:r>
            <w:r>
              <w:br/>
              <w:t>材料</w:t>
            </w:r>
          </w:p>
        </w:tc>
        <w:tc>
          <w:tcPr>
            <w:tcW w:w="848" w:type="dxa"/>
            <w:shd w:val="clear" w:color="auto" w:fill="E6E6E6"/>
            <w:vAlign w:val="center"/>
          </w:tcPr>
          <w:p w14:paraId="02F3CF2C" w14:textId="77777777" w:rsidR="00FB6426" w:rsidRDefault="00373D68">
            <w:pPr>
              <w:jc w:val="center"/>
            </w:pPr>
            <w:r>
              <w:t>车道</w:t>
            </w:r>
            <w:r>
              <w:br/>
              <w:t>数量</w:t>
            </w:r>
          </w:p>
        </w:tc>
        <w:tc>
          <w:tcPr>
            <w:tcW w:w="848" w:type="dxa"/>
            <w:shd w:val="clear" w:color="auto" w:fill="E6E6E6"/>
            <w:vAlign w:val="center"/>
          </w:tcPr>
          <w:p w14:paraId="5E5F7132" w14:textId="77777777" w:rsidR="00FB6426" w:rsidRDefault="00373D68">
            <w:pPr>
              <w:jc w:val="center"/>
            </w:pPr>
            <w:r>
              <w:t>时段</w:t>
            </w:r>
          </w:p>
        </w:tc>
        <w:tc>
          <w:tcPr>
            <w:tcW w:w="1075" w:type="dxa"/>
            <w:shd w:val="clear" w:color="auto" w:fill="E6E6E6"/>
            <w:vAlign w:val="center"/>
          </w:tcPr>
          <w:p w14:paraId="0E867D6F" w14:textId="77777777" w:rsidR="00FB6426" w:rsidRDefault="00373D68">
            <w:pPr>
              <w:jc w:val="center"/>
            </w:pPr>
            <w:r>
              <w:t>设计车速</w:t>
            </w:r>
            <w:r>
              <w:br/>
              <w:t>km/h</w:t>
            </w:r>
          </w:p>
        </w:tc>
        <w:tc>
          <w:tcPr>
            <w:tcW w:w="905" w:type="dxa"/>
            <w:shd w:val="clear" w:color="auto" w:fill="E6E6E6"/>
            <w:vAlign w:val="center"/>
          </w:tcPr>
          <w:p w14:paraId="5886D5E0" w14:textId="77777777" w:rsidR="00FB6426" w:rsidRDefault="00373D68">
            <w:pPr>
              <w:jc w:val="center"/>
            </w:pPr>
            <w:r>
              <w:t>小型车</w:t>
            </w:r>
            <w:r>
              <w:br/>
              <w:t>辆/h</w:t>
            </w:r>
          </w:p>
        </w:tc>
        <w:tc>
          <w:tcPr>
            <w:tcW w:w="905" w:type="dxa"/>
            <w:shd w:val="clear" w:color="auto" w:fill="E6E6E6"/>
            <w:vAlign w:val="center"/>
          </w:tcPr>
          <w:p w14:paraId="47C7E850" w14:textId="77777777" w:rsidR="00FB6426" w:rsidRDefault="00373D68">
            <w:pPr>
              <w:jc w:val="center"/>
            </w:pPr>
            <w:r>
              <w:t>中型车</w:t>
            </w:r>
            <w:r>
              <w:br/>
              <w:t>辆/h</w:t>
            </w:r>
          </w:p>
        </w:tc>
        <w:tc>
          <w:tcPr>
            <w:tcW w:w="905" w:type="dxa"/>
            <w:shd w:val="clear" w:color="auto" w:fill="E6E6E6"/>
            <w:vAlign w:val="center"/>
          </w:tcPr>
          <w:p w14:paraId="5B281B27" w14:textId="77777777" w:rsidR="00FB6426" w:rsidRDefault="00373D68">
            <w:pPr>
              <w:jc w:val="center"/>
            </w:pPr>
            <w:r>
              <w:t>大型车</w:t>
            </w:r>
            <w:r>
              <w:br/>
              <w:t>辆/h</w:t>
            </w:r>
          </w:p>
        </w:tc>
      </w:tr>
      <w:tr w:rsidR="00FB6426" w14:paraId="2790BA26" w14:textId="77777777">
        <w:tc>
          <w:tcPr>
            <w:tcW w:w="1924" w:type="dxa"/>
            <w:vMerge w:val="restart"/>
            <w:vAlign w:val="center"/>
          </w:tcPr>
          <w:p w14:paraId="0EBDACB7" w14:textId="77777777" w:rsidR="00FB6426" w:rsidRDefault="00373D68">
            <w:pPr>
              <w:jc w:val="center"/>
            </w:pPr>
            <w:r>
              <w:t>公路</w:t>
            </w:r>
          </w:p>
        </w:tc>
        <w:tc>
          <w:tcPr>
            <w:tcW w:w="848" w:type="dxa"/>
            <w:vMerge w:val="restart"/>
            <w:vAlign w:val="center"/>
          </w:tcPr>
          <w:p w14:paraId="1D97A3FA" w14:textId="77777777" w:rsidR="00FB6426" w:rsidRDefault="00373D68">
            <w:pPr>
              <w:jc w:val="center"/>
            </w:pPr>
            <w:r>
              <w:t>沥青</w:t>
            </w:r>
            <w:r>
              <w:br/>
              <w:t>混凝土</w:t>
            </w:r>
          </w:p>
        </w:tc>
        <w:tc>
          <w:tcPr>
            <w:tcW w:w="848" w:type="dxa"/>
            <w:vMerge w:val="restart"/>
            <w:vAlign w:val="center"/>
          </w:tcPr>
          <w:p w14:paraId="5D7A69D6" w14:textId="77777777" w:rsidR="00FB6426" w:rsidRDefault="00373D68">
            <w:pPr>
              <w:jc w:val="center"/>
            </w:pPr>
            <w:r>
              <w:t>2</w:t>
            </w:r>
          </w:p>
        </w:tc>
        <w:tc>
          <w:tcPr>
            <w:tcW w:w="848" w:type="dxa"/>
            <w:vAlign w:val="center"/>
          </w:tcPr>
          <w:p w14:paraId="3C3B238A" w14:textId="77777777" w:rsidR="00FB6426" w:rsidRDefault="00373D68">
            <w:pPr>
              <w:jc w:val="center"/>
            </w:pPr>
            <w:r>
              <w:t>昼间</w:t>
            </w:r>
          </w:p>
        </w:tc>
        <w:tc>
          <w:tcPr>
            <w:tcW w:w="1075" w:type="dxa"/>
            <w:vAlign w:val="center"/>
          </w:tcPr>
          <w:p w14:paraId="43CF3515" w14:textId="77777777" w:rsidR="00FB6426" w:rsidRDefault="00373D68">
            <w:pPr>
              <w:jc w:val="center"/>
            </w:pPr>
            <w:r>
              <w:t>60</w:t>
            </w:r>
          </w:p>
        </w:tc>
        <w:tc>
          <w:tcPr>
            <w:tcW w:w="905" w:type="dxa"/>
            <w:vAlign w:val="center"/>
          </w:tcPr>
          <w:p w14:paraId="7F343932" w14:textId="77777777" w:rsidR="00FB6426" w:rsidRDefault="00373D68">
            <w:pPr>
              <w:jc w:val="center"/>
            </w:pPr>
            <w:r>
              <w:t>300</w:t>
            </w:r>
          </w:p>
        </w:tc>
        <w:tc>
          <w:tcPr>
            <w:tcW w:w="905" w:type="dxa"/>
            <w:vAlign w:val="center"/>
          </w:tcPr>
          <w:p w14:paraId="118339D0" w14:textId="77777777" w:rsidR="00FB6426" w:rsidRDefault="00373D68">
            <w:pPr>
              <w:jc w:val="center"/>
            </w:pPr>
            <w:r>
              <w:t>30</w:t>
            </w:r>
          </w:p>
        </w:tc>
        <w:tc>
          <w:tcPr>
            <w:tcW w:w="905" w:type="dxa"/>
            <w:vAlign w:val="center"/>
          </w:tcPr>
          <w:p w14:paraId="724DA3C5" w14:textId="77777777" w:rsidR="00FB6426" w:rsidRDefault="00373D68">
            <w:pPr>
              <w:jc w:val="center"/>
            </w:pPr>
            <w:r>
              <w:t>0</w:t>
            </w:r>
          </w:p>
        </w:tc>
      </w:tr>
      <w:tr w:rsidR="00FB6426" w14:paraId="0C3304B1" w14:textId="77777777">
        <w:tc>
          <w:tcPr>
            <w:tcW w:w="1924" w:type="dxa"/>
            <w:vMerge/>
            <w:vAlign w:val="center"/>
          </w:tcPr>
          <w:p w14:paraId="764207C3" w14:textId="77777777" w:rsidR="00FB6426" w:rsidRDefault="00FB6426">
            <w:pPr>
              <w:jc w:val="center"/>
            </w:pPr>
          </w:p>
        </w:tc>
        <w:tc>
          <w:tcPr>
            <w:tcW w:w="848" w:type="dxa"/>
            <w:vMerge/>
            <w:vAlign w:val="center"/>
          </w:tcPr>
          <w:p w14:paraId="5E30BA60" w14:textId="77777777" w:rsidR="00FB6426" w:rsidRDefault="00FB6426">
            <w:pPr>
              <w:jc w:val="center"/>
            </w:pPr>
          </w:p>
        </w:tc>
        <w:tc>
          <w:tcPr>
            <w:tcW w:w="848" w:type="dxa"/>
            <w:vMerge/>
            <w:vAlign w:val="center"/>
          </w:tcPr>
          <w:p w14:paraId="0E6ADC81" w14:textId="77777777" w:rsidR="00FB6426" w:rsidRDefault="00FB6426">
            <w:pPr>
              <w:jc w:val="center"/>
            </w:pPr>
          </w:p>
        </w:tc>
        <w:tc>
          <w:tcPr>
            <w:tcW w:w="848" w:type="dxa"/>
            <w:vAlign w:val="center"/>
          </w:tcPr>
          <w:p w14:paraId="3499FC5B" w14:textId="77777777" w:rsidR="00FB6426" w:rsidRDefault="00373D68">
            <w:pPr>
              <w:jc w:val="center"/>
            </w:pPr>
            <w:r>
              <w:t>夜间</w:t>
            </w:r>
          </w:p>
        </w:tc>
        <w:tc>
          <w:tcPr>
            <w:tcW w:w="1075" w:type="dxa"/>
            <w:vAlign w:val="center"/>
          </w:tcPr>
          <w:p w14:paraId="12731171" w14:textId="77777777" w:rsidR="00FB6426" w:rsidRDefault="00373D68">
            <w:pPr>
              <w:jc w:val="center"/>
            </w:pPr>
            <w:r>
              <w:t>60</w:t>
            </w:r>
          </w:p>
        </w:tc>
        <w:tc>
          <w:tcPr>
            <w:tcW w:w="905" w:type="dxa"/>
            <w:vAlign w:val="center"/>
          </w:tcPr>
          <w:p w14:paraId="6370E27B" w14:textId="77777777" w:rsidR="00FB6426" w:rsidRDefault="00373D68">
            <w:pPr>
              <w:jc w:val="center"/>
            </w:pPr>
            <w:r>
              <w:t>50</w:t>
            </w:r>
          </w:p>
        </w:tc>
        <w:tc>
          <w:tcPr>
            <w:tcW w:w="905" w:type="dxa"/>
            <w:vAlign w:val="center"/>
          </w:tcPr>
          <w:p w14:paraId="7CAD7EFE" w14:textId="77777777" w:rsidR="00FB6426" w:rsidRDefault="00373D68">
            <w:pPr>
              <w:jc w:val="center"/>
            </w:pPr>
            <w:r>
              <w:t>10</w:t>
            </w:r>
          </w:p>
        </w:tc>
        <w:tc>
          <w:tcPr>
            <w:tcW w:w="905" w:type="dxa"/>
            <w:vAlign w:val="center"/>
          </w:tcPr>
          <w:p w14:paraId="26EDCF36" w14:textId="77777777" w:rsidR="00FB6426" w:rsidRDefault="00373D68">
            <w:pPr>
              <w:jc w:val="center"/>
            </w:pPr>
            <w:r>
              <w:t>0</w:t>
            </w:r>
          </w:p>
        </w:tc>
      </w:tr>
    </w:tbl>
    <w:p w14:paraId="1C47A503" w14:textId="77777777" w:rsidR="00FB6426" w:rsidRDefault="00FB6426">
      <w:pPr>
        <w:spacing w:line="276" w:lineRule="auto"/>
        <w:jc w:val="center"/>
      </w:pPr>
    </w:p>
    <w:p w14:paraId="03922C1A" w14:textId="77777777" w:rsidR="009A250F" w:rsidRDefault="009A250F" w:rsidP="00635B5B"/>
    <w:p w14:paraId="19B283EA" w14:textId="77777777" w:rsidR="00A53BBE" w:rsidRPr="0006664B" w:rsidRDefault="004474F8" w:rsidP="0006664B">
      <w:pPr>
        <w:pStyle w:val="1"/>
        <w:rPr>
          <w:sz w:val="28"/>
          <w:szCs w:val="28"/>
        </w:rPr>
      </w:pPr>
      <w:bookmarkStart w:id="49" w:name="_Toc479326727"/>
      <w:bookmarkStart w:id="50" w:name="_Toc80622820"/>
      <w:r w:rsidRPr="0006664B">
        <w:rPr>
          <w:rFonts w:hint="eastAsia"/>
          <w:sz w:val="28"/>
          <w:szCs w:val="28"/>
        </w:rPr>
        <w:t>4.模拟结果</w:t>
      </w:r>
      <w:r w:rsidRPr="0006664B">
        <w:rPr>
          <w:sz w:val="28"/>
          <w:szCs w:val="28"/>
        </w:rPr>
        <w:t>及分析</w:t>
      </w:r>
      <w:bookmarkEnd w:id="49"/>
      <w:bookmarkEnd w:id="50"/>
      <w:r w:rsidR="005F3A0A" w:rsidRPr="0006664B">
        <w:rPr>
          <w:rFonts w:hint="eastAsia"/>
          <w:sz w:val="28"/>
          <w:szCs w:val="28"/>
        </w:rPr>
        <w:t xml:space="preserve"> </w:t>
      </w:r>
    </w:p>
    <w:p w14:paraId="707B70C3" w14:textId="77777777" w:rsidR="00B94494" w:rsidRDefault="00D207FB" w:rsidP="006B2CD4">
      <w:pPr>
        <w:ind w:firstLineChars="200" w:firstLine="420"/>
      </w:pPr>
      <w:bookmarkStart w:id="51"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4AA1D0FD" w14:textId="77777777" w:rsidR="001C5401" w:rsidRDefault="00D71C25" w:rsidP="0032154B">
      <w:pPr>
        <w:pStyle w:val="2"/>
        <w:rPr>
          <w:sz w:val="24"/>
          <w:szCs w:val="24"/>
        </w:rPr>
      </w:pPr>
      <w:bookmarkStart w:id="52" w:name="_Toc80622821"/>
      <w:r w:rsidRPr="00447BFE">
        <w:rPr>
          <w:rFonts w:hint="eastAsia"/>
          <w:sz w:val="24"/>
          <w:szCs w:val="24"/>
        </w:rPr>
        <w:lastRenderedPageBreak/>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51"/>
      <w:bookmarkEnd w:id="52"/>
    </w:p>
    <w:p w14:paraId="3CDB6655" w14:textId="77777777" w:rsidR="000806A6" w:rsidRPr="000806A6" w:rsidRDefault="00C6137E" w:rsidP="000806A6">
      <w:pPr>
        <w:jc w:val="center"/>
      </w:pPr>
      <w:r>
        <w:rPr>
          <w:noProof/>
        </w:rPr>
        <w:drawing>
          <wp:inline distT="0" distB="0" distL="0" distR="0" wp14:anchorId="3A1268DF" wp14:editId="6F4DFC1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47F19E59" w14:textId="363F97BA" w:rsidR="00D71C25" w:rsidRPr="00B83093" w:rsidRDefault="00FE6B85" w:rsidP="00553731">
      <w:pPr>
        <w:jc w:val="center"/>
        <w:rPr>
          <w:rFonts w:ascii="Times New Roman" w:hAnsi="Times New Roman"/>
        </w:rPr>
      </w:pPr>
      <w:r>
        <w:rPr>
          <w:noProof/>
        </w:rPr>
        <w:drawing>
          <wp:inline distT="0" distB="0" distL="0" distR="0" wp14:anchorId="40AC8B1E" wp14:editId="2A33A16D">
            <wp:extent cx="5274310" cy="457898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578985"/>
                    </a:xfrm>
                    <a:prstGeom prst="rect">
                      <a:avLst/>
                    </a:prstGeom>
                  </pic:spPr>
                </pic:pic>
              </a:graphicData>
            </a:graphic>
          </wp:inline>
        </w:drawing>
      </w:r>
    </w:p>
    <w:p w14:paraId="1B54A383" w14:textId="77777777" w:rsidR="001C5401" w:rsidRPr="007031AD" w:rsidRDefault="005523A5" w:rsidP="00794146">
      <w:pPr>
        <w:widowControl/>
        <w:jc w:val="center"/>
        <w:rPr>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Pr="007031AD">
        <w:rPr>
          <w:rFonts w:hint="eastAsia"/>
          <w:kern w:val="0"/>
          <w:sz w:val="18"/>
          <w:szCs w:val="16"/>
        </w:rPr>
        <w:t xml:space="preserve"> </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14:paraId="191190A4" w14:textId="535B8BA0" w:rsidR="00D71C25" w:rsidRPr="008D65C0" w:rsidRDefault="00FE6B85" w:rsidP="00553731">
      <w:pPr>
        <w:jc w:val="center"/>
        <w:rPr>
          <w:rFonts w:ascii="Times New Roman" w:hAnsi="Times New Roman"/>
        </w:rPr>
      </w:pPr>
      <w:bookmarkStart w:id="53" w:name="场地分布图夜"/>
      <w:bookmarkEnd w:id="53"/>
      <w:r>
        <w:rPr>
          <w:noProof/>
        </w:rPr>
        <w:lastRenderedPageBreak/>
        <w:drawing>
          <wp:inline distT="0" distB="0" distL="0" distR="0" wp14:anchorId="7A085835" wp14:editId="499AE2BF">
            <wp:extent cx="5274310" cy="453707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537075"/>
                    </a:xfrm>
                    <a:prstGeom prst="rect">
                      <a:avLst/>
                    </a:prstGeom>
                  </pic:spPr>
                </pic:pic>
              </a:graphicData>
            </a:graphic>
          </wp:inline>
        </w:drawing>
      </w:r>
    </w:p>
    <w:p w14:paraId="51E691F5" w14:textId="77777777" w:rsidR="001C5401" w:rsidRPr="007031AD" w:rsidRDefault="005523A5" w:rsidP="00794146">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Pr="007031AD">
        <w:rPr>
          <w:kern w:val="0"/>
          <w:sz w:val="18"/>
          <w:szCs w:val="16"/>
        </w:rPr>
        <w:t xml:space="preserve"> </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14:paraId="157A4E8E" w14:textId="029F5139" w:rsidR="00D71C25" w:rsidRPr="00B92616" w:rsidRDefault="00FE6B85" w:rsidP="00553731">
      <w:pPr>
        <w:jc w:val="center"/>
        <w:rPr>
          <w:rFonts w:ascii="Times New Roman" w:hAnsi="Times New Roman"/>
        </w:rPr>
      </w:pPr>
      <w:bookmarkStart w:id="54" w:name="场地噪声分布俯瞰昼"/>
      <w:bookmarkEnd w:id="54"/>
      <w:r w:rsidRPr="00FE6B85">
        <w:rPr>
          <w:rFonts w:ascii="Times New Roman" w:hAnsi="Times New Roman"/>
          <w:noProof/>
        </w:rPr>
        <w:drawing>
          <wp:inline distT="0" distB="0" distL="0" distR="0" wp14:anchorId="43382C49" wp14:editId="1CE74B94">
            <wp:extent cx="5274310" cy="39839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983990"/>
                    </a:xfrm>
                    <a:prstGeom prst="rect">
                      <a:avLst/>
                    </a:prstGeom>
                    <a:noFill/>
                    <a:ln>
                      <a:noFill/>
                    </a:ln>
                  </pic:spPr>
                </pic:pic>
              </a:graphicData>
            </a:graphic>
          </wp:inline>
        </w:drawing>
      </w:r>
    </w:p>
    <w:p w14:paraId="10245C4E" w14:textId="77777777" w:rsidR="008B01D1" w:rsidRPr="007031AD" w:rsidRDefault="005523A5" w:rsidP="008B01D1">
      <w:pPr>
        <w:widowControl/>
        <w:jc w:val="center"/>
        <w:rPr>
          <w:kern w:val="0"/>
          <w:sz w:val="18"/>
          <w:szCs w:val="16"/>
        </w:rPr>
      </w:pPr>
      <w:r w:rsidRPr="007031AD">
        <w:rPr>
          <w:rFonts w:hint="eastAsia"/>
          <w:kern w:val="0"/>
          <w:sz w:val="18"/>
          <w:szCs w:val="16"/>
        </w:rPr>
        <w:lastRenderedPageBreak/>
        <w:t>图</w:t>
      </w:r>
      <w:r w:rsidR="008904B8" w:rsidRPr="007031AD">
        <w:rPr>
          <w:rFonts w:hint="eastAsia"/>
          <w:kern w:val="0"/>
          <w:sz w:val="18"/>
          <w:szCs w:val="16"/>
        </w:rPr>
        <w:t>4.1</w:t>
      </w:r>
      <w:r w:rsidR="008904B8" w:rsidRPr="007031AD">
        <w:rPr>
          <w:kern w:val="0"/>
          <w:sz w:val="18"/>
          <w:szCs w:val="16"/>
        </w:rPr>
        <w:t>-3</w:t>
      </w:r>
      <w:r w:rsidR="008904B8" w:rsidRPr="007031AD">
        <w:rPr>
          <w:rFonts w:hint="eastAsia"/>
          <w:kern w:val="0"/>
          <w:sz w:val="18"/>
          <w:szCs w:val="16"/>
        </w:rPr>
        <w:t xml:space="preserve"> </w:t>
      </w:r>
      <w:r w:rsidRPr="007031AD">
        <w:rPr>
          <w:rFonts w:hint="eastAsia"/>
          <w:kern w:val="0"/>
          <w:sz w:val="18"/>
          <w:szCs w:val="16"/>
        </w:rPr>
        <w:t xml:space="preserve"> </w:t>
      </w:r>
      <w:r w:rsidR="001C5401" w:rsidRPr="007031AD">
        <w:rPr>
          <w:rFonts w:hint="eastAsia"/>
          <w:kern w:val="0"/>
          <w:sz w:val="18"/>
          <w:szCs w:val="16"/>
        </w:rPr>
        <w:t>场地噪声分布俯瞰图（昼间）</w:t>
      </w:r>
    </w:p>
    <w:p w14:paraId="5DF5D115" w14:textId="3BDFA868" w:rsidR="008B01D1" w:rsidRDefault="00FE6B85" w:rsidP="008B01D1">
      <w:pPr>
        <w:widowControl/>
        <w:jc w:val="center"/>
        <w:rPr>
          <w:rFonts w:ascii="宋体" w:hAnsi="宋体"/>
        </w:rPr>
      </w:pPr>
      <w:bookmarkStart w:id="55" w:name="场地噪声分布俯瞰夜"/>
      <w:bookmarkEnd w:id="55"/>
      <w:r>
        <w:rPr>
          <w:noProof/>
        </w:rPr>
        <w:drawing>
          <wp:inline distT="0" distB="0" distL="0" distR="0" wp14:anchorId="0E4C73A7" wp14:editId="4376E1C5">
            <wp:extent cx="5274310" cy="349377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493770"/>
                    </a:xfrm>
                    <a:prstGeom prst="rect">
                      <a:avLst/>
                    </a:prstGeom>
                  </pic:spPr>
                </pic:pic>
              </a:graphicData>
            </a:graphic>
          </wp:inline>
        </w:drawing>
      </w:r>
    </w:p>
    <w:p w14:paraId="3A630E09" w14:textId="77777777" w:rsidR="001C5401" w:rsidRPr="007031AD" w:rsidRDefault="005523A5" w:rsidP="008B01D1">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14:paraId="051E4F55" w14:textId="77777777" w:rsidR="005523A5" w:rsidRPr="00B83093" w:rsidRDefault="005523A5" w:rsidP="00553731">
      <w:pPr>
        <w:jc w:val="center"/>
        <w:rPr>
          <w:rFonts w:ascii="Times New Roman" w:hAnsi="Times New Roman"/>
          <w:b/>
          <w:color w:val="FF0000"/>
        </w:rPr>
      </w:pPr>
    </w:p>
    <w:p w14:paraId="76D61E1B" w14:textId="77777777" w:rsidR="00D71C25" w:rsidRDefault="00D71C25" w:rsidP="00447BFE">
      <w:pPr>
        <w:pStyle w:val="2"/>
        <w:rPr>
          <w:sz w:val="24"/>
          <w:szCs w:val="24"/>
        </w:rPr>
      </w:pPr>
      <w:bookmarkStart w:id="56" w:name="_Toc479326729"/>
      <w:bookmarkStart w:id="57" w:name="_Toc8062282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56"/>
      <w:r w:rsidR="00D207FB">
        <w:rPr>
          <w:rFonts w:hint="eastAsia"/>
          <w:sz w:val="24"/>
          <w:szCs w:val="24"/>
        </w:rPr>
        <w:t>情况</w:t>
      </w:r>
      <w:bookmarkEnd w:id="57"/>
    </w:p>
    <w:p w14:paraId="0F4DF4C9"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3CB489FA"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751E162E" w14:textId="77777777" w:rsidR="006B44E5" w:rsidRPr="00B83093" w:rsidRDefault="006B44E5" w:rsidP="006B44E5">
      <w:pPr>
        <w:jc w:val="center"/>
        <w:rPr>
          <w:rFonts w:ascii="Times New Roman" w:hAnsi="Times New Roman"/>
        </w:rPr>
      </w:pPr>
      <w:bookmarkStart w:id="58" w:name="建筑附近声压分布图昼"/>
      <w:bookmarkEnd w:id="58"/>
      <w:r>
        <w:rPr>
          <w:noProof/>
        </w:rPr>
        <w:lastRenderedPageBreak/>
        <w:drawing>
          <wp:inline distT="0" distB="0" distL="0" distR="0" wp14:anchorId="3DCCE45E" wp14:editId="7861B8AC">
            <wp:extent cx="5667375" cy="60579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6057900"/>
                    </a:xfrm>
                    <a:prstGeom prst="rect">
                      <a:avLst/>
                    </a:prstGeom>
                  </pic:spPr>
                </pic:pic>
              </a:graphicData>
            </a:graphic>
          </wp:inline>
        </w:drawing>
      </w:r>
    </w:p>
    <w:p w14:paraId="1E45E52A" w14:textId="77777777" w:rsidR="006B44E5" w:rsidRPr="007031AD" w:rsidRDefault="006B44E5" w:rsidP="00794146">
      <w:pPr>
        <w:widowControl/>
        <w:jc w:val="center"/>
        <w:rPr>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14:paraId="7A7538DF" w14:textId="77777777" w:rsidR="006B44E5" w:rsidRPr="00B916D7" w:rsidRDefault="006B44E5" w:rsidP="006B44E5">
      <w:pPr>
        <w:jc w:val="center"/>
        <w:rPr>
          <w:rFonts w:ascii="Times New Roman" w:hAnsi="Times New Roman"/>
        </w:rPr>
      </w:pPr>
      <w:bookmarkStart w:id="59" w:name="建筑附近声压分布图夜"/>
      <w:bookmarkEnd w:id="59"/>
      <w:r>
        <w:rPr>
          <w:noProof/>
        </w:rPr>
        <w:lastRenderedPageBreak/>
        <w:drawing>
          <wp:inline distT="0" distB="0" distL="0" distR="0" wp14:anchorId="57F6861C" wp14:editId="2783C21B">
            <wp:extent cx="5667375" cy="60579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6057900"/>
                    </a:xfrm>
                    <a:prstGeom prst="rect">
                      <a:avLst/>
                    </a:prstGeom>
                  </pic:spPr>
                </pic:pic>
              </a:graphicData>
            </a:graphic>
          </wp:inline>
        </w:drawing>
      </w:r>
    </w:p>
    <w:p w14:paraId="7E13C130" w14:textId="77777777" w:rsidR="006B44E5" w:rsidRPr="007031AD" w:rsidRDefault="006B44E5" w:rsidP="00794146">
      <w:pPr>
        <w:widowControl/>
        <w:jc w:val="center"/>
        <w:rPr>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14:paraId="56E74A25"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14:paraId="02144317" w14:textId="77777777" w:rsidR="00C4220C" w:rsidRPr="00C4220C" w:rsidRDefault="00D24FB2" w:rsidP="00D24FB2">
      <w:pPr>
        <w:ind w:firstLine="420"/>
        <w:jc w:val="center"/>
      </w:pPr>
      <w:r>
        <w:rPr>
          <w:noProof/>
        </w:rPr>
        <w:drawing>
          <wp:inline distT="0" distB="0" distL="0" distR="0" wp14:anchorId="04BA48CC" wp14:editId="79877C6B">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4762" cy="476190"/>
                    </a:xfrm>
                    <a:prstGeom prst="rect">
                      <a:avLst/>
                    </a:prstGeom>
                  </pic:spPr>
                </pic:pic>
              </a:graphicData>
            </a:graphic>
          </wp:inline>
        </w:drawing>
      </w:r>
    </w:p>
    <w:p w14:paraId="5E5E6E12" w14:textId="77777777" w:rsidR="00C4220C" w:rsidRPr="00C4220C" w:rsidRDefault="00C4220C" w:rsidP="00C4220C">
      <w:pPr>
        <w:widowControl/>
        <w:jc w:val="center"/>
        <w:rPr>
          <w:rFonts w:ascii="宋体" w:hAnsi="宋体"/>
        </w:rPr>
      </w:pPr>
      <w:bookmarkStart w:id="60" w:name="建筑附近声压分布鸟瞰图昼"/>
      <w:r>
        <w:rPr>
          <w:noProof/>
        </w:rPr>
        <w:lastRenderedPageBreak/>
        <w:drawing>
          <wp:inline distT="0" distB="0" distL="0" distR="0" wp14:anchorId="5DBD0B8E" wp14:editId="38713C00">
            <wp:extent cx="5667375" cy="25050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2505075"/>
                    </a:xfrm>
                    <a:prstGeom prst="rect">
                      <a:avLst/>
                    </a:prstGeom>
                  </pic:spPr>
                </pic:pic>
              </a:graphicData>
            </a:graphic>
          </wp:inline>
        </w:drawing>
      </w:r>
    </w:p>
    <w:bookmarkEnd w:id="60"/>
    <w:p w14:paraId="67B18287" w14:textId="77777777" w:rsidR="00A6412D" w:rsidRPr="00A6412D" w:rsidRDefault="00A6412D" w:rsidP="00A6412D">
      <w:pPr>
        <w:widowControl/>
        <w:jc w:val="center"/>
        <w:rPr>
          <w:rFonts w:ascii="宋体" w:hAnsi="宋体"/>
        </w:rPr>
      </w:pPr>
    </w:p>
    <w:p w14:paraId="1FE96BA8" w14:textId="77777777" w:rsidR="00D05105" w:rsidRPr="007031AD" w:rsidRDefault="001D6444" w:rsidP="000B2E7E">
      <w:pPr>
        <w:widowControl/>
        <w:jc w:val="center"/>
        <w:rPr>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14:paraId="58D3D41C" w14:textId="77777777" w:rsidR="008478D5" w:rsidRPr="008478D5" w:rsidRDefault="008478D5" w:rsidP="000B2E7E">
      <w:pPr>
        <w:widowControl/>
        <w:jc w:val="center"/>
        <w:rPr>
          <w:rFonts w:ascii="宋体" w:hAnsi="宋体"/>
        </w:rPr>
      </w:pPr>
    </w:p>
    <w:p w14:paraId="517D2C55" w14:textId="77777777" w:rsidR="000B2E7E" w:rsidRDefault="000B2E7E" w:rsidP="000B2E7E">
      <w:pPr>
        <w:widowControl/>
        <w:jc w:val="center"/>
        <w:rPr>
          <w:rFonts w:ascii="宋体" w:hAnsi="宋体"/>
        </w:rPr>
      </w:pPr>
      <w:bookmarkStart w:id="61" w:name="建筑附近声压分布鸟瞰图夜"/>
      <w:bookmarkEnd w:id="61"/>
      <w:r>
        <w:rPr>
          <w:noProof/>
        </w:rPr>
        <w:drawing>
          <wp:inline distT="0" distB="0" distL="0" distR="0" wp14:anchorId="6B1797AD" wp14:editId="0322B339">
            <wp:extent cx="5667375" cy="25050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505075"/>
                    </a:xfrm>
                    <a:prstGeom prst="rect">
                      <a:avLst/>
                    </a:prstGeom>
                  </pic:spPr>
                </pic:pic>
              </a:graphicData>
            </a:graphic>
          </wp:inline>
        </w:drawing>
      </w:r>
    </w:p>
    <w:p w14:paraId="4A1AA3E0" w14:textId="77777777" w:rsidR="001D6444" w:rsidRPr="007031AD" w:rsidRDefault="001D6444" w:rsidP="001D6444">
      <w:pPr>
        <w:widowControl/>
        <w:jc w:val="center"/>
        <w:rPr>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14:paraId="7B0DB0E6" w14:textId="77777777" w:rsidR="00C56B9C" w:rsidRDefault="00573516" w:rsidP="00D207FB">
      <w:pPr>
        <w:widowControl/>
        <w:spacing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5748504E" w14:textId="77777777" w:rsidR="004D469B" w:rsidRPr="007031AD" w:rsidRDefault="004D469B" w:rsidP="00855EB3">
      <w:pPr>
        <w:widowControl/>
        <w:jc w:val="center"/>
        <w:rPr>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Pr="007031AD">
        <w:rPr>
          <w:rFonts w:hint="eastAsia"/>
          <w:kern w:val="0"/>
          <w:sz w:val="18"/>
          <w:szCs w:val="16"/>
        </w:rPr>
        <w:t xml:space="preserve"> </w:t>
      </w:r>
      <w:r w:rsidR="00005A86"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005A86" w:rsidRPr="007031AD">
        <w:rPr>
          <w:kern w:val="0"/>
          <w:sz w:val="18"/>
          <w:szCs w:val="16"/>
        </w:rPr>
        <w:t xml:space="preserve"> </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w:t>
      </w:r>
      <w:r w:rsidRPr="007031AD">
        <w:rPr>
          <w:kern w:val="0"/>
          <w:sz w:val="18"/>
          <w:szCs w:val="16"/>
        </w:rPr>
        <w:t xml:space="preserve"> </w:t>
      </w:r>
      <w:r w:rsidR="002659A1" w:rsidRPr="007031AD">
        <w:rPr>
          <w:kern w:val="0"/>
          <w:sz w:val="18"/>
          <w:szCs w:val="16"/>
        </w:rPr>
        <w:t xml:space="preserve">    </w:t>
      </w:r>
      <w:r w:rsidR="009C0945" w:rsidRPr="007031AD">
        <w:rPr>
          <w:kern w:val="0"/>
          <w:sz w:val="18"/>
          <w:szCs w:val="16"/>
        </w:rPr>
        <w:t xml:space="preserve">   </w:t>
      </w:r>
      <w:r w:rsidR="002659A1" w:rsidRPr="007031AD">
        <w:rPr>
          <w:kern w:val="0"/>
          <w:sz w:val="18"/>
          <w:szCs w:val="16"/>
        </w:rPr>
        <w:t xml:space="preserve">  </w:t>
      </w:r>
      <w:r w:rsidRPr="007031AD">
        <w:rPr>
          <w:kern w:val="0"/>
          <w:sz w:val="18"/>
          <w:szCs w:val="16"/>
        </w:rPr>
        <w:t xml:space="preserve"> </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FB6426" w14:paraId="7DE78191" w14:textId="77777777">
        <w:tc>
          <w:tcPr>
            <w:tcW w:w="2150" w:type="dxa"/>
            <w:shd w:val="clear" w:color="auto" w:fill="E6E6E6"/>
            <w:vAlign w:val="center"/>
          </w:tcPr>
          <w:p w14:paraId="0C3D97C8" w14:textId="77777777" w:rsidR="00FB6426" w:rsidRDefault="00373D68">
            <w:pPr>
              <w:jc w:val="center"/>
            </w:pPr>
            <w:r>
              <w:t>建筑名称</w:t>
            </w:r>
          </w:p>
        </w:tc>
        <w:tc>
          <w:tcPr>
            <w:tcW w:w="848" w:type="dxa"/>
            <w:shd w:val="clear" w:color="auto" w:fill="E6E6E6"/>
            <w:vAlign w:val="center"/>
          </w:tcPr>
          <w:p w14:paraId="31F48629" w14:textId="77777777" w:rsidR="00FB6426" w:rsidRDefault="00373D68">
            <w:pPr>
              <w:jc w:val="center"/>
            </w:pPr>
            <w:r>
              <w:t>时段</w:t>
            </w:r>
          </w:p>
        </w:tc>
        <w:tc>
          <w:tcPr>
            <w:tcW w:w="1301" w:type="dxa"/>
            <w:shd w:val="clear" w:color="auto" w:fill="E6E6E6"/>
            <w:vAlign w:val="center"/>
          </w:tcPr>
          <w:p w14:paraId="0CCB96B5" w14:textId="77777777" w:rsidR="00FB6426" w:rsidRDefault="00373D68">
            <w:pPr>
              <w:jc w:val="center"/>
            </w:pPr>
            <w:r>
              <w:t>1.5米高度</w:t>
            </w:r>
            <w:r>
              <w:br/>
              <w:t>噪声最大值</w:t>
            </w:r>
          </w:p>
        </w:tc>
        <w:tc>
          <w:tcPr>
            <w:tcW w:w="1301" w:type="dxa"/>
            <w:shd w:val="clear" w:color="auto" w:fill="E6E6E6"/>
            <w:vAlign w:val="center"/>
          </w:tcPr>
          <w:p w14:paraId="79615FFD" w14:textId="77777777" w:rsidR="00FB6426" w:rsidRDefault="00373D68">
            <w:pPr>
              <w:jc w:val="center"/>
            </w:pPr>
            <w:r>
              <w:t>2类</w:t>
            </w:r>
            <w:r>
              <w:br/>
              <w:t>噪声限值</w:t>
            </w:r>
          </w:p>
        </w:tc>
        <w:tc>
          <w:tcPr>
            <w:tcW w:w="1301" w:type="dxa"/>
            <w:shd w:val="clear" w:color="auto" w:fill="E6E6E6"/>
            <w:vAlign w:val="center"/>
          </w:tcPr>
          <w:p w14:paraId="27AC5CA1" w14:textId="77777777" w:rsidR="00FB6426" w:rsidRDefault="00373D68">
            <w:pPr>
              <w:jc w:val="center"/>
            </w:pPr>
            <w:r>
              <w:t>3类</w:t>
            </w:r>
            <w:r>
              <w:br/>
              <w:t>噪声限值</w:t>
            </w:r>
          </w:p>
        </w:tc>
        <w:tc>
          <w:tcPr>
            <w:tcW w:w="1358" w:type="dxa"/>
            <w:shd w:val="clear" w:color="auto" w:fill="E6E6E6"/>
            <w:vAlign w:val="center"/>
          </w:tcPr>
          <w:p w14:paraId="1A6A5FBC" w14:textId="77777777" w:rsidR="00FB6426" w:rsidRDefault="00373D68">
            <w:pPr>
              <w:jc w:val="center"/>
            </w:pPr>
            <w:r>
              <w:t>得分</w:t>
            </w:r>
            <w:r>
              <w:br/>
              <w:t>情况</w:t>
            </w:r>
          </w:p>
        </w:tc>
      </w:tr>
      <w:tr w:rsidR="00FB6426" w14:paraId="78F743F3" w14:textId="77777777">
        <w:tc>
          <w:tcPr>
            <w:tcW w:w="2150" w:type="dxa"/>
            <w:vMerge w:val="restart"/>
            <w:vAlign w:val="center"/>
          </w:tcPr>
          <w:p w14:paraId="35628273" w14:textId="77777777" w:rsidR="00FB6426" w:rsidRDefault="00373D68">
            <w:pPr>
              <w:jc w:val="center"/>
            </w:pPr>
            <w:r>
              <w:t>室内分析单体DT</w:t>
            </w:r>
          </w:p>
        </w:tc>
        <w:tc>
          <w:tcPr>
            <w:tcW w:w="848" w:type="dxa"/>
            <w:vAlign w:val="center"/>
          </w:tcPr>
          <w:p w14:paraId="1F334979" w14:textId="77777777" w:rsidR="00FB6426" w:rsidRDefault="00373D68">
            <w:pPr>
              <w:jc w:val="center"/>
            </w:pPr>
            <w:r>
              <w:t>昼间</w:t>
            </w:r>
          </w:p>
        </w:tc>
        <w:tc>
          <w:tcPr>
            <w:tcW w:w="1301" w:type="dxa"/>
            <w:vAlign w:val="center"/>
          </w:tcPr>
          <w:p w14:paraId="0D967CAE" w14:textId="77777777" w:rsidR="00FB6426" w:rsidRDefault="00373D68">
            <w:pPr>
              <w:jc w:val="center"/>
            </w:pPr>
            <w:r>
              <w:t>37</w:t>
            </w:r>
          </w:p>
        </w:tc>
        <w:tc>
          <w:tcPr>
            <w:tcW w:w="1301" w:type="dxa"/>
            <w:vAlign w:val="center"/>
          </w:tcPr>
          <w:p w14:paraId="6139CAE4" w14:textId="77777777" w:rsidR="00FB6426" w:rsidRDefault="00373D68">
            <w:pPr>
              <w:jc w:val="center"/>
            </w:pPr>
            <w:r>
              <w:t>60</w:t>
            </w:r>
          </w:p>
        </w:tc>
        <w:tc>
          <w:tcPr>
            <w:tcW w:w="1301" w:type="dxa"/>
            <w:vAlign w:val="center"/>
          </w:tcPr>
          <w:p w14:paraId="01298910" w14:textId="77777777" w:rsidR="00FB6426" w:rsidRDefault="00373D68">
            <w:pPr>
              <w:jc w:val="center"/>
            </w:pPr>
            <w:r>
              <w:t>65</w:t>
            </w:r>
          </w:p>
        </w:tc>
        <w:tc>
          <w:tcPr>
            <w:tcW w:w="1358" w:type="dxa"/>
            <w:vMerge w:val="restart"/>
            <w:vAlign w:val="center"/>
          </w:tcPr>
          <w:p w14:paraId="317BE46F" w14:textId="77777777" w:rsidR="00FB6426" w:rsidRDefault="00373D68">
            <w:pPr>
              <w:jc w:val="center"/>
            </w:pPr>
            <w:r>
              <w:t>10</w:t>
            </w:r>
          </w:p>
        </w:tc>
      </w:tr>
      <w:tr w:rsidR="00FB6426" w14:paraId="43CCA258" w14:textId="77777777">
        <w:tc>
          <w:tcPr>
            <w:tcW w:w="2150" w:type="dxa"/>
            <w:vMerge/>
            <w:vAlign w:val="center"/>
          </w:tcPr>
          <w:p w14:paraId="40F6AD83" w14:textId="77777777" w:rsidR="00FB6426" w:rsidRDefault="00FB6426">
            <w:pPr>
              <w:jc w:val="center"/>
            </w:pPr>
          </w:p>
        </w:tc>
        <w:tc>
          <w:tcPr>
            <w:tcW w:w="848" w:type="dxa"/>
            <w:vAlign w:val="center"/>
          </w:tcPr>
          <w:p w14:paraId="526B4FEF" w14:textId="77777777" w:rsidR="00FB6426" w:rsidRDefault="00373D68">
            <w:pPr>
              <w:jc w:val="center"/>
            </w:pPr>
            <w:r>
              <w:t>夜间</w:t>
            </w:r>
          </w:p>
        </w:tc>
        <w:tc>
          <w:tcPr>
            <w:tcW w:w="1301" w:type="dxa"/>
            <w:vAlign w:val="center"/>
          </w:tcPr>
          <w:p w14:paraId="79E65964" w14:textId="77777777" w:rsidR="00FB6426" w:rsidRDefault="00373D68">
            <w:pPr>
              <w:jc w:val="center"/>
            </w:pPr>
            <w:r>
              <w:t>30</w:t>
            </w:r>
          </w:p>
        </w:tc>
        <w:tc>
          <w:tcPr>
            <w:tcW w:w="1301" w:type="dxa"/>
            <w:vAlign w:val="center"/>
          </w:tcPr>
          <w:p w14:paraId="15003BCE" w14:textId="77777777" w:rsidR="00FB6426" w:rsidRDefault="00373D68">
            <w:pPr>
              <w:jc w:val="center"/>
            </w:pPr>
            <w:r>
              <w:t>50</w:t>
            </w:r>
          </w:p>
        </w:tc>
        <w:tc>
          <w:tcPr>
            <w:tcW w:w="1301" w:type="dxa"/>
            <w:vAlign w:val="center"/>
          </w:tcPr>
          <w:p w14:paraId="450305A8" w14:textId="77777777" w:rsidR="00FB6426" w:rsidRDefault="00373D68">
            <w:pPr>
              <w:jc w:val="center"/>
            </w:pPr>
            <w:r>
              <w:t>55</w:t>
            </w:r>
          </w:p>
        </w:tc>
        <w:tc>
          <w:tcPr>
            <w:tcW w:w="1358" w:type="dxa"/>
            <w:vMerge/>
            <w:vAlign w:val="center"/>
          </w:tcPr>
          <w:p w14:paraId="1FFCE43C" w14:textId="77777777" w:rsidR="00FB6426" w:rsidRDefault="00FB6426">
            <w:pPr>
              <w:jc w:val="center"/>
            </w:pPr>
          </w:p>
        </w:tc>
      </w:tr>
    </w:tbl>
    <w:p w14:paraId="1C7CEDED" w14:textId="77777777" w:rsidR="002B23BF" w:rsidRPr="00855EB3" w:rsidRDefault="002B23BF" w:rsidP="00855EB3">
      <w:pPr>
        <w:widowControl/>
        <w:jc w:val="center"/>
        <w:rPr>
          <w:rFonts w:ascii="Times New Roman" w:hAnsi="Times New Roman"/>
        </w:rPr>
      </w:pPr>
      <w:bookmarkStart w:id="62" w:name="建筑物噪声最大值统计表格"/>
      <w:bookmarkEnd w:id="62"/>
    </w:p>
    <w:p w14:paraId="7FC05C69" w14:textId="77777777" w:rsidR="004474F8" w:rsidRPr="0006664B" w:rsidRDefault="00D71C25" w:rsidP="00FC2740">
      <w:pPr>
        <w:pStyle w:val="1"/>
        <w:rPr>
          <w:sz w:val="28"/>
          <w:szCs w:val="28"/>
        </w:rPr>
      </w:pPr>
      <w:bookmarkStart w:id="63" w:name="_Toc479326730"/>
      <w:bookmarkStart w:id="64" w:name="_Toc80622823"/>
      <w:r w:rsidRPr="0006664B">
        <w:rPr>
          <w:rFonts w:hint="eastAsia"/>
          <w:sz w:val="28"/>
          <w:szCs w:val="28"/>
        </w:rPr>
        <w:t>5.</w:t>
      </w:r>
      <w:r w:rsidR="00762DE0" w:rsidRPr="0006664B">
        <w:rPr>
          <w:rFonts w:hint="eastAsia"/>
          <w:sz w:val="28"/>
          <w:szCs w:val="28"/>
        </w:rPr>
        <w:t>结论</w:t>
      </w:r>
      <w:bookmarkEnd w:id="63"/>
      <w:bookmarkEnd w:id="64"/>
    </w:p>
    <w:p w14:paraId="11A614A5" w14:textId="77777777" w:rsidR="007F7CBB" w:rsidRPr="006502BE" w:rsidRDefault="007F7CBB" w:rsidP="006502BE">
      <w:pPr>
        <w:ind w:firstLineChars="200" w:firstLine="420"/>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w:t>
      </w:r>
      <w:r w:rsidRPr="006502BE">
        <w:rPr>
          <w:rFonts w:hint="eastAsia"/>
        </w:rPr>
        <w:lastRenderedPageBreak/>
        <w:t>值，且小于或等于3类声环境功能区标准限值，得5分。环境噪声值小于或等于2类声环境功能区标准限值，得10分。</w:t>
      </w:r>
    </w:p>
    <w:p w14:paraId="2B72B205" w14:textId="77777777" w:rsidR="00FE4B5B" w:rsidRPr="005257D2" w:rsidRDefault="00FE4B5B" w:rsidP="00FE4B5B">
      <w:pPr>
        <w:widowControl/>
        <w:jc w:val="center"/>
        <w:rPr>
          <w:rFonts w:cs="宋体"/>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Pr>
          <w:rFonts w:cs="宋体"/>
          <w:sz w:val="18"/>
          <w:szCs w:val="18"/>
        </w:rPr>
        <w:t xml:space="preserve">  </w:t>
      </w:r>
      <w:r w:rsidRPr="005257D2">
        <w:rPr>
          <w:rFonts w:cs="宋体" w:hint="eastAsia"/>
          <w:sz w:val="18"/>
          <w:szCs w:val="18"/>
        </w:rPr>
        <w:t>表5-</w:t>
      </w:r>
      <w:r w:rsidR="00AD141D" w:rsidRPr="005257D2">
        <w:rPr>
          <w:rFonts w:cs="宋体"/>
          <w:sz w:val="18"/>
          <w:szCs w:val="18"/>
        </w:rPr>
        <w:t>1</w:t>
      </w:r>
      <w:r w:rsidRPr="005257D2">
        <w:rPr>
          <w:rFonts w:cs="宋体" w:hint="eastAsia"/>
          <w:sz w:val="18"/>
          <w:szCs w:val="18"/>
        </w:rPr>
        <w:t xml:space="preserve">   </w:t>
      </w:r>
      <w:r w:rsidR="00B377BD" w:rsidRPr="005257D2">
        <w:rPr>
          <w:rFonts w:cs="宋体" w:hint="eastAsia"/>
          <w:sz w:val="18"/>
          <w:szCs w:val="18"/>
        </w:rPr>
        <w:t>环境噪声</w:t>
      </w:r>
      <w:r w:rsidRPr="005257D2">
        <w:rPr>
          <w:rFonts w:cs="宋体" w:hint="eastAsia"/>
          <w:sz w:val="18"/>
          <w:szCs w:val="18"/>
        </w:rPr>
        <w:t xml:space="preserve">综合得分表     </w:t>
      </w:r>
      <w:r w:rsidR="005257D2">
        <w:rPr>
          <w:rFonts w:cs="宋体"/>
          <w:sz w:val="18"/>
          <w:szCs w:val="18"/>
        </w:rPr>
        <w:t xml:space="preserve">  </w:t>
      </w:r>
      <w:r w:rsidRPr="005257D2">
        <w:rPr>
          <w:rFonts w:cs="宋体" w:hint="eastAsia"/>
          <w:sz w:val="18"/>
          <w:szCs w:val="18"/>
        </w:rPr>
        <w:t xml:space="preserve">  </w:t>
      </w:r>
      <w:r w:rsidR="00F97C81" w:rsidRPr="005257D2">
        <w:rPr>
          <w:rFonts w:cs="宋体"/>
          <w:sz w:val="18"/>
          <w:szCs w:val="18"/>
        </w:rPr>
        <w:t xml:space="preserve">    </w:t>
      </w:r>
      <w:r w:rsidRPr="005257D2">
        <w:rPr>
          <w:rFonts w:cs="宋体" w:hint="eastAsia"/>
          <w:sz w:val="18"/>
          <w:szCs w:val="18"/>
        </w:rPr>
        <w:t xml:space="preserve">   </w:t>
      </w:r>
      <w:r w:rsidRPr="005257D2">
        <w:rPr>
          <w:rFonts w:cs="宋体"/>
          <w:sz w:val="18"/>
          <w:szCs w:val="18"/>
        </w:rPr>
        <w:t xml:space="preserve">    </w:t>
      </w:r>
      <w:r w:rsidRPr="005257D2">
        <w:rPr>
          <w:rFonts w:cs="宋体" w:hint="eastAsia"/>
          <w:sz w:val="18"/>
          <w:szCs w:val="18"/>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636A4CEE"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6A242682" w14:textId="77777777" w:rsidR="00BE5B8B" w:rsidRPr="00D27A64" w:rsidRDefault="00684423" w:rsidP="006B2CD4">
            <w:pPr>
              <w:jc w:val="cente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7E62804" w14:textId="77777777"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2399CC50" w14:textId="77777777"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5E3FEF01" w14:textId="77777777"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55C0E050" w14:textId="77777777" w:rsidR="00BE5B8B" w:rsidRPr="00D27A64" w:rsidRDefault="00BE5B8B" w:rsidP="006B2CD4">
            <w:pPr>
              <w:jc w:val="center"/>
            </w:pPr>
            <w:r w:rsidRPr="00D27A64">
              <w:rPr>
                <w:rFonts w:hint="eastAsia"/>
              </w:rPr>
              <w:t>得分情况</w:t>
            </w:r>
          </w:p>
        </w:tc>
      </w:tr>
      <w:tr w:rsidR="00BE5B8B" w:rsidRPr="00D27A64" w14:paraId="6441DE18" w14:textId="77777777" w:rsidTr="00885B3B">
        <w:tc>
          <w:tcPr>
            <w:tcW w:w="1659" w:type="dxa"/>
            <w:tcBorders>
              <w:top w:val="single" w:sz="6" w:space="0" w:color="000000" w:themeColor="text1"/>
            </w:tcBorders>
          </w:tcPr>
          <w:p w14:paraId="00162792" w14:textId="77777777" w:rsidR="00BE5B8B" w:rsidRPr="00D27A64" w:rsidRDefault="00BE5B8B" w:rsidP="006B2CD4">
            <w:pPr>
              <w:jc w:val="center"/>
            </w:pPr>
            <w:r>
              <w:rPr>
                <w:rFonts w:hint="eastAsia"/>
              </w:rPr>
              <w:t>昼间</w:t>
            </w:r>
          </w:p>
        </w:tc>
        <w:tc>
          <w:tcPr>
            <w:tcW w:w="1659" w:type="dxa"/>
            <w:tcBorders>
              <w:top w:val="single" w:sz="6" w:space="0" w:color="000000" w:themeColor="text1"/>
            </w:tcBorders>
          </w:tcPr>
          <w:p w14:paraId="6CF8CF19" w14:textId="77777777" w:rsidR="00BE5B8B" w:rsidRPr="005257D2" w:rsidRDefault="00BE5B8B" w:rsidP="006B2CD4">
            <w:pPr>
              <w:jc w:val="center"/>
              <w:rPr>
                <w:bCs/>
              </w:rPr>
            </w:pPr>
            <w:bookmarkStart w:id="65" w:name="昼间噪声最大值"/>
            <w:r w:rsidRPr="005257D2">
              <w:rPr>
                <w:bCs/>
              </w:rPr>
              <w:t>37</w:t>
            </w:r>
            <w:bookmarkEnd w:id="65"/>
          </w:p>
        </w:tc>
        <w:tc>
          <w:tcPr>
            <w:tcW w:w="1659" w:type="dxa"/>
            <w:tcBorders>
              <w:top w:val="single" w:sz="6" w:space="0" w:color="000000" w:themeColor="text1"/>
            </w:tcBorders>
          </w:tcPr>
          <w:p w14:paraId="202DE1BB" w14:textId="77777777" w:rsidR="00BE5B8B" w:rsidRPr="00D27A64" w:rsidRDefault="00BE5B8B" w:rsidP="006B2CD4">
            <w:pPr>
              <w:jc w:val="center"/>
            </w:pPr>
            <w:r>
              <w:rPr>
                <w:bCs/>
              </w:rPr>
              <w:t>60</w:t>
            </w:r>
          </w:p>
        </w:tc>
        <w:tc>
          <w:tcPr>
            <w:tcW w:w="1659" w:type="dxa"/>
            <w:tcBorders>
              <w:top w:val="single" w:sz="6" w:space="0" w:color="000000" w:themeColor="text1"/>
            </w:tcBorders>
          </w:tcPr>
          <w:p w14:paraId="1B397690" w14:textId="77777777"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14:paraId="06862B90" w14:textId="77777777" w:rsidR="00BE5B8B" w:rsidRPr="00F92CF8" w:rsidRDefault="00BE5B8B" w:rsidP="006B2CD4">
            <w:pPr>
              <w:jc w:val="center"/>
              <w:rPr>
                <w:b/>
                <w:bCs/>
              </w:rPr>
            </w:pPr>
            <w:bookmarkStart w:id="66" w:name="得分情况"/>
            <w:r w:rsidRPr="00F92CF8">
              <w:rPr>
                <w:b/>
                <w:bCs/>
              </w:rPr>
              <w:t>10</w:t>
            </w:r>
            <w:bookmarkEnd w:id="66"/>
            <w:r w:rsidR="001C20FC">
              <w:rPr>
                <w:rFonts w:hint="eastAsia"/>
                <w:b/>
                <w:bCs/>
              </w:rPr>
              <w:t>分</w:t>
            </w:r>
          </w:p>
        </w:tc>
      </w:tr>
      <w:tr w:rsidR="00BE5B8B" w:rsidRPr="00D27A64" w14:paraId="1B547FEE" w14:textId="77777777" w:rsidTr="00885B3B">
        <w:tc>
          <w:tcPr>
            <w:tcW w:w="1659" w:type="dxa"/>
          </w:tcPr>
          <w:p w14:paraId="4DF2340E" w14:textId="77777777" w:rsidR="00BE5B8B" w:rsidRPr="00161397" w:rsidRDefault="00BE5B8B" w:rsidP="006B2CD4">
            <w:pPr>
              <w:jc w:val="center"/>
            </w:pPr>
            <w:r w:rsidRPr="00161397">
              <w:rPr>
                <w:rFonts w:hint="eastAsia"/>
              </w:rPr>
              <w:t>夜间</w:t>
            </w:r>
          </w:p>
        </w:tc>
        <w:tc>
          <w:tcPr>
            <w:tcW w:w="1659" w:type="dxa"/>
          </w:tcPr>
          <w:p w14:paraId="5FC3E828" w14:textId="77777777" w:rsidR="00BE5B8B" w:rsidRPr="005257D2" w:rsidRDefault="00BE5B8B" w:rsidP="006B2CD4">
            <w:pPr>
              <w:jc w:val="center"/>
              <w:rPr>
                <w:bCs/>
              </w:rPr>
            </w:pPr>
            <w:bookmarkStart w:id="67" w:name="夜间噪声最大值"/>
            <w:r w:rsidRPr="005257D2">
              <w:rPr>
                <w:bCs/>
              </w:rPr>
              <w:t>30</w:t>
            </w:r>
            <w:bookmarkEnd w:id="67"/>
          </w:p>
        </w:tc>
        <w:tc>
          <w:tcPr>
            <w:tcW w:w="1659" w:type="dxa"/>
          </w:tcPr>
          <w:p w14:paraId="79AE3605" w14:textId="77777777" w:rsidR="00BE5B8B" w:rsidRPr="00D27A64" w:rsidRDefault="00BE5B8B" w:rsidP="006B2CD4">
            <w:pPr>
              <w:jc w:val="center"/>
              <w:rPr>
                <w:b/>
              </w:rPr>
            </w:pPr>
            <w:r>
              <w:rPr>
                <w:bCs/>
              </w:rPr>
              <w:t>50</w:t>
            </w:r>
          </w:p>
        </w:tc>
        <w:tc>
          <w:tcPr>
            <w:tcW w:w="1659" w:type="dxa"/>
          </w:tcPr>
          <w:p w14:paraId="2B5B68CF" w14:textId="77777777" w:rsidR="00BE5B8B" w:rsidRPr="00D27A64" w:rsidRDefault="00BE5B8B" w:rsidP="006B2CD4">
            <w:pPr>
              <w:jc w:val="center"/>
              <w:rPr>
                <w:b/>
              </w:rPr>
            </w:pPr>
            <w:r>
              <w:rPr>
                <w:bCs/>
              </w:rPr>
              <w:t>55</w:t>
            </w:r>
          </w:p>
        </w:tc>
        <w:tc>
          <w:tcPr>
            <w:tcW w:w="1660" w:type="dxa"/>
            <w:vMerge/>
          </w:tcPr>
          <w:p w14:paraId="6CD0A4F0" w14:textId="77777777" w:rsidR="00BE5B8B" w:rsidRPr="00D27A64" w:rsidRDefault="00BE5B8B" w:rsidP="006B2CD4">
            <w:pPr>
              <w:jc w:val="center"/>
              <w:rPr>
                <w:b/>
              </w:rPr>
            </w:pPr>
          </w:p>
        </w:tc>
      </w:tr>
    </w:tbl>
    <w:p w14:paraId="13BC80F1" w14:textId="77777777" w:rsidR="0038471D" w:rsidRDefault="0038471D" w:rsidP="0079632C">
      <w:pPr>
        <w:spacing w:line="276" w:lineRule="auto"/>
        <w:ind w:firstLineChars="200" w:firstLine="420"/>
        <w:rPr>
          <w:rFonts w:ascii="Times New Roman" w:hAnsi="Times New Roman"/>
        </w:rPr>
      </w:pPr>
    </w:p>
    <w:p w14:paraId="41AB48DC" w14:textId="77777777"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68" w:name="满足结论"/>
      <w:r w:rsidR="002021A9" w:rsidRPr="0095604F">
        <w:rPr>
          <w:rFonts w:hint="eastAsia"/>
          <w:b/>
          <w:sz w:val="21"/>
        </w:rPr>
        <w:t>满足</w:t>
      </w:r>
      <w:bookmarkEnd w:id="68"/>
      <w:r w:rsidR="0079632C">
        <w:rPr>
          <w:rFonts w:ascii="宋体" w:hAnsi="Calibri" w:hint="eastAsia"/>
          <w:sz w:val="21"/>
          <w:szCs w:val="21"/>
        </w:rPr>
        <w:t>《绿色建筑评价标准》</w:t>
      </w:r>
      <w:r w:rsidR="002021A9" w:rsidRPr="006502BE">
        <w:rPr>
          <w:rFonts w:ascii="微软雅黑" w:hAnsi="微软雅黑"/>
          <w:sz w:val="21"/>
          <w:szCs w:val="21"/>
        </w:rPr>
        <w:t>GB</w:t>
      </w:r>
      <w:r w:rsidR="002021A9" w:rsidRPr="006502BE">
        <w:rPr>
          <w:rFonts w:ascii="微软雅黑" w:hAnsi="微软雅黑" w:hint="eastAsia"/>
          <w:sz w:val="21"/>
          <w:szCs w:val="21"/>
        </w:rPr>
        <w:t xml:space="preserve"> </w:t>
      </w:r>
      <w:r w:rsidR="002021A9" w:rsidRPr="006502BE">
        <w:rPr>
          <w:rFonts w:ascii="微软雅黑" w:hAnsi="微软雅黑"/>
          <w:sz w:val="21"/>
          <w:szCs w:val="21"/>
        </w:rPr>
        <w:t>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69" w:name="得分结论"/>
      <w:r w:rsidR="0028422A">
        <w:rPr>
          <w:b/>
          <w:sz w:val="21"/>
          <w:szCs w:val="21"/>
        </w:rPr>
        <w:t>得</w:t>
      </w:r>
      <w:r w:rsidR="0028422A">
        <w:rPr>
          <w:b/>
          <w:sz w:val="21"/>
          <w:szCs w:val="21"/>
        </w:rPr>
        <w:t xml:space="preserve"> 10 </w:t>
      </w:r>
      <w:r w:rsidR="0028422A">
        <w:rPr>
          <w:b/>
          <w:sz w:val="21"/>
          <w:szCs w:val="21"/>
        </w:rPr>
        <w:t>分</w:t>
      </w:r>
      <w:bookmarkEnd w:id="69"/>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49C8E" w14:textId="77777777" w:rsidR="00704BE9" w:rsidRDefault="00704BE9" w:rsidP="00385B5B">
      <w:r>
        <w:separator/>
      </w:r>
    </w:p>
  </w:endnote>
  <w:endnote w:type="continuationSeparator" w:id="0">
    <w:p w14:paraId="34BDC152" w14:textId="77777777" w:rsidR="00704BE9" w:rsidRDefault="00704BE9"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02F8" w14:textId="77777777"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7F5BBB0" w14:textId="77777777"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0B7CF" w14:textId="77777777" w:rsidR="00223BB0" w:rsidRPr="00EE3AF2" w:rsidRDefault="00704BE9">
    <w:pPr>
      <w:pStyle w:val="a5"/>
      <w:rPr>
        <w:sz w:val="15"/>
        <w:szCs w:val="15"/>
      </w:rPr>
    </w:pPr>
    <w:hyperlink r:id="rId1" w:history="1">
      <w:r w:rsidR="00746459" w:rsidRPr="00EE3AF2">
        <w:rPr>
          <w:kern w:val="0"/>
          <w:sz w:val="15"/>
          <w:szCs w:val="13"/>
          <w:lang w:val="en-GB"/>
        </w:rPr>
        <w:t>http://www.gbsware.cn/</w:t>
      </w:r>
    </w:hyperlink>
    <w:r w:rsidR="00746459" w:rsidRPr="00EE3AF2">
      <w:rPr>
        <w:sz w:val="11"/>
        <w:szCs w:val="11"/>
      </w:rPr>
      <w:ptab w:relativeTo="margin" w:alignment="center" w:leader="none"/>
    </w:r>
    <w:r w:rsidR="00746459" w:rsidRPr="00EE3AF2">
      <w:rPr>
        <w:rFonts w:ascii="Times New Roman" w:hAnsi="Times New Roman"/>
        <w:kern w:val="0"/>
        <w:sz w:val="15"/>
        <w:szCs w:val="13"/>
        <w:lang w:val="en-GB"/>
      </w:rPr>
      <w:fldChar w:fldCharType="begin"/>
    </w:r>
    <w:r w:rsidR="00746459" w:rsidRPr="00EE3AF2">
      <w:rPr>
        <w:rFonts w:ascii="Times New Roman" w:hAnsi="Times New Roman"/>
        <w:kern w:val="0"/>
        <w:sz w:val="15"/>
        <w:szCs w:val="13"/>
        <w:lang w:val="en-GB"/>
      </w:rPr>
      <w:instrText xml:space="preserve"> PAGE  \* Arabic  \* MERGEFORMAT </w:instrText>
    </w:r>
    <w:r w:rsidR="00746459" w:rsidRPr="00EE3AF2">
      <w:rPr>
        <w:rFonts w:ascii="Times New Roman" w:hAnsi="Times New Roman"/>
        <w:kern w:val="0"/>
        <w:sz w:val="15"/>
        <w:szCs w:val="13"/>
        <w:lang w:val="en-GB"/>
      </w:rPr>
      <w:fldChar w:fldCharType="separate"/>
    </w:r>
    <w:r w:rsidR="00D318B6" w:rsidRPr="00EE3AF2">
      <w:rPr>
        <w:rFonts w:ascii="Times New Roman" w:hAnsi="Times New Roman"/>
        <w:noProof/>
        <w:kern w:val="0"/>
        <w:sz w:val="15"/>
        <w:szCs w:val="13"/>
        <w:lang w:val="en-GB"/>
      </w:rPr>
      <w:t>6</w:t>
    </w:r>
    <w:r w:rsidR="00746459" w:rsidRPr="00EE3AF2">
      <w:rPr>
        <w:rFonts w:ascii="Times New Roman" w:hAnsi="Times New Roman"/>
        <w:kern w:val="0"/>
        <w:sz w:val="15"/>
        <w:szCs w:val="13"/>
        <w:lang w:val="en-GB"/>
      </w:rPr>
      <w:fldChar w:fldCharType="end"/>
    </w:r>
    <w:r w:rsidR="00746459" w:rsidRPr="00EE3AF2">
      <w:rPr>
        <w:rFonts w:ascii="Times New Roman" w:hAnsi="Times New Roman"/>
        <w:b/>
        <w:kern w:val="0"/>
        <w:sz w:val="15"/>
        <w:szCs w:val="13"/>
        <w:lang w:val="en-GB"/>
      </w:rPr>
      <w:t>/</w:t>
    </w:r>
    <w:r w:rsidR="00746459" w:rsidRPr="00EE3AF2">
      <w:rPr>
        <w:rFonts w:ascii="Times New Roman" w:hAnsi="Times New Roman"/>
        <w:kern w:val="0"/>
        <w:sz w:val="15"/>
        <w:szCs w:val="13"/>
        <w:lang w:val="en-GB"/>
      </w:rPr>
      <w:fldChar w:fldCharType="begin"/>
    </w:r>
    <w:r w:rsidR="00746459" w:rsidRPr="00EE3AF2">
      <w:rPr>
        <w:rFonts w:ascii="Times New Roman" w:hAnsi="Times New Roman"/>
        <w:kern w:val="0"/>
        <w:sz w:val="15"/>
        <w:szCs w:val="13"/>
        <w:lang w:val="en-GB"/>
      </w:rPr>
      <w:instrText xml:space="preserve"> NUMPAGES  \* Arabic  \* MERGEFORMAT </w:instrText>
    </w:r>
    <w:r w:rsidR="00746459" w:rsidRPr="00EE3AF2">
      <w:rPr>
        <w:rFonts w:ascii="Times New Roman" w:hAnsi="Times New Roman"/>
        <w:kern w:val="0"/>
        <w:sz w:val="15"/>
        <w:szCs w:val="13"/>
        <w:lang w:val="en-GB"/>
      </w:rPr>
      <w:fldChar w:fldCharType="separate"/>
    </w:r>
    <w:r w:rsidR="00D318B6" w:rsidRPr="00EE3AF2">
      <w:rPr>
        <w:rFonts w:ascii="Times New Roman" w:hAnsi="Times New Roman"/>
        <w:noProof/>
        <w:kern w:val="0"/>
        <w:sz w:val="15"/>
        <w:szCs w:val="13"/>
        <w:lang w:val="en-GB"/>
      </w:rPr>
      <w:t>6</w:t>
    </w:r>
    <w:r w:rsidR="00746459" w:rsidRPr="00EE3AF2">
      <w:rPr>
        <w:rFonts w:ascii="Times New Roman" w:hAnsi="Times New Roman"/>
        <w:noProof/>
        <w:kern w:val="0"/>
        <w:sz w:val="15"/>
        <w:szCs w:val="13"/>
        <w:lang w:val="en-GB"/>
      </w:rPr>
      <w:fldChar w:fldCharType="end"/>
    </w:r>
    <w:r w:rsidR="00746459" w:rsidRPr="00EE3AF2">
      <w:rPr>
        <w:sz w:val="15"/>
        <w:szCs w:val="15"/>
      </w:rPr>
      <w:ptab w:relativeTo="margin" w:alignment="right" w:leader="none"/>
    </w:r>
    <w:r w:rsidR="00746459" w:rsidRPr="00EE3AF2">
      <w:rPr>
        <w:sz w:val="15"/>
        <w:szCs w:val="15"/>
      </w:rPr>
      <w:t>S</w:t>
    </w:r>
    <w:r w:rsidR="00D207FB" w:rsidRPr="00EE3AF2">
      <w:rPr>
        <w:rFonts w:hint="eastAsia"/>
        <w:sz w:val="15"/>
        <w:szCs w:val="15"/>
      </w:rPr>
      <w:t>EDU</w:t>
    </w:r>
    <w:r w:rsidR="00746459" w:rsidRPr="00EE3AF2">
      <w:rPr>
        <w:sz w:val="15"/>
        <w:szCs w:val="15"/>
      </w:rPr>
      <w:t>20</w:t>
    </w:r>
    <w:r w:rsidR="001C4276" w:rsidRPr="00EE3AF2">
      <w:rPr>
        <w:sz w:val="15"/>
        <w:szCs w:val="15"/>
      </w:rPr>
      <w:t>2</w:t>
    </w:r>
    <w:r w:rsidR="00C009F1" w:rsidRPr="00EE3AF2">
      <w:rPr>
        <w:sz w:val="15"/>
        <w:szCs w:val="15"/>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1227D" w14:textId="77777777" w:rsidR="00704BE9" w:rsidRDefault="00704BE9" w:rsidP="00385B5B">
      <w:r>
        <w:separator/>
      </w:r>
    </w:p>
  </w:footnote>
  <w:footnote w:type="continuationSeparator" w:id="0">
    <w:p w14:paraId="4EB38483" w14:textId="77777777" w:rsidR="00704BE9" w:rsidRDefault="00704BE9"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00414" w14:textId="77777777" w:rsidR="00746459" w:rsidRPr="008927F6" w:rsidRDefault="00746459">
    <w:pPr>
      <w:pStyle w:val="a3"/>
    </w:pPr>
    <w:r w:rsidRPr="008927F6">
      <w:rPr>
        <w:noProof/>
      </w:rPr>
      <w:drawing>
        <wp:inline distT="0" distB="0" distL="0" distR="0" wp14:anchorId="0C25A685" wp14:editId="1B71E12F">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sidR="008927F6">
      <w:rPr>
        <w:rFonts w:hint="eastAsia"/>
      </w:rPr>
      <w:t>噪声</w:t>
    </w:r>
    <w:r w:rsidRPr="008927F6">
      <w:t>报告</w:t>
    </w:r>
    <w:r w:rsidR="0028490B" w:rsidRPr="008927F6">
      <w:rPr>
        <w:rFonts w:hint="eastAsia"/>
      </w:rP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51551064">
    <w:abstractNumId w:val="5"/>
  </w:num>
  <w:num w:numId="2" w16cid:durableId="836842192">
    <w:abstractNumId w:val="0"/>
  </w:num>
  <w:num w:numId="3" w16cid:durableId="1352950865">
    <w:abstractNumId w:val="3"/>
  </w:num>
  <w:num w:numId="4" w16cid:durableId="2003194546">
    <w:abstractNumId w:val="1"/>
  </w:num>
  <w:num w:numId="5" w16cid:durableId="415833685">
    <w:abstractNumId w:val="2"/>
  </w:num>
  <w:num w:numId="6" w16cid:durableId="2138085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B85"/>
    <w:rsid w:val="00003EBD"/>
    <w:rsid w:val="00005A86"/>
    <w:rsid w:val="00032BE0"/>
    <w:rsid w:val="00042D61"/>
    <w:rsid w:val="00043921"/>
    <w:rsid w:val="00044BB2"/>
    <w:rsid w:val="000470A4"/>
    <w:rsid w:val="00063A75"/>
    <w:rsid w:val="00063DFD"/>
    <w:rsid w:val="0006664B"/>
    <w:rsid w:val="0007058E"/>
    <w:rsid w:val="000806A6"/>
    <w:rsid w:val="000820BA"/>
    <w:rsid w:val="000840F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EBE"/>
    <w:rsid w:val="0032154B"/>
    <w:rsid w:val="00321C1D"/>
    <w:rsid w:val="003313D3"/>
    <w:rsid w:val="003466B3"/>
    <w:rsid w:val="00350B24"/>
    <w:rsid w:val="003615F5"/>
    <w:rsid w:val="003617BB"/>
    <w:rsid w:val="00361C9E"/>
    <w:rsid w:val="00361D43"/>
    <w:rsid w:val="0036785B"/>
    <w:rsid w:val="00373CAE"/>
    <w:rsid w:val="00373D68"/>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AC7"/>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257D2"/>
    <w:rsid w:val="00534C28"/>
    <w:rsid w:val="0054589E"/>
    <w:rsid w:val="005523A5"/>
    <w:rsid w:val="00553731"/>
    <w:rsid w:val="005546A8"/>
    <w:rsid w:val="00554ABA"/>
    <w:rsid w:val="00573516"/>
    <w:rsid w:val="00577BAB"/>
    <w:rsid w:val="00582112"/>
    <w:rsid w:val="00595E38"/>
    <w:rsid w:val="00596BBF"/>
    <w:rsid w:val="005A1A90"/>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04BE9"/>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93C"/>
    <w:rsid w:val="00761CF1"/>
    <w:rsid w:val="00762DE0"/>
    <w:rsid w:val="007637A7"/>
    <w:rsid w:val="00781128"/>
    <w:rsid w:val="007853A9"/>
    <w:rsid w:val="007873B1"/>
    <w:rsid w:val="00792428"/>
    <w:rsid w:val="00794146"/>
    <w:rsid w:val="007955EF"/>
    <w:rsid w:val="0079632C"/>
    <w:rsid w:val="007A15A2"/>
    <w:rsid w:val="007A33DF"/>
    <w:rsid w:val="007B3895"/>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FCF"/>
    <w:rsid w:val="00854D3C"/>
    <w:rsid w:val="00855EB3"/>
    <w:rsid w:val="0086294D"/>
    <w:rsid w:val="008658B5"/>
    <w:rsid w:val="00871BF4"/>
    <w:rsid w:val="00872BEE"/>
    <w:rsid w:val="00874581"/>
    <w:rsid w:val="008815E2"/>
    <w:rsid w:val="008904B8"/>
    <w:rsid w:val="008927F6"/>
    <w:rsid w:val="008952FE"/>
    <w:rsid w:val="008A245B"/>
    <w:rsid w:val="008A70E0"/>
    <w:rsid w:val="008B01D1"/>
    <w:rsid w:val="008B506D"/>
    <w:rsid w:val="008C1285"/>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A8A"/>
    <w:rsid w:val="00A61B39"/>
    <w:rsid w:val="00A6412D"/>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4128"/>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6749"/>
    <w:rsid w:val="00E61309"/>
    <w:rsid w:val="00E62B08"/>
    <w:rsid w:val="00E647E1"/>
    <w:rsid w:val="00E8103F"/>
    <w:rsid w:val="00E8229B"/>
    <w:rsid w:val="00E868D9"/>
    <w:rsid w:val="00E87B96"/>
    <w:rsid w:val="00E91473"/>
    <w:rsid w:val="00E94AEB"/>
    <w:rsid w:val="00EA777B"/>
    <w:rsid w:val="00EC3CCA"/>
    <w:rsid w:val="00EC5BBC"/>
    <w:rsid w:val="00ED0083"/>
    <w:rsid w:val="00ED5211"/>
    <w:rsid w:val="00EE11A7"/>
    <w:rsid w:val="00EE3AF2"/>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6426"/>
    <w:rsid w:val="00FB751F"/>
    <w:rsid w:val="00FC2740"/>
    <w:rsid w:val="00FC5C1E"/>
    <w:rsid w:val="00FC792A"/>
    <w:rsid w:val="00FD4B97"/>
    <w:rsid w:val="00FD633D"/>
    <w:rsid w:val="00FE2DCA"/>
    <w:rsid w:val="00FE4B5B"/>
    <w:rsid w:val="00FE6B85"/>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889A2"/>
  <w15:docId w15:val="{8510AAF1-7046-4BE7-9A49-C0731513B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 w:type="paragraph" w:styleId="af6">
    <w:name w:val="Block Text"/>
    <w:rsid w:val="00465AC7"/>
    <w:pPr>
      <w:kinsoku w:val="0"/>
      <w:spacing w:line="400" w:lineRule="atLeast"/>
      <w:ind w:firstLineChars="200" w:firstLine="200"/>
      <w:jc w:val="both"/>
    </w:pPr>
    <w:rPr>
      <w:rFonts w:ascii="Times New Roman" w:hAnsi="Times New Roman"/>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NYU~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F3E7D-DC2C-4287-9C8E-5493E06E9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tmp3.dotx</Template>
  <TotalTime>8</TotalTime>
  <Pages>13</Pages>
  <Words>681</Words>
  <Characters>3886</Characters>
  <Application>Microsoft Office Word</Application>
  <DocSecurity>0</DocSecurity>
  <Lines>32</Lines>
  <Paragraphs>9</Paragraphs>
  <ScaleCrop>false</ScaleCrop>
  <Company>北京绿建软件有限公司</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建筑声环境图室外噪声分析报告</dc:title>
  <dc:subject/>
  <dc:creator>chenyunbo</dc:creator>
  <cp:keywords/>
  <dc:description/>
  <cp:lastModifiedBy>战 培锋</cp:lastModifiedBy>
  <cp:revision>5</cp:revision>
  <cp:lastPrinted>2016-08-03T02:42:00Z</cp:lastPrinted>
  <dcterms:created xsi:type="dcterms:W3CDTF">2022-12-30T07:39:00Z</dcterms:created>
  <dcterms:modified xsi:type="dcterms:W3CDTF">2022-12-31T08:40:00Z</dcterms:modified>
</cp:coreProperties>
</file>