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采取措施优化主要功能房间的室内声环境。（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65FE5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298"/>
        <w:gridCol w:w="3002"/>
        <w:gridCol w:w="1533"/>
        <w:gridCol w:w="1326"/>
      </w:tblGrid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:rsidR="00A65FE5" w:rsidRPr="00547320" w:rsidRDefault="00A65FE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75FD2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:rsidR="00A65FE5" w:rsidRPr="00547320" w:rsidRDefault="00A65FE5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65FE5" w:rsidRPr="00547320" w:rsidRDefault="00A65FE5" w:rsidP="00A65FE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:rsidTr="002213D4">
        <w:trPr>
          <w:trHeight w:val="2014"/>
          <w:jc w:val="center"/>
        </w:trPr>
        <w:tc>
          <w:tcPr>
            <w:tcW w:w="9356" w:type="dxa"/>
          </w:tcPr>
          <w:p w:rsidR="00A2554A" w:rsidRPr="00A2554A" w:rsidRDefault="00A2554A" w:rsidP="00A2554A">
            <w:pPr>
              <w:ind w:firstLineChars="200" w:firstLine="400"/>
              <w:rPr>
                <w:szCs w:val="21"/>
              </w:rPr>
            </w:pPr>
            <w:r w:rsidRPr="00A2554A">
              <w:rPr>
                <w:rFonts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:rsidR="00A4407B" w:rsidRPr="00A4407B" w:rsidRDefault="00A4407B" w:rsidP="00A4407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4407B">
              <w:rPr>
                <w:rFonts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:rsidR="00A65FE5" w:rsidRPr="002213D4" w:rsidRDefault="00A4407B" w:rsidP="00A4407B">
            <w:pPr>
              <w:ind w:firstLineChars="200" w:firstLine="400"/>
              <w:rPr>
                <w:szCs w:val="21"/>
              </w:rPr>
            </w:pPr>
            <w:r w:rsidRPr="00A4407B">
              <w:rPr>
                <w:rFonts w:hint="eastAsia"/>
                <w:szCs w:val="21"/>
              </w:rPr>
              <w:t>围护结构降噪措施：内墙为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厚钢筋混凝土墙。楼板为</w:t>
            </w:r>
            <w:r w:rsidRPr="00A4407B">
              <w:rPr>
                <w:rFonts w:hint="eastAsia"/>
                <w:szCs w:val="21"/>
              </w:rPr>
              <w:t>100</w:t>
            </w:r>
            <w:r w:rsidRPr="00A4407B">
              <w:rPr>
                <w:rFonts w:hint="eastAsia"/>
                <w:szCs w:val="21"/>
              </w:rPr>
              <w:t>厚钢筋混凝土板、豆石混凝土、面层。室外噪声的降噪措施主要依靠外墙和外门窗的隔断。外墙采用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厚钢筋混凝土墙，外门窗为断桥铝框，玻璃采用</w:t>
            </w:r>
            <w:r w:rsidRPr="00A4407B">
              <w:rPr>
                <w:rFonts w:hint="eastAsia"/>
                <w:szCs w:val="21"/>
              </w:rPr>
              <w:t>5+12A+5 +12A+5</w:t>
            </w:r>
            <w:r w:rsidRPr="00A4407B">
              <w:rPr>
                <w:rFonts w:hint="eastAsia"/>
                <w:szCs w:val="21"/>
              </w:rPr>
              <w:t>，很好的阻断室外噪声的传播。车辆进出禁止鸣笛、减速慢行。为提高楼板撞击声隔声性能楼板增加挤塑聚苯板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7"/>
        <w:gridCol w:w="2126"/>
        <w:gridCol w:w="2829"/>
        <w:gridCol w:w="2548"/>
      </w:tblGrid>
      <w:tr w:rsidR="00A65FE5" w:rsidRPr="009A5F2B" w:rsidTr="005A4BEF">
        <w:trPr>
          <w:jc w:val="center"/>
        </w:trPr>
        <w:tc>
          <w:tcPr>
            <w:tcW w:w="1897" w:type="dxa"/>
            <w:vAlign w:val="center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:rsidTr="002213D4">
        <w:trPr>
          <w:trHeight w:val="2079"/>
          <w:jc w:val="center"/>
        </w:trPr>
        <w:tc>
          <w:tcPr>
            <w:tcW w:w="9356" w:type="dxa"/>
          </w:tcPr>
          <w:p w:rsidR="00A65FE5" w:rsidRPr="00547320" w:rsidRDefault="00D75FD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BD7" w:rsidRDefault="00782BD7" w:rsidP="00A65FE5">
      <w:r>
        <w:separator/>
      </w:r>
    </w:p>
  </w:endnote>
  <w:endnote w:type="continuationSeparator" w:id="0">
    <w:p w:rsidR="00782BD7" w:rsidRDefault="00782BD7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BD7" w:rsidRDefault="00782BD7" w:rsidP="00A65FE5">
      <w:r>
        <w:separator/>
      </w:r>
    </w:p>
  </w:footnote>
  <w:footnote w:type="continuationSeparator" w:id="0">
    <w:p w:rsidR="00782BD7" w:rsidRDefault="00782BD7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0"/>
    <w:rsid w:val="00074A38"/>
    <w:rsid w:val="002213D4"/>
    <w:rsid w:val="004C6389"/>
    <w:rsid w:val="00782BD7"/>
    <w:rsid w:val="00917000"/>
    <w:rsid w:val="00953975"/>
    <w:rsid w:val="00A2554A"/>
    <w:rsid w:val="00A4407B"/>
    <w:rsid w:val="00A65FE5"/>
    <w:rsid w:val="00B12BB6"/>
    <w:rsid w:val="00D75FD2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DD24A"/>
  <w15:chartTrackingRefBased/>
  <w15:docId w15:val="{18B6FC3B-6058-47A0-9C02-3C0F013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customStyle="1" w:styleId="40">
    <w:name w:val="标题 4 字符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8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8">
    <w:name w:val="Table Grid"/>
    <w:basedOn w:val="a1"/>
    <w:uiPriority w:val="39"/>
    <w:rsid w:val="00A6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D27223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7</cp:revision>
  <dcterms:created xsi:type="dcterms:W3CDTF">2019-07-12T07:52:00Z</dcterms:created>
  <dcterms:modified xsi:type="dcterms:W3CDTF">2023-03-04T14:26:00Z</dcterms:modified>
</cp:coreProperties>
</file>