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lang w:val="en-US" w:eastAsia="zh-CN"/>
        </w:rPr>
        <w:t>节能</w:t>
      </w:r>
      <w:r>
        <w:rPr>
          <w:rFonts w:ascii="黑体" w:hAnsi="宋体" w:eastAsia="黑体"/>
          <w:b/>
          <w:bCs/>
          <w:sz w:val="72"/>
          <w:szCs w:val="72"/>
        </w:rPr>
        <w:t>设计</w:t>
      </w:r>
      <w:r>
        <w:rPr>
          <w:rFonts w:hint="eastAsia" w:ascii="黑体" w:hAnsi="宋体" w:eastAsia="黑体"/>
          <w:b/>
          <w:bCs/>
          <w:sz w:val="72"/>
          <w:szCs w:val="72"/>
          <w:lang w:val="en-US" w:eastAsia="zh-CN"/>
        </w:rPr>
        <w:t>分析</w:t>
      </w:r>
      <w:r>
        <w:rPr>
          <w:rFonts w:hint="eastAsia" w:ascii="黑体" w:hAnsi="宋体" w:eastAsia="黑体"/>
          <w:b/>
          <w:bCs/>
          <w:sz w:val="72"/>
          <w:szCs w:val="72"/>
        </w:rPr>
        <w:t>报告书</w:t>
      </w:r>
    </w:p>
    <w:p>
      <w:pPr>
        <w:pStyle w:val="19"/>
        <w:rPr>
          <w:lang w:val="en-US"/>
        </w:rPr>
      </w:pPr>
      <w:r>
        <w:rPr>
          <w:rFonts w:hint="eastAsia"/>
          <w:lang w:val="en-US"/>
        </w:rPr>
        <w:t>（评价</w:t>
      </w:r>
      <w:r>
        <w:rPr>
          <w:lang w:val="en-US"/>
        </w:rPr>
        <w:t>性设计</w:t>
      </w:r>
      <w:r>
        <w:rPr>
          <w:rFonts w:hint="eastAsia"/>
          <w:lang w:val="en-US"/>
        </w:rPr>
        <w:t>）</w:t>
      </w:r>
    </w:p>
    <w:p>
      <w:pPr>
        <w:spacing w:line="180" w:lineRule="atLeast"/>
        <w:jc w:val="center"/>
        <w:rPr>
          <w:rFonts w:ascii="宋体" w:hAnsi="宋体"/>
          <w:b/>
          <w:bCs/>
          <w:szCs w:val="21"/>
          <w:lang w:val="en-US"/>
        </w:rPr>
      </w:pPr>
    </w:p>
    <w:tbl>
      <w:tblPr>
        <w:tblStyle w:val="20"/>
        <w:tblpPr w:leftFromText="180" w:rightFromText="180" w:vertAnchor="text" w:horzAnchor="page" w:tblpX="2644" w:tblpY="294"/>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501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800" w:type="dxa"/>
            <w:tcBorders>
              <w:top w:val="single" w:color="auto" w:sz="12" w:space="0"/>
              <w:bottom w:val="single" w:color="auto" w:sz="6" w:space="0"/>
            </w:tcBorders>
            <w:shd w:val="clear" w:color="auto" w:fill="E6E6E6"/>
          </w:tcPr>
          <w:p>
            <w:pPr>
              <w:pStyle w:val="15"/>
              <w:pBdr>
                <w:bottom w:val="none" w:color="auto" w:sz="0" w:space="0"/>
              </w:pBdr>
              <w:tabs>
                <w:tab w:val="clear" w:pos="4153"/>
                <w:tab w:val="clear" w:pos="8306"/>
              </w:tabs>
              <w:snapToGrid/>
              <w:jc w:val="both"/>
              <w:rPr>
                <w:rFonts w:ascii="宋体" w:hAnsi="宋体"/>
                <w:szCs w:val="21"/>
              </w:rPr>
            </w:pPr>
            <w:bookmarkStart w:id="38" w:name="_GoBack"/>
            <w:r>
              <w:rPr>
                <w:rFonts w:hint="eastAsia" w:ascii="宋体" w:hAnsi="宋体"/>
                <w:szCs w:val="21"/>
              </w:rPr>
              <w:t>工程名称</w:t>
            </w:r>
          </w:p>
        </w:tc>
        <w:tc>
          <w:tcPr>
            <w:tcW w:w="5017" w:type="dxa"/>
          </w:tcPr>
          <w:p>
            <w:pPr>
              <w:pStyle w:val="14"/>
              <w:tabs>
                <w:tab w:val="clear" w:pos="4153"/>
                <w:tab w:val="clear" w:pos="8306"/>
              </w:tabs>
              <w:snapToGrid/>
              <w:jc w:val="both"/>
              <w:rPr>
                <w:rFonts w:ascii="宋体" w:hAnsi="宋体"/>
                <w:szCs w:val="21"/>
              </w:rPr>
            </w:pPr>
            <w:r>
              <w:rPr>
                <w:rFonts w:hint="eastAsia" w:ascii="Times New Roman" w:hAnsi="Times New Roman" w:eastAsia="宋体" w:cs="Times New Roman"/>
                <w:sz w:val="21"/>
                <w:szCs w:val="20"/>
                <w:lang w:val="en-GB" w:eastAsia="zh-CN" w:bidi="ar-SA"/>
              </w:rPr>
              <w:t>“碳”索未来-实验中心低碳节能改造及</w:t>
            </w:r>
            <w:r>
              <w:rPr>
                <w:rFonts w:hint="eastAsia" w:ascii="Times New Roman" w:hAnsi="Times New Roman" w:eastAsia="宋体" w:cs="Times New Roman"/>
                <w:sz w:val="21"/>
                <w:szCs w:val="20"/>
                <w:lang w:val="en-US" w:eastAsia="zh-CN" w:bidi="ar-SA"/>
              </w:rPr>
              <w:t>智能</w:t>
            </w:r>
            <w:r>
              <w:rPr>
                <w:rFonts w:hint="eastAsia" w:ascii="Times New Roman" w:hAnsi="Times New Roman" w:eastAsia="宋体" w:cs="Times New Roman"/>
                <w:sz w:val="21"/>
                <w:szCs w:val="20"/>
                <w:lang w:val="en-GB" w:eastAsia="zh-CN" w:bidi="ar-SA"/>
              </w:rPr>
              <w:t>运维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5017" w:type="dxa"/>
          </w:tcPr>
          <w:p>
            <w:pPr>
              <w:jc w:val="both"/>
              <w:rPr>
                <w:rFonts w:ascii="宋体" w:hAnsi="宋体"/>
                <w:szCs w:val="21"/>
              </w:rPr>
            </w:pPr>
            <w:bookmarkStart w:id="0" w:name="地理位置"/>
            <w:r>
              <w:t>沈阳</w:t>
            </w:r>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lang w:val="en-US" w:eastAsia="zh-CN"/>
              </w:rPr>
              <w:t>作品</w:t>
            </w:r>
            <w:r>
              <w:rPr>
                <w:rFonts w:hint="eastAsia" w:ascii="宋体" w:hAnsi="宋体"/>
                <w:szCs w:val="21"/>
              </w:rPr>
              <w:t>编号</w:t>
            </w:r>
          </w:p>
        </w:tc>
        <w:tc>
          <w:tcPr>
            <w:tcW w:w="5017" w:type="dxa"/>
          </w:tcPr>
          <w:p>
            <w:pPr>
              <w:jc w:val="both"/>
              <w:rPr>
                <w:rFonts w:ascii="宋体" w:hAnsi="宋体"/>
                <w:szCs w:val="21"/>
              </w:rPr>
            </w:pPr>
            <w:bookmarkStart w:id="1" w:name="设计编号"/>
            <w:bookmarkEnd w:id="1"/>
            <w:r>
              <w:rPr>
                <w:rFonts w:hint="eastAsia" w:ascii="宋体" w:hAnsi="宋体"/>
                <w:szCs w:val="21"/>
              </w:rPr>
              <w:t>BKB50050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5017" w:type="dxa"/>
          </w:tcPr>
          <w:p>
            <w:pPr>
              <w:rPr>
                <w:rFonts w:hint="default" w:ascii="宋体" w:hAnsi="宋体" w:eastAsia="宋体"/>
                <w:szCs w:val="21"/>
                <w:lang w:val="en-US" w:eastAsia="zh-CN"/>
              </w:rPr>
            </w:pPr>
            <w:bookmarkStart w:id="2" w:name="报告日期"/>
            <w:bookmarkEnd w:id="2"/>
            <w:r>
              <w:rPr>
                <w:rFonts w:hint="eastAsia" w:ascii="宋体" w:hAnsi="宋体"/>
                <w:szCs w:val="21"/>
                <w:lang w:val="en-US" w:eastAsia="zh-CN"/>
              </w:rPr>
              <w:t>2022.12</w:t>
            </w:r>
          </w:p>
        </w:tc>
      </w:tr>
      <w:bookmarkEnd w:id="38"/>
    </w:tbl>
    <w:p>
      <w:pPr>
        <w:spacing w:line="180" w:lineRule="atLeast"/>
        <w:jc w:val="center"/>
        <w:rPr>
          <w:rFonts w:ascii="宋体" w:hAnsi="宋体"/>
          <w:b/>
          <w:bCs/>
          <w:szCs w:val="21"/>
          <w:lang w:val="en-US"/>
        </w:rPr>
      </w:pPr>
    </w:p>
    <w:p>
      <w:pPr>
        <w:rPr>
          <w:rFonts w:ascii="宋体" w:hAnsi="宋体"/>
          <w:lang w:val="en-US"/>
        </w:rPr>
      </w:pPr>
    </w:p>
    <w:p>
      <w:pPr>
        <w:rPr>
          <w:rFonts w:ascii="宋体" w:hAnsi="宋体"/>
          <w:lang w:val="en-US"/>
        </w:rPr>
      </w:pPr>
      <w:bookmarkStart w:id="3" w:name="二维码"/>
      <w:bookmarkEnd w:id="3"/>
    </w:p>
    <w:p>
      <w:pPr>
        <w:jc w:val="center"/>
        <w:rPr>
          <w:rFonts w:ascii="宋体" w:hAnsi="宋体"/>
          <w:b/>
          <w:bCs/>
          <w:sz w:val="30"/>
          <w:szCs w:val="32"/>
        </w:rPr>
      </w:pPr>
    </w:p>
    <w:p>
      <w:pPr>
        <w:spacing w:line="1000" w:lineRule="exact"/>
        <w:jc w:val="center"/>
        <w:rPr>
          <w:rFonts w:hint="eastAsia" w:ascii="宋体" w:hAnsi="宋体" w:eastAsia="宋体"/>
          <w:b/>
          <w:bCs/>
          <w:sz w:val="32"/>
          <w:szCs w:val="32"/>
          <w:lang w:eastAsia="zh-CN"/>
        </w:rPr>
      </w:pPr>
    </w:p>
    <w:p>
      <w:pPr>
        <w:spacing w:line="1000" w:lineRule="exact"/>
        <w:jc w:val="center"/>
        <w:rPr>
          <w:rFonts w:ascii="宋体" w:hAnsi="宋体"/>
          <w:b/>
          <w:bCs/>
          <w:sz w:val="32"/>
          <w:szCs w:val="32"/>
        </w:rPr>
      </w:pPr>
      <w:r>
        <w:rPr>
          <w:rFonts w:ascii="宋体" w:hAnsi="宋体"/>
          <w:b/>
          <w:bCs/>
          <w:sz w:val="32"/>
          <w:szCs w:val="32"/>
        </w:rPr>
        <w:br w:type="page"/>
      </w:r>
      <w:r>
        <w:rPr>
          <w:rFonts w:hint="eastAsia" w:ascii="宋体" w:hAnsi="宋体"/>
          <w:b/>
          <w:bCs/>
          <w:sz w:val="32"/>
          <w:szCs w:val="32"/>
        </w:rPr>
        <w:t>目  录</w:t>
      </w:r>
    </w:p>
    <w:p>
      <w:pPr>
        <w:pStyle w:val="15"/>
        <w:pBdr>
          <w:bottom w:val="none" w:color="auto" w:sz="0" w:space="0"/>
        </w:pBdr>
        <w:tabs>
          <w:tab w:val="clear" w:pos="4153"/>
          <w:tab w:val="clear" w:pos="8306"/>
        </w:tabs>
        <w:snapToGrid/>
        <w:rPr>
          <w:rFonts w:ascii="宋体" w:hAnsi="宋体"/>
          <w:szCs w:val="20"/>
        </w:rPr>
      </w:pPr>
    </w:p>
    <w:p>
      <w:pPr>
        <w:pStyle w:val="16"/>
        <w:tabs>
          <w:tab w:val="right" w:leader="dot" w:pos="9070"/>
          <w:tab w:val="clear" w:pos="180"/>
          <w:tab w:val="clear" w:pos="420"/>
          <w:tab w:val="clear" w:pos="9360"/>
        </w:tabs>
      </w:pPr>
      <w:bookmarkStart w:id="4" w:name="目录"/>
      <w:bookmarkEnd w:id="4"/>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_Toc25775 </w:instrText>
      </w:r>
      <w:r>
        <w:rPr>
          <w:rFonts w:ascii="宋体" w:hAnsi="宋体"/>
          <w:bCs w:val="0"/>
          <w:caps/>
        </w:rPr>
        <w:fldChar w:fldCharType="separate"/>
      </w:r>
      <w:r>
        <w:rPr>
          <w:rFonts w:hint="eastAsia"/>
        </w:rPr>
        <w:t>1 住区概况</w:t>
      </w:r>
      <w:r>
        <w:tab/>
      </w:r>
      <w:r>
        <w:fldChar w:fldCharType="begin"/>
      </w:r>
      <w:r>
        <w:instrText xml:space="preserve"> PAGEREF _Toc25775 \h </w:instrText>
      </w:r>
      <w:r>
        <w:fldChar w:fldCharType="separate"/>
      </w:r>
      <w:r>
        <w:t>3</w:t>
      </w:r>
      <w:r>
        <w:fldChar w:fldCharType="end"/>
      </w:r>
      <w:r>
        <w:rPr>
          <w:rFonts w:ascii="宋体" w:hAnsi="宋体"/>
          <w:bCs w:val="0"/>
          <w:caps/>
        </w:rPr>
        <w:fldChar w:fldCharType="end"/>
      </w:r>
    </w:p>
    <w:p>
      <w:pPr>
        <w:pStyle w:val="16"/>
        <w:tabs>
          <w:tab w:val="right" w:leader="dot" w:pos="9070"/>
          <w:tab w:val="clear" w:pos="180"/>
          <w:tab w:val="clear" w:pos="420"/>
          <w:tab w:val="clear" w:pos="9360"/>
        </w:tabs>
      </w:pPr>
      <w:r>
        <w:fldChar w:fldCharType="begin"/>
      </w:r>
      <w:r>
        <w:instrText xml:space="preserve"> HYPERLINK \l _Toc29788 </w:instrText>
      </w:r>
      <w:r>
        <w:fldChar w:fldCharType="separate"/>
      </w:r>
      <w:r>
        <w:rPr>
          <w:rFonts w:hint="eastAsia"/>
        </w:rPr>
        <w:t>2 设计依据</w:t>
      </w:r>
      <w:r>
        <w:tab/>
      </w:r>
      <w:r>
        <w:fldChar w:fldCharType="begin"/>
      </w:r>
      <w:r>
        <w:instrText xml:space="preserve"> PAGEREF _Toc29788 \h </w:instrText>
      </w:r>
      <w:r>
        <w:fldChar w:fldCharType="separate"/>
      </w:r>
      <w:r>
        <w:t>3</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_Toc3268 </w:instrText>
      </w:r>
      <w:r>
        <w:fldChar w:fldCharType="separate"/>
      </w:r>
      <w:r>
        <w:rPr>
          <w:rFonts w:hint="eastAsia"/>
        </w:rPr>
        <w:t xml:space="preserve">3 </w:t>
      </w:r>
      <w:r>
        <w:rPr>
          <w:rFonts w:hint="eastAsia"/>
          <w:lang w:val="en-US" w:eastAsia="zh-CN"/>
        </w:rPr>
        <w:t>建筑计算数据提取</w:t>
      </w:r>
      <w:r>
        <w:tab/>
      </w:r>
      <w:r>
        <w:fldChar w:fldCharType="begin"/>
      </w:r>
      <w:r>
        <w:instrText xml:space="preserve"> PAGEREF _Toc3268 \h </w:instrText>
      </w:r>
      <w:r>
        <w:fldChar w:fldCharType="separate"/>
      </w:r>
      <w:r>
        <w:t>3</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_Toc20269 </w:instrText>
      </w:r>
      <w:r>
        <w:fldChar w:fldCharType="separate"/>
      </w:r>
      <w:r>
        <w:rPr>
          <w:rFonts w:hint="eastAsia"/>
        </w:rPr>
        <w:t xml:space="preserve">4 </w:t>
      </w:r>
      <w:r>
        <w:rPr>
          <w:rFonts w:hint="eastAsia"/>
          <w:lang w:val="en-US" w:eastAsia="zh-CN"/>
        </w:rPr>
        <w:t>原始建筑计算结果分析及结论</w:t>
      </w:r>
      <w:r>
        <w:tab/>
      </w:r>
      <w:r>
        <w:fldChar w:fldCharType="begin"/>
      </w:r>
      <w:r>
        <w:instrText xml:space="preserve"> PAGEREF _Toc20269 \h </w:instrText>
      </w:r>
      <w:r>
        <w:fldChar w:fldCharType="separate"/>
      </w:r>
      <w:r>
        <w:t>4</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_Toc32576 </w:instrText>
      </w:r>
      <w:r>
        <w:fldChar w:fldCharType="separate"/>
      </w:r>
      <w:r>
        <w:rPr>
          <w:rFonts w:hint="eastAsia"/>
          <w:lang w:val="en-GB"/>
        </w:rPr>
        <w:t xml:space="preserve">4.1 </w:t>
      </w:r>
      <w:r>
        <w:rPr>
          <w:rFonts w:hint="eastAsia"/>
          <w:lang w:val="en-US" w:eastAsia="zh-CN"/>
        </w:rPr>
        <w:t>能耗计算</w:t>
      </w:r>
      <w:r>
        <w:tab/>
      </w:r>
      <w:r>
        <w:fldChar w:fldCharType="begin"/>
      </w:r>
      <w:r>
        <w:instrText xml:space="preserve"> PAGEREF _Toc32576 \h </w:instrText>
      </w:r>
      <w:r>
        <w:fldChar w:fldCharType="separate"/>
      </w:r>
      <w:r>
        <w:t>4</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_Toc31374 </w:instrText>
      </w:r>
      <w:r>
        <w:fldChar w:fldCharType="separate"/>
      </w:r>
      <w:r>
        <w:rPr>
          <w:rFonts w:hint="eastAsia"/>
          <w:lang w:val="en-GB"/>
        </w:rPr>
        <w:t xml:space="preserve">4.2 </w:t>
      </w:r>
      <w:r>
        <w:rPr>
          <w:rFonts w:hint="eastAsia"/>
          <w:lang w:val="en-US" w:eastAsia="zh-CN"/>
        </w:rPr>
        <w:t>隔热计算</w:t>
      </w:r>
      <w:r>
        <w:tab/>
      </w:r>
      <w:r>
        <w:fldChar w:fldCharType="begin"/>
      </w:r>
      <w:r>
        <w:instrText xml:space="preserve"> PAGEREF _Toc31374 \h </w:instrText>
      </w:r>
      <w:r>
        <w:fldChar w:fldCharType="separate"/>
      </w:r>
      <w:r>
        <w:t>5</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_Toc20926 </w:instrText>
      </w:r>
      <w:r>
        <w:fldChar w:fldCharType="separate"/>
      </w:r>
      <w:r>
        <w:rPr>
          <w:rFonts w:hint="eastAsia"/>
          <w:lang w:val="en-GB" w:eastAsia="zh-CN"/>
        </w:rPr>
        <w:t xml:space="preserve">4.3 </w:t>
      </w:r>
      <w:r>
        <w:rPr>
          <w:rFonts w:hint="eastAsia"/>
          <w:lang w:val="en-US" w:eastAsia="zh-CN"/>
        </w:rPr>
        <w:t>结露检查</w:t>
      </w:r>
      <w:r>
        <w:tab/>
      </w:r>
      <w:r>
        <w:fldChar w:fldCharType="begin"/>
      </w:r>
      <w:r>
        <w:instrText xml:space="preserve"> PAGEREF _Toc20926 \h </w:instrText>
      </w:r>
      <w:r>
        <w:fldChar w:fldCharType="separate"/>
      </w:r>
      <w:r>
        <w:t>6</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_Toc28111 </w:instrText>
      </w:r>
      <w:r>
        <w:fldChar w:fldCharType="separate"/>
      </w:r>
      <w:r>
        <w:rPr>
          <w:rFonts w:hint="eastAsia"/>
          <w:lang w:val="en-GB"/>
        </w:rPr>
        <w:t xml:space="preserve">4.4 </w:t>
      </w:r>
      <w:r>
        <w:rPr>
          <w:rFonts w:hint="eastAsia"/>
          <w:lang w:val="en-US" w:eastAsia="zh-CN"/>
        </w:rPr>
        <w:t>防潮验算</w:t>
      </w:r>
      <w:r>
        <w:tab/>
      </w:r>
      <w:r>
        <w:fldChar w:fldCharType="begin"/>
      </w:r>
      <w:r>
        <w:instrText xml:space="preserve"> PAGEREF _Toc28111 \h </w:instrText>
      </w:r>
      <w:r>
        <w:fldChar w:fldCharType="separate"/>
      </w:r>
      <w:r>
        <w:t>6</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_Toc32235 </w:instrText>
      </w:r>
      <w:r>
        <w:fldChar w:fldCharType="separate"/>
      </w:r>
      <w:r>
        <w:rPr>
          <w:rFonts w:hint="eastAsia"/>
          <w:lang w:val="en-GB"/>
        </w:rPr>
        <w:t xml:space="preserve">4.5 </w:t>
      </w:r>
      <w:r>
        <w:rPr>
          <w:rFonts w:hint="eastAsia"/>
          <w:lang w:val="en-US" w:eastAsia="zh-CN"/>
        </w:rPr>
        <w:t>节能检查结果</w:t>
      </w:r>
      <w:r>
        <w:tab/>
      </w:r>
      <w:r>
        <w:fldChar w:fldCharType="begin"/>
      </w:r>
      <w:r>
        <w:instrText xml:space="preserve"> PAGEREF _Toc32235 \h </w:instrText>
      </w:r>
      <w:r>
        <w:fldChar w:fldCharType="separate"/>
      </w:r>
      <w:r>
        <w:t>7</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_Toc1307 </w:instrText>
      </w:r>
      <w:r>
        <w:fldChar w:fldCharType="separate"/>
      </w:r>
      <w:r>
        <w:rPr>
          <w:rFonts w:hint="eastAsia"/>
        </w:rPr>
        <w:t xml:space="preserve">5 </w:t>
      </w:r>
      <w:r>
        <w:rPr>
          <w:rFonts w:hint="eastAsia"/>
          <w:lang w:val="en-US" w:eastAsia="zh-CN"/>
        </w:rPr>
        <w:t>节能改造设计计算结果分析及结论</w:t>
      </w:r>
      <w:r>
        <w:tab/>
      </w:r>
      <w:r>
        <w:fldChar w:fldCharType="begin"/>
      </w:r>
      <w:r>
        <w:instrText xml:space="preserve"> PAGEREF _Toc1307 \h </w:instrText>
      </w:r>
      <w:r>
        <w:fldChar w:fldCharType="separate"/>
      </w:r>
      <w:r>
        <w:t>8</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_Toc23469 </w:instrText>
      </w:r>
      <w:r>
        <w:fldChar w:fldCharType="separate"/>
      </w:r>
      <w:r>
        <w:rPr>
          <w:rFonts w:hint="eastAsia"/>
          <w:lang w:val="en-GB"/>
        </w:rPr>
        <w:t xml:space="preserve">5.1 </w:t>
      </w:r>
      <w:r>
        <w:rPr>
          <w:rFonts w:hint="eastAsia"/>
          <w:lang w:val="en-US" w:eastAsia="zh-CN"/>
        </w:rPr>
        <w:t>能耗计算</w:t>
      </w:r>
      <w:r>
        <w:tab/>
      </w:r>
      <w:r>
        <w:fldChar w:fldCharType="begin"/>
      </w:r>
      <w:r>
        <w:instrText xml:space="preserve"> PAGEREF _Toc23469 \h </w:instrText>
      </w:r>
      <w:r>
        <w:fldChar w:fldCharType="separate"/>
      </w:r>
      <w:r>
        <w:t>9</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_Toc7043 </w:instrText>
      </w:r>
      <w:r>
        <w:fldChar w:fldCharType="separate"/>
      </w:r>
      <w:r>
        <w:rPr>
          <w:rFonts w:hint="eastAsia"/>
          <w:lang w:val="en-GB"/>
        </w:rPr>
        <w:t xml:space="preserve">5.2 </w:t>
      </w:r>
      <w:r>
        <w:rPr>
          <w:rFonts w:hint="eastAsia"/>
          <w:lang w:val="en-US" w:eastAsia="zh-CN"/>
        </w:rPr>
        <w:t>隔热计算</w:t>
      </w:r>
      <w:r>
        <w:tab/>
      </w:r>
      <w:r>
        <w:fldChar w:fldCharType="begin"/>
      </w:r>
      <w:r>
        <w:instrText xml:space="preserve"> PAGEREF _Toc7043 \h </w:instrText>
      </w:r>
      <w:r>
        <w:fldChar w:fldCharType="separate"/>
      </w:r>
      <w:r>
        <w:t>10</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_Toc14732 </w:instrText>
      </w:r>
      <w:r>
        <w:fldChar w:fldCharType="separate"/>
      </w:r>
      <w:r>
        <w:rPr>
          <w:rFonts w:hint="eastAsia"/>
          <w:lang w:val="en-GB" w:eastAsia="zh-CN"/>
        </w:rPr>
        <w:t xml:space="preserve">5.3 </w:t>
      </w:r>
      <w:r>
        <w:rPr>
          <w:rFonts w:hint="eastAsia"/>
          <w:lang w:val="en-US" w:eastAsia="zh-CN"/>
        </w:rPr>
        <w:t>结露检查</w:t>
      </w:r>
      <w:r>
        <w:tab/>
      </w:r>
      <w:r>
        <w:fldChar w:fldCharType="begin"/>
      </w:r>
      <w:r>
        <w:instrText xml:space="preserve"> PAGEREF _Toc14732 \h </w:instrText>
      </w:r>
      <w:r>
        <w:fldChar w:fldCharType="separate"/>
      </w:r>
      <w:r>
        <w:t>11</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_Toc3650 </w:instrText>
      </w:r>
      <w:r>
        <w:fldChar w:fldCharType="separate"/>
      </w:r>
      <w:r>
        <w:rPr>
          <w:rFonts w:hint="eastAsia"/>
          <w:lang w:val="en-GB"/>
        </w:rPr>
        <w:t xml:space="preserve">5.4 </w:t>
      </w:r>
      <w:r>
        <w:rPr>
          <w:rFonts w:hint="eastAsia"/>
          <w:lang w:val="en-US" w:eastAsia="zh-CN"/>
        </w:rPr>
        <w:t>防潮验算</w:t>
      </w:r>
      <w:r>
        <w:tab/>
      </w:r>
      <w:r>
        <w:fldChar w:fldCharType="begin"/>
      </w:r>
      <w:r>
        <w:instrText xml:space="preserve"> PAGEREF _Toc3650 \h </w:instrText>
      </w:r>
      <w:r>
        <w:fldChar w:fldCharType="separate"/>
      </w:r>
      <w:r>
        <w:t>11</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_Toc28003 </w:instrText>
      </w:r>
      <w:r>
        <w:fldChar w:fldCharType="separate"/>
      </w:r>
      <w:r>
        <w:rPr>
          <w:rFonts w:hint="eastAsia"/>
          <w:lang w:val="en-GB"/>
        </w:rPr>
        <w:t xml:space="preserve">5.5 </w:t>
      </w:r>
      <w:r>
        <w:rPr>
          <w:rFonts w:hint="eastAsia"/>
          <w:lang w:val="en-US" w:eastAsia="zh-CN"/>
        </w:rPr>
        <w:t>节能检查结果</w:t>
      </w:r>
      <w:r>
        <w:tab/>
      </w:r>
      <w:r>
        <w:fldChar w:fldCharType="begin"/>
      </w:r>
      <w:r>
        <w:instrText xml:space="preserve"> PAGEREF _Toc28003 \h </w:instrText>
      </w:r>
      <w:r>
        <w:fldChar w:fldCharType="separate"/>
      </w:r>
      <w:r>
        <w:t>12</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_Toc15139 </w:instrText>
      </w:r>
      <w:r>
        <w:fldChar w:fldCharType="separate"/>
      </w:r>
      <w:r>
        <w:rPr>
          <w:rFonts w:hint="eastAsia"/>
        </w:rPr>
        <w:t>6 结论</w:t>
      </w:r>
      <w:r>
        <w:tab/>
      </w:r>
      <w:r>
        <w:fldChar w:fldCharType="begin"/>
      </w:r>
      <w:r>
        <w:instrText xml:space="preserve"> PAGEREF _Toc15139 \h </w:instrText>
      </w:r>
      <w:r>
        <w:fldChar w:fldCharType="separate"/>
      </w:r>
      <w:r>
        <w:t>13</w:t>
      </w:r>
      <w:r>
        <w:fldChar w:fldCharType="end"/>
      </w:r>
      <w:r>
        <w:fldChar w:fldCharType="end"/>
      </w:r>
    </w:p>
    <w:p>
      <w:pPr>
        <w:pStyle w:val="16"/>
        <w:sectPr>
          <w:headerReference r:id="rId3" w:type="default"/>
          <w:footerReference r:id="rId4" w:type="default"/>
          <w:footerReference r:id="rId5" w:type="even"/>
          <w:pgSz w:w="11906" w:h="16838"/>
          <w:pgMar w:top="1440" w:right="1418" w:bottom="1440" w:left="1418" w:header="851" w:footer="992" w:gutter="0"/>
          <w:cols w:space="425" w:num="1"/>
          <w:docGrid w:type="lines" w:linePitch="312" w:charSpace="0"/>
        </w:sectPr>
      </w:pPr>
      <w:r>
        <w:fldChar w:fldCharType="end"/>
      </w:r>
    </w:p>
    <w:p>
      <w:pPr>
        <w:pStyle w:val="2"/>
      </w:pPr>
      <w:bookmarkStart w:id="5" w:name="_Toc25775"/>
      <w:r>
        <w:rPr>
          <w:rFonts w:hint="eastAsia"/>
          <w:lang w:val="en-US" w:eastAsia="zh-CN"/>
        </w:rPr>
        <w:t>建筑</w:t>
      </w:r>
      <w:r>
        <w:rPr>
          <w:rFonts w:hint="eastAsia"/>
        </w:rPr>
        <w:t>概况</w:t>
      </w:r>
      <w:bookmarkEnd w:id="5"/>
    </w:p>
    <w:tbl>
      <w:tblPr>
        <w:tblStyle w:val="20"/>
        <w:tblpPr w:leftFromText="180" w:rightFromText="180" w:vertAnchor="text" w:horzAnchor="margin" w:tblpXSpec="center" w:tblpY="191"/>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2"/>
        <w:gridCol w:w="3114"/>
        <w:gridCol w:w="31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tcBorders>
              <w:bottom w:val="single" w:color="auto" w:sz="8" w:space="0"/>
            </w:tcBorders>
            <w:shd w:val="clear" w:color="auto" w:fill="E6E6E6"/>
          </w:tcPr>
          <w:p>
            <w:pPr>
              <w:pStyle w:val="3"/>
              <w:ind w:firstLine="0" w:firstLineChars="0"/>
              <w:rPr>
                <w:rFonts w:ascii="宋体" w:hAnsi="宋体"/>
                <w:lang w:val="en-US"/>
              </w:rPr>
            </w:pPr>
            <w:r>
              <w:rPr>
                <w:rFonts w:hint="eastAsia" w:ascii="宋体" w:hAnsi="宋体"/>
                <w:lang w:val="en-US"/>
              </w:rPr>
              <w:t>工程名称</w:t>
            </w:r>
          </w:p>
        </w:tc>
        <w:tc>
          <w:tcPr>
            <w:tcW w:w="6065" w:type="dxa"/>
            <w:gridSpan w:val="2"/>
          </w:tcPr>
          <w:p>
            <w:pPr>
              <w:pStyle w:val="3"/>
              <w:ind w:firstLine="0" w:firstLineChars="0"/>
              <w:rPr>
                <w:rFonts w:ascii="宋体" w:hAnsi="宋体"/>
                <w:lang w:val="en-US"/>
              </w:rPr>
            </w:pPr>
            <w:r>
              <w:rPr>
                <w:rFonts w:hint="eastAsia" w:ascii="Times New Roman" w:hAnsi="Times New Roman" w:eastAsia="宋体" w:cs="Times New Roman"/>
                <w:sz w:val="21"/>
                <w:szCs w:val="20"/>
                <w:lang w:val="en-GB" w:eastAsia="zh-CN" w:bidi="ar-SA"/>
              </w:rPr>
              <w:t>“碳”索未来-实验中心低碳节能改造及</w:t>
            </w:r>
            <w:r>
              <w:rPr>
                <w:rFonts w:hint="eastAsia" w:ascii="Times New Roman" w:hAnsi="Times New Roman" w:eastAsia="宋体" w:cs="Times New Roman"/>
                <w:sz w:val="21"/>
                <w:szCs w:val="20"/>
                <w:lang w:val="en-US" w:eastAsia="zh-CN" w:bidi="ar-SA"/>
              </w:rPr>
              <w:t>智能</w:t>
            </w:r>
            <w:r>
              <w:rPr>
                <w:rFonts w:hint="eastAsia" w:ascii="Times New Roman" w:hAnsi="Times New Roman" w:eastAsia="宋体" w:cs="Times New Roman"/>
                <w:sz w:val="21"/>
                <w:szCs w:val="20"/>
                <w:lang w:val="en-GB" w:eastAsia="zh-CN" w:bidi="ar-SA"/>
              </w:rPr>
              <w:t>运维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tcBorders>
              <w:top w:val="single" w:color="auto" w:sz="8" w:space="0"/>
            </w:tcBorders>
            <w:shd w:val="clear" w:color="auto" w:fill="E6E6E6"/>
          </w:tcPr>
          <w:p>
            <w:pPr>
              <w:pStyle w:val="3"/>
              <w:ind w:firstLine="0" w:firstLineChars="0"/>
              <w:rPr>
                <w:rFonts w:ascii="宋体" w:hAnsi="宋体"/>
                <w:lang w:val="en-US"/>
              </w:rPr>
            </w:pPr>
            <w:r>
              <w:rPr>
                <w:rFonts w:hint="eastAsia" w:ascii="宋体" w:hAnsi="宋体"/>
                <w:lang w:val="en-US"/>
              </w:rPr>
              <w:t>工程地点</w:t>
            </w:r>
          </w:p>
        </w:tc>
        <w:tc>
          <w:tcPr>
            <w:tcW w:w="6065" w:type="dxa"/>
            <w:gridSpan w:val="2"/>
          </w:tcPr>
          <w:p>
            <w:pPr>
              <w:pStyle w:val="3"/>
              <w:ind w:firstLine="0" w:firstLineChars="0"/>
              <w:rPr>
                <w:rFonts w:ascii="宋体" w:hAnsi="宋体"/>
                <w:lang w:val="en-US"/>
              </w:rPr>
            </w:pPr>
            <w:bookmarkStart w:id="6" w:name="工程地点"/>
            <w:r>
              <w:t>沈阳</w:t>
            </w:r>
            <w:bookmarkEnd w:id="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pPr>
              <w:pStyle w:val="3"/>
              <w:ind w:firstLine="0" w:firstLineChars="0"/>
              <w:rPr>
                <w:rFonts w:ascii="宋体" w:hAnsi="宋体"/>
                <w:lang w:val="en-US"/>
              </w:rPr>
            </w:pPr>
            <w:r>
              <w:rPr>
                <w:rFonts w:hint="eastAsia" w:ascii="宋体" w:hAnsi="宋体"/>
                <w:lang w:val="en-US"/>
              </w:rPr>
              <w:t>地理位置</w:t>
            </w:r>
          </w:p>
        </w:tc>
        <w:tc>
          <w:tcPr>
            <w:tcW w:w="3032" w:type="dxa"/>
          </w:tcPr>
          <w:p>
            <w:pPr>
              <w:pStyle w:val="3"/>
              <w:ind w:firstLine="0" w:firstLineChars="0"/>
              <w:rPr>
                <w:rFonts w:ascii="宋体" w:hAnsi="宋体"/>
                <w:lang w:val="en-US"/>
              </w:rPr>
            </w:pPr>
            <w:r>
              <w:rPr>
                <w:rFonts w:hint="eastAsia" w:ascii="宋体" w:hAnsi="宋体"/>
                <w:lang w:val="en-US"/>
              </w:rPr>
              <w:t>北纬：</w:t>
            </w:r>
            <w:bookmarkStart w:id="7" w:name="纬度"/>
            <w:r>
              <w:t>41.80</w:t>
            </w:r>
            <w:bookmarkEnd w:id="7"/>
            <w:r>
              <w:rPr>
                <w:rFonts w:hint="eastAsia" w:ascii="宋体" w:hAnsi="宋体"/>
                <w:lang w:val="en-US"/>
              </w:rPr>
              <w:t>°</w:t>
            </w:r>
          </w:p>
        </w:tc>
        <w:tc>
          <w:tcPr>
            <w:tcW w:w="3033" w:type="dxa"/>
          </w:tcPr>
          <w:p>
            <w:pPr>
              <w:pStyle w:val="3"/>
              <w:ind w:firstLine="0" w:firstLineChars="0"/>
              <w:rPr>
                <w:rFonts w:ascii="宋体" w:hAnsi="宋体"/>
                <w:lang w:val="en-US"/>
              </w:rPr>
            </w:pPr>
            <w:r>
              <w:rPr>
                <w:rFonts w:hint="eastAsia" w:ascii="宋体" w:hAnsi="宋体"/>
                <w:lang w:val="en-US"/>
              </w:rPr>
              <w:t>东经：</w:t>
            </w:r>
            <w:bookmarkStart w:id="8" w:name="经度"/>
            <w:r>
              <w:t>123.42</w:t>
            </w:r>
            <w:bookmarkEnd w:id="8"/>
            <w:r>
              <w:rPr>
                <w:rFonts w:hint="eastAsia" w:ascii="宋体" w:hAnsi="宋体"/>
                <w:lang w:val="en-US"/>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pPr>
              <w:pStyle w:val="3"/>
              <w:ind w:firstLine="0" w:firstLineChars="0"/>
              <w:rPr>
                <w:rFonts w:ascii="宋体" w:hAnsi="宋体"/>
                <w:lang w:val="en-US"/>
              </w:rPr>
            </w:pPr>
            <w:r>
              <w:rPr>
                <w:rFonts w:hint="eastAsia" w:ascii="宋体" w:hAnsi="宋体"/>
                <w:lang w:val="en-US"/>
              </w:rPr>
              <w:t>气候</w:t>
            </w:r>
            <w:r>
              <w:rPr>
                <w:rFonts w:hint="eastAsia" w:ascii="宋体" w:hAnsi="宋体"/>
                <w:lang w:val="en-US" w:eastAsia="zh-CN"/>
              </w:rPr>
              <w:t>分</w:t>
            </w:r>
            <w:r>
              <w:rPr>
                <w:rFonts w:hint="eastAsia" w:ascii="宋体" w:hAnsi="宋体"/>
                <w:lang w:val="en-US"/>
              </w:rPr>
              <w:t>区</w:t>
            </w:r>
          </w:p>
        </w:tc>
        <w:tc>
          <w:tcPr>
            <w:tcW w:w="6065" w:type="dxa"/>
            <w:gridSpan w:val="2"/>
          </w:tcPr>
          <w:p>
            <w:pPr>
              <w:pStyle w:val="3"/>
              <w:ind w:firstLine="0" w:firstLineChars="0"/>
              <w:rPr>
                <w:rFonts w:hint="default" w:ascii="宋体" w:hAnsi="宋体" w:eastAsia="宋体"/>
                <w:lang w:val="en-US" w:eastAsia="zh-CN"/>
              </w:rPr>
            </w:pPr>
            <w:r>
              <w:rPr>
                <w:rFonts w:hint="eastAsia"/>
                <w:lang w:val="en-US" w:eastAsia="zh-CN"/>
              </w:rPr>
              <w:t>严寒C区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pPr>
              <w:pStyle w:val="3"/>
              <w:ind w:firstLine="0" w:firstLineChars="0"/>
              <w:rPr>
                <w:rFonts w:hint="default" w:ascii="宋体" w:hAnsi="宋体" w:eastAsia="宋体"/>
                <w:lang w:val="en-US" w:eastAsia="zh-CN"/>
              </w:rPr>
            </w:pPr>
            <w:r>
              <w:rPr>
                <w:rFonts w:hint="eastAsia" w:ascii="宋体" w:hAnsi="宋体"/>
                <w:lang w:val="en-US" w:eastAsia="zh-CN"/>
              </w:rPr>
              <w:t>建筑面积</w:t>
            </w:r>
          </w:p>
        </w:tc>
        <w:tc>
          <w:tcPr>
            <w:tcW w:w="6065" w:type="dxa"/>
            <w:gridSpan w:val="2"/>
          </w:tcPr>
          <w:p>
            <w:pPr>
              <w:pStyle w:val="3"/>
              <w:ind w:firstLine="0" w:firstLineChars="0"/>
              <w:rPr>
                <w:rFonts w:hint="default" w:ascii="宋体" w:hAnsi="宋体" w:eastAsia="宋体"/>
                <w:lang w:val="en-US" w:eastAsia="zh-CN"/>
              </w:rPr>
            </w:pPr>
            <w:r>
              <w:rPr>
                <w:rFonts w:hint="eastAsia"/>
                <w:lang w:val="en-US" w:eastAsia="zh-CN"/>
              </w:rPr>
              <w:t>9542m2</w:t>
            </w:r>
          </w:p>
        </w:tc>
      </w:tr>
    </w:tbl>
    <w:p>
      <w:pPr>
        <w:pStyle w:val="3"/>
        <w:ind w:firstLine="420"/>
        <w:rPr>
          <w:lang w:val="en-US"/>
        </w:rPr>
      </w:pPr>
    </w:p>
    <w:p>
      <w:pPr>
        <w:pStyle w:val="3"/>
        <w:ind w:left="0" w:leftChars="0" w:firstLine="0" w:firstLineChars="0"/>
        <w:jc w:val="both"/>
        <w:rPr>
          <w:rFonts w:hint="eastAsia" w:eastAsia="宋体"/>
          <w:lang w:val="en-US" w:eastAsia="zh-CN"/>
        </w:rPr>
      </w:pPr>
      <w:bookmarkStart w:id="9" w:name="总图鸟瞰图"/>
      <w:bookmarkEnd w:id="9"/>
      <w:r>
        <w:rPr>
          <w:rFonts w:hint="eastAsia" w:eastAsia="宋体"/>
          <w:lang w:val="en-US" w:eastAsia="zh-CN"/>
        </w:rPr>
        <w:drawing>
          <wp:inline distT="0" distB="0" distL="114300" distR="114300">
            <wp:extent cx="5756275" cy="3816985"/>
            <wp:effectExtent l="0" t="0" r="4445" b="8255"/>
            <wp:docPr id="27" name="图片 27" descr="40813660dae522c7bf1a1580de293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descr="40813660dae522c7bf1a1580de293cc"/>
                    <pic:cNvPicPr>
                      <a:picLocks noChangeAspect="1"/>
                    </pic:cNvPicPr>
                  </pic:nvPicPr>
                  <pic:blipFill>
                    <a:blip r:embed="rId7"/>
                    <a:stretch>
                      <a:fillRect/>
                    </a:stretch>
                  </pic:blipFill>
                  <pic:spPr>
                    <a:xfrm>
                      <a:off x="0" y="0"/>
                      <a:ext cx="5756275" cy="3816985"/>
                    </a:xfrm>
                    <a:prstGeom prst="rect">
                      <a:avLst/>
                    </a:prstGeom>
                  </pic:spPr>
                </pic:pic>
              </a:graphicData>
            </a:graphic>
          </wp:inline>
        </w:drawing>
      </w:r>
    </w:p>
    <w:p>
      <w:pPr>
        <w:pStyle w:val="3"/>
        <w:ind w:firstLine="420"/>
        <w:jc w:val="center"/>
        <w:rPr>
          <w:lang w:val="en-US"/>
        </w:rPr>
      </w:pPr>
      <w:bookmarkStart w:id="10" w:name="OLE_LINK3"/>
      <w:bookmarkStart w:id="11" w:name="OLE_LINK4"/>
      <w:r>
        <w:rPr>
          <w:rFonts w:hint="eastAsia" w:ascii="宋体" w:hAnsi="宋体"/>
        </w:rPr>
        <w:t>图</w:t>
      </w:r>
      <w:r>
        <w:rPr>
          <w:rFonts w:ascii="宋体" w:hAnsi="宋体"/>
        </w:rPr>
        <w:t>1</w:t>
      </w:r>
      <w:r>
        <w:rPr>
          <w:rFonts w:hint="eastAsia" w:ascii="宋体" w:hAnsi="宋体"/>
        </w:rPr>
        <w:t>.1 场地鸟瞰图</w:t>
      </w:r>
      <w:bookmarkEnd w:id="10"/>
      <w:bookmarkEnd w:id="11"/>
      <w:bookmarkStart w:id="12" w:name="总图平面图"/>
      <w:bookmarkEnd w:id="12"/>
    </w:p>
    <w:p>
      <w:pPr>
        <w:pStyle w:val="2"/>
      </w:pPr>
      <w:bookmarkStart w:id="13" w:name="_Toc29788"/>
      <w:bookmarkStart w:id="14" w:name="TitleFormat"/>
      <w:r>
        <w:rPr>
          <w:rFonts w:hint="eastAsia"/>
        </w:rPr>
        <w:t>设计依据</w:t>
      </w:r>
      <w:bookmarkEnd w:id="13"/>
    </w:p>
    <w:bookmarkEnd w:id="14"/>
    <w:p>
      <w:pPr>
        <w:widowControl w:val="0"/>
        <w:spacing w:line="360" w:lineRule="auto"/>
        <w:ind w:firstLine="420"/>
        <w:jc w:val="both"/>
        <w:rPr>
          <w:rFonts w:hint="default" w:eastAsia="宋体"/>
          <w:kern w:val="2"/>
          <w:szCs w:val="24"/>
          <w:lang w:val="en-US" w:eastAsia="zh-CN"/>
        </w:rPr>
      </w:pPr>
      <w:bookmarkStart w:id="15" w:name="计算依据"/>
      <w:bookmarkEnd w:id="15"/>
      <w:r>
        <w:rPr>
          <w:rFonts w:hint="eastAsia"/>
          <w:kern w:val="2"/>
          <w:szCs w:val="24"/>
          <w:lang w:val="en-US"/>
        </w:rPr>
        <w:t>《</w:t>
      </w:r>
      <w:r>
        <w:rPr>
          <w:rFonts w:hint="eastAsia"/>
          <w:kern w:val="2"/>
          <w:szCs w:val="24"/>
          <w:lang w:val="en-US" w:eastAsia="zh-CN"/>
        </w:rPr>
        <w:t>公共建筑节能</w:t>
      </w:r>
      <w:r>
        <w:rPr>
          <w:rFonts w:hint="eastAsia"/>
          <w:kern w:val="2"/>
          <w:szCs w:val="24"/>
          <w:lang w:val="en-US"/>
        </w:rPr>
        <w:t>设计标准》</w:t>
      </w:r>
      <w:r>
        <w:rPr>
          <w:rFonts w:hint="eastAsia"/>
          <w:kern w:val="2"/>
          <w:szCs w:val="24"/>
          <w:lang w:val="en-US" w:eastAsia="zh-CN"/>
        </w:rPr>
        <w:t>GB50189</w:t>
      </w:r>
      <w:r>
        <w:rPr>
          <w:kern w:val="2"/>
          <w:szCs w:val="24"/>
          <w:lang w:val="en-US"/>
        </w:rPr>
        <w:t>-20</w:t>
      </w:r>
      <w:r>
        <w:rPr>
          <w:rFonts w:hint="eastAsia"/>
          <w:kern w:val="2"/>
          <w:szCs w:val="24"/>
          <w:lang w:val="en-US" w:eastAsia="zh-CN"/>
        </w:rPr>
        <w:t>15、</w:t>
      </w:r>
      <w:r>
        <w:rPr>
          <w:rFonts w:hint="eastAsia"/>
          <w:kern w:val="2"/>
          <w:szCs w:val="24"/>
          <w:lang w:val="en-US"/>
        </w:rPr>
        <w:t>《</w:t>
      </w:r>
      <w:r>
        <w:rPr>
          <w:rFonts w:hint="eastAsia"/>
          <w:kern w:val="2"/>
          <w:szCs w:val="24"/>
          <w:lang w:val="en-US" w:eastAsia="zh-CN"/>
        </w:rPr>
        <w:t>民用建筑热工设计规范</w:t>
      </w:r>
      <w:r>
        <w:rPr>
          <w:rFonts w:hint="eastAsia"/>
          <w:kern w:val="2"/>
          <w:szCs w:val="24"/>
          <w:lang w:val="en-US"/>
        </w:rPr>
        <w:t>》</w:t>
      </w:r>
      <w:r>
        <w:rPr>
          <w:rFonts w:hint="eastAsia"/>
          <w:kern w:val="2"/>
          <w:szCs w:val="24"/>
          <w:lang w:val="en-US" w:eastAsia="zh-CN"/>
        </w:rPr>
        <w:t>GB50176-2016</w:t>
      </w:r>
    </w:p>
    <w:p>
      <w:pPr>
        <w:pStyle w:val="2"/>
      </w:pPr>
      <w:bookmarkStart w:id="16" w:name="_Toc3268"/>
      <w:r>
        <w:rPr>
          <w:rFonts w:hint="eastAsia"/>
          <w:lang w:val="en-US" w:eastAsia="zh-CN"/>
        </w:rPr>
        <w:t>建筑计算数据提取</w:t>
      </w:r>
      <w:bookmarkEnd w:id="16"/>
    </w:p>
    <w:p>
      <w:pPr>
        <w:pStyle w:val="18"/>
        <w:shd w:val="clear" w:color="auto" w:fill="FFFFFF"/>
        <w:spacing w:before="0" w:beforeAutospacing="0" w:after="0" w:afterAutospacing="0" w:line="360" w:lineRule="auto"/>
        <w:rPr>
          <w:rFonts w:hint="eastAsia" w:ascii="Times New Roman" w:hAnsi="Times New Roman" w:cs="Times New Roman"/>
          <w:bCs/>
          <w:kern w:val="2"/>
        </w:rPr>
      </w:pPr>
    </w:p>
    <w:p>
      <w:pPr>
        <w:pStyle w:val="3"/>
        <w:ind w:firstLine="0" w:firstLineChars="0"/>
        <w:rPr>
          <w:rFonts w:hint="eastAsia" w:eastAsia="宋体"/>
          <w:lang w:val="en-US" w:eastAsia="zh-CN"/>
        </w:rPr>
      </w:pPr>
      <w:bookmarkStart w:id="17" w:name="蒸发量参数"/>
      <w:bookmarkEnd w:id="17"/>
      <w:r>
        <w:rPr>
          <w:rFonts w:hint="eastAsia" w:eastAsia="宋体"/>
          <w:lang w:val="en-US" w:eastAsia="zh-CN"/>
        </w:rPr>
        <w:drawing>
          <wp:inline distT="0" distB="0" distL="114300" distR="114300">
            <wp:extent cx="5757545" cy="4142105"/>
            <wp:effectExtent l="0" t="0" r="3175" b="3175"/>
            <wp:docPr id="30" name="图片 30" descr="97dde4cfc4424c072ae42874af3a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descr="97dde4cfc4424c072ae42874af3a005"/>
                    <pic:cNvPicPr>
                      <a:picLocks noChangeAspect="1"/>
                    </pic:cNvPicPr>
                  </pic:nvPicPr>
                  <pic:blipFill>
                    <a:blip r:embed="rId8"/>
                    <a:stretch>
                      <a:fillRect/>
                    </a:stretch>
                  </pic:blipFill>
                  <pic:spPr>
                    <a:xfrm>
                      <a:off x="0" y="0"/>
                      <a:ext cx="5757545" cy="4142105"/>
                    </a:xfrm>
                    <a:prstGeom prst="rect">
                      <a:avLst/>
                    </a:prstGeom>
                  </pic:spPr>
                </pic:pic>
              </a:graphicData>
            </a:graphic>
          </wp:inline>
        </w:drawing>
      </w:r>
    </w:p>
    <w:p>
      <w:pPr>
        <w:pStyle w:val="2"/>
      </w:pPr>
      <w:bookmarkStart w:id="18" w:name="_Toc20269"/>
      <w:r>
        <w:rPr>
          <w:rFonts w:hint="eastAsia"/>
          <w:lang w:val="en-US" w:eastAsia="zh-CN"/>
        </w:rPr>
        <w:t>原始建筑计算结果分析及结论</w:t>
      </w:r>
      <w:bookmarkEnd w:id="18"/>
    </w:p>
    <w:p>
      <w:pPr>
        <w:pStyle w:val="4"/>
      </w:pPr>
      <w:bookmarkStart w:id="19" w:name="_Toc32576"/>
      <w:r>
        <w:rPr>
          <w:rFonts w:hint="eastAsia"/>
          <w:lang w:val="en-US" w:eastAsia="zh-CN"/>
        </w:rPr>
        <w:t>能耗计算</w:t>
      </w:r>
      <w:bookmarkEnd w:id="19"/>
    </w:p>
    <w:p>
      <w:pPr>
        <w:pStyle w:val="3"/>
        <w:ind w:left="0" w:leftChars="0" w:firstLine="0" w:firstLineChars="0"/>
        <w:rPr>
          <w:rFonts w:hint="eastAsia" w:eastAsia="宋体"/>
          <w:lang w:val="en-US" w:eastAsia="zh-CN"/>
        </w:rPr>
      </w:pPr>
      <w:bookmarkStart w:id="20" w:name="建筑列表"/>
      <w:bookmarkEnd w:id="20"/>
      <w:r>
        <w:rPr>
          <w:rFonts w:hint="eastAsia" w:eastAsia="宋体"/>
          <w:lang w:val="en-US" w:eastAsia="zh-CN"/>
        </w:rPr>
        <w:drawing>
          <wp:inline distT="0" distB="0" distL="114300" distR="114300">
            <wp:extent cx="4902835" cy="2152015"/>
            <wp:effectExtent l="0" t="0" r="4445" b="12065"/>
            <wp:docPr id="24" name="图片 24" descr="7ecbcd9c8b3c38e678b138347a66d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7ecbcd9c8b3c38e678b138347a66d72"/>
                    <pic:cNvPicPr>
                      <a:picLocks noChangeAspect="1"/>
                    </pic:cNvPicPr>
                  </pic:nvPicPr>
                  <pic:blipFill>
                    <a:blip r:embed="rId9"/>
                    <a:stretch>
                      <a:fillRect/>
                    </a:stretch>
                  </pic:blipFill>
                  <pic:spPr>
                    <a:xfrm>
                      <a:off x="0" y="0"/>
                      <a:ext cx="4902835" cy="2152015"/>
                    </a:xfrm>
                    <a:prstGeom prst="rect">
                      <a:avLst/>
                    </a:prstGeom>
                  </pic:spPr>
                </pic:pic>
              </a:graphicData>
            </a:graphic>
          </wp:inline>
        </w:drawing>
      </w:r>
    </w:p>
    <w:p>
      <w:pPr>
        <w:pStyle w:val="3"/>
        <w:ind w:left="0" w:leftChars="0" w:firstLine="0" w:firstLineChars="0"/>
        <w:rPr>
          <w:rFonts w:hint="default" w:eastAsia="宋体"/>
          <w:color w:val="FF0000"/>
          <w:lang w:val="en-US" w:eastAsia="zh-CN"/>
        </w:rPr>
      </w:pPr>
      <w:r>
        <w:rPr>
          <w:rFonts w:hint="eastAsia"/>
          <w:b/>
          <w:bCs/>
          <w:color w:val="FF0000"/>
          <w:lang w:val="en-US" w:eastAsia="zh-CN"/>
        </w:rPr>
        <w:t>结果分析及结论</w:t>
      </w:r>
      <w:r>
        <w:rPr>
          <w:rFonts w:hint="eastAsia"/>
          <w:color w:val="FF0000"/>
          <w:lang w:val="en-US" w:eastAsia="zh-CN"/>
        </w:rPr>
        <w:t>：能耗计算设计建筑的能耗高于参照建筑的能耗，能耗计算结果不满足要求。</w:t>
      </w:r>
    </w:p>
    <w:p>
      <w:pPr>
        <w:pStyle w:val="4"/>
      </w:pPr>
      <w:bookmarkStart w:id="21" w:name="_Toc31374"/>
      <w:r>
        <w:rPr>
          <w:rFonts w:hint="eastAsia"/>
          <w:lang w:val="en-US" w:eastAsia="zh-CN"/>
        </w:rPr>
        <w:t>隔热计算</w:t>
      </w:r>
      <w:bookmarkEnd w:id="21"/>
    </w:p>
    <w:p>
      <w:pPr>
        <w:pStyle w:val="3"/>
        <w:ind w:left="0" w:leftChars="0" w:firstLine="0" w:firstLineChars="0"/>
      </w:pPr>
      <w:bookmarkStart w:id="22" w:name="住区指标概览"/>
      <w:bookmarkEnd w:id="22"/>
      <w:r>
        <w:drawing>
          <wp:inline distT="0" distB="0" distL="114300" distR="114300">
            <wp:extent cx="5431155" cy="4557395"/>
            <wp:effectExtent l="0" t="0" r="9525" b="14605"/>
            <wp:docPr id="28"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30"/>
                    <pic:cNvPicPr>
                      <a:picLocks noChangeAspect="1"/>
                    </pic:cNvPicPr>
                  </pic:nvPicPr>
                  <pic:blipFill>
                    <a:blip r:embed="rId10"/>
                    <a:srcRect b="13655"/>
                    <a:stretch>
                      <a:fillRect/>
                    </a:stretch>
                  </pic:blipFill>
                  <pic:spPr>
                    <a:xfrm>
                      <a:off x="0" y="0"/>
                      <a:ext cx="5431155" cy="4557395"/>
                    </a:xfrm>
                    <a:prstGeom prst="rect">
                      <a:avLst/>
                    </a:prstGeom>
                    <a:noFill/>
                    <a:ln>
                      <a:noFill/>
                    </a:ln>
                  </pic:spPr>
                </pic:pic>
              </a:graphicData>
            </a:graphic>
          </wp:inline>
        </w:drawing>
      </w:r>
    </w:p>
    <w:p>
      <w:pPr>
        <w:pStyle w:val="3"/>
        <w:ind w:left="0" w:leftChars="0" w:firstLine="0" w:firstLineChars="0"/>
        <w:rPr>
          <w:rFonts w:hint="default" w:eastAsia="宋体"/>
          <w:lang w:val="en-US" w:eastAsia="zh-CN"/>
        </w:rPr>
      </w:pPr>
      <w:r>
        <w:rPr>
          <w:rFonts w:hint="eastAsia"/>
          <w:lang w:val="en-US" w:eastAsia="zh-CN"/>
        </w:rPr>
        <w:t>结论：结果满足要求。</w:t>
      </w:r>
    </w:p>
    <w:p>
      <w:pPr>
        <w:pStyle w:val="4"/>
        <w:rPr>
          <w:rFonts w:hint="default"/>
          <w:lang w:val="en-US" w:eastAsia="zh-CN"/>
        </w:rPr>
      </w:pPr>
      <w:bookmarkStart w:id="23" w:name="_Toc20926"/>
      <w:r>
        <w:rPr>
          <w:rFonts w:hint="eastAsia"/>
          <w:lang w:val="en-US" w:eastAsia="zh-CN"/>
        </w:rPr>
        <w:t>结露检查</w:t>
      </w:r>
      <w:bookmarkEnd w:id="23"/>
    </w:p>
    <w:p>
      <w:pPr>
        <w:pStyle w:val="3"/>
        <w:ind w:left="0" w:leftChars="0" w:firstLine="0" w:firstLineChars="0"/>
        <w:rPr>
          <w:rFonts w:hint="eastAsia" w:eastAsia="宋体"/>
          <w:lang w:val="en-US" w:eastAsia="zh-CN"/>
        </w:rPr>
      </w:pPr>
      <w:r>
        <w:rPr>
          <w:rFonts w:hint="eastAsia" w:eastAsia="宋体"/>
          <w:lang w:val="en-US" w:eastAsia="zh-CN"/>
        </w:rPr>
        <w:drawing>
          <wp:inline distT="0" distB="0" distL="114300" distR="114300">
            <wp:extent cx="5755640" cy="3081020"/>
            <wp:effectExtent l="0" t="0" r="5080" b="12700"/>
            <wp:docPr id="23" name="图片 23" descr="28b324dcf149529e4ea9c87cf663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28b324dcf149529e4ea9c87cf663132"/>
                    <pic:cNvPicPr>
                      <a:picLocks noChangeAspect="1"/>
                    </pic:cNvPicPr>
                  </pic:nvPicPr>
                  <pic:blipFill>
                    <a:blip r:embed="rId11"/>
                    <a:stretch>
                      <a:fillRect/>
                    </a:stretch>
                  </pic:blipFill>
                  <pic:spPr>
                    <a:xfrm>
                      <a:off x="0" y="0"/>
                      <a:ext cx="5755640" cy="3081020"/>
                    </a:xfrm>
                    <a:prstGeom prst="rect">
                      <a:avLst/>
                    </a:prstGeom>
                  </pic:spPr>
                </pic:pic>
              </a:graphicData>
            </a:graphic>
          </wp:inline>
        </w:drawing>
      </w:r>
    </w:p>
    <w:p>
      <w:pPr>
        <w:pStyle w:val="3"/>
        <w:ind w:left="0" w:leftChars="0" w:firstLine="0" w:firstLineChars="0"/>
        <w:rPr>
          <w:rFonts w:hint="default" w:eastAsia="宋体"/>
          <w:lang w:val="en-US" w:eastAsia="zh-CN"/>
        </w:rPr>
      </w:pPr>
      <w:r>
        <w:rPr>
          <w:rFonts w:hint="eastAsia"/>
          <w:lang w:val="en-US" w:eastAsia="zh-CN"/>
        </w:rPr>
        <w:t>结论：结果满足要求。</w:t>
      </w:r>
    </w:p>
    <w:p>
      <w:pPr>
        <w:pStyle w:val="4"/>
      </w:pPr>
      <w:bookmarkStart w:id="24" w:name="_Toc28111"/>
      <w:r>
        <w:rPr>
          <w:rFonts w:hint="eastAsia"/>
          <w:lang w:val="en-US" w:eastAsia="zh-CN"/>
        </w:rPr>
        <w:t>防潮验算</w:t>
      </w:r>
      <w:bookmarkEnd w:id="24"/>
    </w:p>
    <w:p>
      <w:pPr>
        <w:pStyle w:val="3"/>
        <w:ind w:left="0" w:leftChars="0" w:firstLine="0" w:firstLineChars="0"/>
        <w:rPr>
          <w:rFonts w:hint="eastAsia" w:eastAsia="宋体"/>
          <w:lang w:val="en-US" w:eastAsia="zh-CN"/>
        </w:rPr>
      </w:pPr>
      <w:r>
        <w:rPr>
          <w:rFonts w:hint="eastAsia" w:eastAsia="宋体"/>
          <w:lang w:val="en-US" w:eastAsia="zh-CN"/>
        </w:rPr>
        <w:drawing>
          <wp:inline distT="0" distB="0" distL="114300" distR="114300">
            <wp:extent cx="5753100" cy="2031365"/>
            <wp:effectExtent l="0" t="0" r="7620" b="10795"/>
            <wp:docPr id="25" name="图片 25" descr="7b3889fbdcc1a75f3118b1f74c5947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7b3889fbdcc1a75f3118b1f74c5947a"/>
                    <pic:cNvPicPr>
                      <a:picLocks noChangeAspect="1"/>
                    </pic:cNvPicPr>
                  </pic:nvPicPr>
                  <pic:blipFill>
                    <a:blip r:embed="rId12"/>
                    <a:stretch>
                      <a:fillRect/>
                    </a:stretch>
                  </pic:blipFill>
                  <pic:spPr>
                    <a:xfrm>
                      <a:off x="0" y="0"/>
                      <a:ext cx="5753100" cy="2031365"/>
                    </a:xfrm>
                    <a:prstGeom prst="rect">
                      <a:avLst/>
                    </a:prstGeom>
                  </pic:spPr>
                </pic:pic>
              </a:graphicData>
            </a:graphic>
          </wp:inline>
        </w:drawing>
      </w:r>
    </w:p>
    <w:p>
      <w:pPr>
        <w:pStyle w:val="3"/>
        <w:ind w:left="0" w:leftChars="0" w:firstLine="0" w:firstLineChars="0"/>
        <w:rPr>
          <w:rFonts w:hint="eastAsia"/>
          <w:lang w:val="en-US" w:eastAsia="zh-CN"/>
        </w:rPr>
      </w:pPr>
      <w:r>
        <w:rPr>
          <w:rFonts w:hint="eastAsia"/>
          <w:lang w:val="en-US" w:eastAsia="zh-CN"/>
        </w:rPr>
        <w:t>结论：结果满足要求。</w:t>
      </w:r>
    </w:p>
    <w:p>
      <w:pPr>
        <w:pStyle w:val="3"/>
        <w:ind w:left="0" w:leftChars="0" w:firstLine="0" w:firstLineChars="0"/>
        <w:rPr>
          <w:rFonts w:hint="eastAsia"/>
          <w:lang w:val="en-US" w:eastAsia="zh-CN"/>
        </w:rPr>
      </w:pPr>
    </w:p>
    <w:p>
      <w:pPr>
        <w:pStyle w:val="3"/>
        <w:ind w:left="0" w:leftChars="0" w:firstLine="0" w:firstLineChars="0"/>
        <w:rPr>
          <w:rFonts w:hint="eastAsia"/>
          <w:lang w:val="en-US" w:eastAsia="zh-CN"/>
        </w:rPr>
      </w:pPr>
    </w:p>
    <w:p>
      <w:pPr>
        <w:pStyle w:val="3"/>
        <w:ind w:left="0" w:leftChars="0" w:firstLine="0" w:firstLineChars="0"/>
        <w:rPr>
          <w:rFonts w:hint="eastAsia"/>
          <w:lang w:val="en-US" w:eastAsia="zh-CN"/>
        </w:rPr>
      </w:pPr>
    </w:p>
    <w:p>
      <w:pPr>
        <w:pStyle w:val="3"/>
        <w:ind w:left="0" w:leftChars="0" w:firstLine="0" w:firstLineChars="0"/>
        <w:rPr>
          <w:rFonts w:hint="eastAsia"/>
          <w:lang w:val="en-US" w:eastAsia="zh-CN"/>
        </w:rPr>
      </w:pPr>
    </w:p>
    <w:p>
      <w:pPr>
        <w:pStyle w:val="3"/>
        <w:ind w:left="0" w:leftChars="0" w:firstLine="0" w:firstLineChars="0"/>
        <w:rPr>
          <w:rFonts w:hint="eastAsia"/>
          <w:lang w:val="en-US" w:eastAsia="zh-CN"/>
        </w:rPr>
      </w:pPr>
    </w:p>
    <w:p>
      <w:pPr>
        <w:pStyle w:val="3"/>
        <w:ind w:left="0" w:leftChars="0" w:firstLine="0" w:firstLineChars="0"/>
        <w:rPr>
          <w:rFonts w:hint="eastAsia"/>
          <w:lang w:val="en-US" w:eastAsia="zh-CN"/>
        </w:rPr>
      </w:pPr>
    </w:p>
    <w:p>
      <w:pPr>
        <w:pStyle w:val="3"/>
        <w:ind w:left="0" w:leftChars="0" w:firstLine="0" w:firstLineChars="0"/>
        <w:rPr>
          <w:rFonts w:hint="default"/>
          <w:lang w:val="en-US" w:eastAsia="zh-CN"/>
        </w:rPr>
      </w:pPr>
    </w:p>
    <w:p>
      <w:pPr>
        <w:pStyle w:val="4"/>
      </w:pPr>
      <w:bookmarkStart w:id="25" w:name="_Toc32235"/>
      <w:r>
        <w:rPr>
          <w:rFonts w:hint="eastAsia"/>
          <w:lang w:val="en-US" w:eastAsia="zh-CN"/>
        </w:rPr>
        <w:t>节能检查结果</w:t>
      </w:r>
      <w:bookmarkEnd w:id="25"/>
    </w:p>
    <w:p>
      <w:pPr>
        <w:pStyle w:val="3"/>
        <w:rPr>
          <w:rFonts w:hint="default"/>
          <w:b/>
          <w:bCs/>
          <w:lang w:val="en-US"/>
        </w:rPr>
      </w:pPr>
      <w:r>
        <w:rPr>
          <w:rFonts w:hint="eastAsia"/>
          <w:b/>
          <w:bCs/>
          <w:lang w:val="en-US" w:eastAsia="zh-CN"/>
        </w:rPr>
        <w:t>规定指标：</w:t>
      </w:r>
    </w:p>
    <w:p>
      <w:pPr>
        <w:pStyle w:val="3"/>
        <w:ind w:left="0" w:leftChars="0" w:firstLine="0" w:firstLineChars="0"/>
        <w:rPr>
          <w:rFonts w:hint="eastAsia" w:eastAsia="宋体"/>
          <w:lang w:val="en-US" w:eastAsia="zh-CN"/>
        </w:rPr>
      </w:pPr>
      <w:r>
        <w:drawing>
          <wp:inline distT="0" distB="0" distL="114300" distR="114300">
            <wp:extent cx="5756275" cy="4008120"/>
            <wp:effectExtent l="0" t="0" r="4445" b="0"/>
            <wp:docPr id="43"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37"/>
                    <pic:cNvPicPr>
                      <a:picLocks noChangeAspect="1"/>
                    </pic:cNvPicPr>
                  </pic:nvPicPr>
                  <pic:blipFill>
                    <a:blip r:embed="rId13"/>
                    <a:stretch>
                      <a:fillRect/>
                    </a:stretch>
                  </pic:blipFill>
                  <pic:spPr>
                    <a:xfrm>
                      <a:off x="0" y="0"/>
                      <a:ext cx="5756275" cy="4008120"/>
                    </a:xfrm>
                    <a:prstGeom prst="rect">
                      <a:avLst/>
                    </a:prstGeom>
                    <a:noFill/>
                    <a:ln>
                      <a:noFill/>
                    </a:ln>
                  </pic:spPr>
                </pic:pic>
              </a:graphicData>
            </a:graphic>
          </wp:inline>
        </w:drawing>
      </w:r>
    </w:p>
    <w:p>
      <w:pPr>
        <w:pStyle w:val="3"/>
        <w:ind w:left="0" w:leftChars="0" w:firstLine="0" w:firstLineChars="0"/>
        <w:rPr>
          <w:rFonts w:hint="default" w:eastAsia="宋体"/>
          <w:color w:val="FF0000"/>
          <w:lang w:val="en-US" w:eastAsia="zh-CN"/>
        </w:rPr>
      </w:pPr>
      <w:r>
        <w:rPr>
          <w:rFonts w:hint="eastAsia"/>
          <w:b/>
          <w:bCs/>
          <w:color w:val="FF0000"/>
          <w:lang w:val="en-US" w:eastAsia="zh-CN"/>
        </w:rPr>
        <w:t>结果分析及结论：</w:t>
      </w:r>
      <w:r>
        <w:rPr>
          <w:rFonts w:hint="eastAsia"/>
          <w:color w:val="FF0000"/>
          <w:lang w:val="en-US" w:eastAsia="zh-CN"/>
        </w:rPr>
        <w:t>规定指标中，外墙构造的传热系数为0.47，大于标准要求当体系系数小于0.3时传热系数小于等于0.43的要求，其中包含10处墙体外墙的传热系数均高于规定值，结论不满足要求。</w:t>
      </w:r>
    </w:p>
    <w:p>
      <w:pPr>
        <w:pStyle w:val="3"/>
        <w:ind w:left="0" w:leftChars="0" w:firstLine="0" w:firstLineChars="0"/>
        <w:rPr>
          <w:rFonts w:hint="eastAsia"/>
          <w:b/>
          <w:bCs/>
          <w:lang w:val="en-US" w:eastAsia="zh-CN"/>
        </w:rPr>
      </w:pPr>
    </w:p>
    <w:p>
      <w:pPr>
        <w:pStyle w:val="3"/>
        <w:ind w:left="0" w:leftChars="0" w:firstLine="0" w:firstLineChars="0"/>
        <w:rPr>
          <w:rFonts w:hint="eastAsia"/>
          <w:b/>
          <w:bCs/>
          <w:lang w:val="en-US" w:eastAsia="zh-CN"/>
        </w:rPr>
      </w:pPr>
    </w:p>
    <w:p>
      <w:pPr>
        <w:pStyle w:val="3"/>
        <w:ind w:left="0" w:leftChars="0" w:firstLine="0" w:firstLineChars="0"/>
        <w:rPr>
          <w:rFonts w:hint="eastAsia"/>
          <w:b/>
          <w:bCs/>
          <w:lang w:val="en-US" w:eastAsia="zh-CN"/>
        </w:rPr>
      </w:pPr>
    </w:p>
    <w:p>
      <w:pPr>
        <w:pStyle w:val="3"/>
        <w:ind w:left="0" w:leftChars="0" w:firstLine="0" w:firstLineChars="0"/>
        <w:rPr>
          <w:rFonts w:hint="eastAsia"/>
          <w:b/>
          <w:bCs/>
          <w:lang w:val="en-US" w:eastAsia="zh-CN"/>
        </w:rPr>
      </w:pPr>
    </w:p>
    <w:p>
      <w:pPr>
        <w:pStyle w:val="3"/>
        <w:ind w:left="0" w:leftChars="0" w:firstLine="0" w:firstLineChars="0"/>
        <w:rPr>
          <w:rFonts w:hint="eastAsia"/>
          <w:b/>
          <w:bCs/>
          <w:lang w:val="en-US" w:eastAsia="zh-CN"/>
        </w:rPr>
      </w:pPr>
    </w:p>
    <w:p>
      <w:pPr>
        <w:pStyle w:val="3"/>
        <w:ind w:left="0" w:leftChars="0" w:firstLine="0" w:firstLineChars="0"/>
        <w:rPr>
          <w:rFonts w:hint="eastAsia"/>
          <w:b/>
          <w:bCs/>
          <w:lang w:val="en-US" w:eastAsia="zh-CN"/>
        </w:rPr>
      </w:pPr>
    </w:p>
    <w:p>
      <w:pPr>
        <w:pStyle w:val="3"/>
        <w:ind w:left="0" w:leftChars="0" w:firstLine="0" w:firstLineChars="0"/>
        <w:rPr>
          <w:rFonts w:hint="eastAsia"/>
          <w:b/>
          <w:bCs/>
          <w:lang w:val="en-US" w:eastAsia="zh-CN"/>
        </w:rPr>
      </w:pPr>
    </w:p>
    <w:p>
      <w:pPr>
        <w:pStyle w:val="3"/>
        <w:ind w:left="0" w:leftChars="0" w:firstLine="0" w:firstLineChars="0"/>
        <w:rPr>
          <w:rFonts w:hint="eastAsia"/>
          <w:b/>
          <w:bCs/>
          <w:lang w:val="en-US" w:eastAsia="zh-CN"/>
        </w:rPr>
      </w:pPr>
    </w:p>
    <w:p>
      <w:pPr>
        <w:pStyle w:val="3"/>
        <w:ind w:left="0" w:leftChars="0" w:firstLine="0" w:firstLineChars="0"/>
        <w:rPr>
          <w:rFonts w:hint="eastAsia"/>
          <w:b/>
          <w:bCs/>
          <w:lang w:val="en-US" w:eastAsia="zh-CN"/>
        </w:rPr>
      </w:pPr>
    </w:p>
    <w:p>
      <w:pPr>
        <w:pStyle w:val="3"/>
        <w:ind w:left="0" w:leftChars="0" w:firstLine="0" w:firstLineChars="0"/>
        <w:rPr>
          <w:rFonts w:hint="eastAsia"/>
          <w:b/>
          <w:bCs/>
          <w:lang w:val="en-US" w:eastAsia="zh-CN"/>
        </w:rPr>
      </w:pPr>
    </w:p>
    <w:p>
      <w:pPr>
        <w:pStyle w:val="3"/>
        <w:ind w:left="0" w:leftChars="0" w:firstLine="0" w:firstLineChars="0"/>
        <w:rPr>
          <w:rFonts w:hint="eastAsia"/>
          <w:b/>
          <w:bCs/>
          <w:lang w:val="en-US" w:eastAsia="zh-CN"/>
        </w:rPr>
      </w:pPr>
    </w:p>
    <w:p>
      <w:pPr>
        <w:pStyle w:val="3"/>
        <w:ind w:left="0" w:leftChars="0" w:firstLine="0" w:firstLineChars="0"/>
        <w:rPr>
          <w:rFonts w:hint="eastAsia"/>
          <w:b/>
          <w:bCs/>
          <w:lang w:val="en-US" w:eastAsia="zh-CN"/>
        </w:rPr>
      </w:pPr>
    </w:p>
    <w:p>
      <w:pPr>
        <w:pStyle w:val="3"/>
        <w:ind w:left="0" w:leftChars="0" w:firstLine="0" w:firstLineChars="0"/>
        <w:rPr>
          <w:rFonts w:hint="eastAsia"/>
          <w:b/>
          <w:bCs/>
          <w:lang w:val="en-US" w:eastAsia="zh-CN"/>
        </w:rPr>
      </w:pPr>
    </w:p>
    <w:p>
      <w:pPr>
        <w:pStyle w:val="3"/>
        <w:ind w:left="0" w:leftChars="0" w:firstLine="0" w:firstLineChars="0"/>
        <w:rPr>
          <w:rFonts w:hint="default" w:eastAsia="宋体"/>
          <w:b/>
          <w:bCs/>
          <w:lang w:val="en-US" w:eastAsia="zh-CN"/>
        </w:rPr>
      </w:pPr>
      <w:r>
        <w:rPr>
          <w:rFonts w:hint="eastAsia"/>
          <w:b/>
          <w:bCs/>
          <w:lang w:val="en-US" w:eastAsia="zh-CN"/>
        </w:rPr>
        <w:t>性能指标：</w:t>
      </w:r>
    </w:p>
    <w:p>
      <w:pPr>
        <w:pStyle w:val="3"/>
        <w:ind w:left="0" w:leftChars="0" w:firstLine="0" w:firstLineChars="0"/>
        <w:rPr>
          <w:rFonts w:hint="eastAsia" w:eastAsia="宋体"/>
          <w:lang w:val="en-US" w:eastAsia="zh-CN"/>
        </w:rPr>
      </w:pPr>
      <w:r>
        <w:rPr>
          <w:rFonts w:hint="eastAsia" w:eastAsia="宋体"/>
          <w:lang w:val="en-US" w:eastAsia="zh-CN"/>
        </w:rPr>
        <w:drawing>
          <wp:inline distT="0" distB="0" distL="114300" distR="114300">
            <wp:extent cx="5756275" cy="3972560"/>
            <wp:effectExtent l="0" t="0" r="4445" b="5080"/>
            <wp:docPr id="20" name="图片 20" descr="0679565f830916071d587449857f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0679565f830916071d587449857f033"/>
                    <pic:cNvPicPr>
                      <a:picLocks noChangeAspect="1"/>
                    </pic:cNvPicPr>
                  </pic:nvPicPr>
                  <pic:blipFill>
                    <a:blip r:embed="rId14"/>
                    <a:stretch>
                      <a:fillRect/>
                    </a:stretch>
                  </pic:blipFill>
                  <pic:spPr>
                    <a:xfrm>
                      <a:off x="0" y="0"/>
                      <a:ext cx="5756275" cy="3972560"/>
                    </a:xfrm>
                    <a:prstGeom prst="rect">
                      <a:avLst/>
                    </a:prstGeom>
                  </pic:spPr>
                </pic:pic>
              </a:graphicData>
            </a:graphic>
          </wp:inline>
        </w:drawing>
      </w:r>
    </w:p>
    <w:p>
      <w:pPr>
        <w:pStyle w:val="3"/>
        <w:ind w:left="0" w:leftChars="0" w:firstLine="0" w:firstLineChars="0"/>
        <w:rPr>
          <w:rFonts w:hint="default" w:eastAsia="宋体"/>
          <w:color w:val="FF0000"/>
          <w:highlight w:val="none"/>
          <w:lang w:val="en-US" w:eastAsia="zh-CN"/>
        </w:rPr>
      </w:pPr>
      <w:r>
        <w:rPr>
          <w:rFonts w:hint="eastAsia"/>
          <w:b/>
          <w:bCs/>
          <w:color w:val="FF0000"/>
          <w:lang w:val="en-US" w:eastAsia="zh-CN"/>
        </w:rPr>
        <w:t>结果分析</w:t>
      </w:r>
      <w:r>
        <w:rPr>
          <w:rFonts w:hint="eastAsia"/>
          <w:b/>
          <w:bCs/>
          <w:color w:val="FF0000"/>
          <w:highlight w:val="none"/>
          <w:lang w:val="en-US" w:eastAsia="zh-CN"/>
        </w:rPr>
        <w:t>及结论：</w:t>
      </w:r>
      <w:r>
        <w:rPr>
          <w:rFonts w:hint="eastAsia"/>
          <w:color w:val="FF0000"/>
          <w:highlight w:val="none"/>
          <w:lang w:val="en-US" w:eastAsia="zh-CN"/>
        </w:rPr>
        <w:t>性能指标中，原始建筑的能耗Ed=74.60大于参照建筑的能耗Er=74.46，其中供冷耗电量、供热耗电量、耗冷量、耗热量均大于参照建筑的能耗取值，综合权衡项不满足要求，结论不满足要求。</w:t>
      </w:r>
    </w:p>
    <w:p>
      <w:pPr>
        <w:pStyle w:val="3"/>
        <w:ind w:left="0" w:leftChars="0" w:firstLine="0" w:firstLineChars="0"/>
        <w:rPr>
          <w:rFonts w:hint="default" w:eastAsia="宋体"/>
          <w:lang w:val="en-US" w:eastAsia="zh-CN"/>
        </w:rPr>
      </w:pPr>
    </w:p>
    <w:p>
      <w:pPr>
        <w:pStyle w:val="3"/>
        <w:ind w:left="0" w:leftChars="0" w:firstLine="0" w:firstLineChars="0"/>
        <w:rPr>
          <w:rFonts w:hint="default" w:eastAsia="宋体"/>
          <w:lang w:val="en-US" w:eastAsia="zh-CN"/>
        </w:rPr>
      </w:pPr>
    </w:p>
    <w:p>
      <w:pPr>
        <w:pStyle w:val="3"/>
        <w:ind w:left="0" w:leftChars="0" w:firstLine="0" w:firstLineChars="0"/>
        <w:rPr>
          <w:rFonts w:hint="default" w:eastAsia="宋体"/>
          <w:lang w:val="en-US" w:eastAsia="zh-CN"/>
        </w:rPr>
      </w:pPr>
    </w:p>
    <w:p>
      <w:pPr>
        <w:pStyle w:val="3"/>
        <w:ind w:left="0" w:leftChars="0" w:firstLine="0" w:firstLineChars="0"/>
        <w:rPr>
          <w:rFonts w:hint="default" w:eastAsia="宋体"/>
          <w:lang w:val="en-US" w:eastAsia="zh-CN"/>
        </w:rPr>
      </w:pPr>
    </w:p>
    <w:p>
      <w:pPr>
        <w:pStyle w:val="3"/>
        <w:ind w:left="0" w:leftChars="0" w:firstLine="0" w:firstLineChars="0"/>
        <w:rPr>
          <w:rFonts w:hint="default" w:eastAsia="宋体"/>
          <w:lang w:val="en-US" w:eastAsia="zh-CN"/>
        </w:rPr>
      </w:pPr>
    </w:p>
    <w:p>
      <w:pPr>
        <w:pStyle w:val="3"/>
        <w:ind w:left="0" w:leftChars="0" w:firstLine="0" w:firstLineChars="0"/>
        <w:rPr>
          <w:rFonts w:hint="default" w:eastAsia="宋体"/>
          <w:lang w:val="en-US" w:eastAsia="zh-CN"/>
        </w:rPr>
      </w:pPr>
    </w:p>
    <w:p>
      <w:pPr>
        <w:pStyle w:val="3"/>
        <w:ind w:left="0" w:leftChars="0" w:firstLine="0" w:firstLineChars="0"/>
        <w:rPr>
          <w:rFonts w:hint="default" w:eastAsia="宋体"/>
          <w:lang w:val="en-US" w:eastAsia="zh-CN"/>
        </w:rPr>
      </w:pPr>
    </w:p>
    <w:p>
      <w:pPr>
        <w:pStyle w:val="3"/>
        <w:ind w:left="0" w:leftChars="0" w:firstLine="0" w:firstLineChars="0"/>
        <w:rPr>
          <w:rFonts w:hint="default" w:eastAsia="宋体"/>
          <w:lang w:val="en-US" w:eastAsia="zh-CN"/>
        </w:rPr>
      </w:pPr>
    </w:p>
    <w:p>
      <w:pPr>
        <w:pStyle w:val="3"/>
        <w:ind w:left="0" w:leftChars="0" w:firstLine="0" w:firstLineChars="0"/>
        <w:rPr>
          <w:rFonts w:hint="default" w:eastAsia="宋体"/>
          <w:lang w:val="en-US" w:eastAsia="zh-CN"/>
        </w:rPr>
      </w:pPr>
    </w:p>
    <w:p>
      <w:pPr>
        <w:pStyle w:val="3"/>
        <w:ind w:left="0" w:leftChars="0" w:firstLine="0" w:firstLineChars="0"/>
        <w:rPr>
          <w:rFonts w:hint="default" w:eastAsia="宋体"/>
          <w:lang w:val="en-US" w:eastAsia="zh-CN"/>
        </w:rPr>
      </w:pPr>
    </w:p>
    <w:p>
      <w:pPr>
        <w:pStyle w:val="3"/>
        <w:ind w:left="0" w:leftChars="0" w:firstLine="0" w:firstLineChars="0"/>
        <w:rPr>
          <w:rFonts w:hint="default" w:eastAsia="宋体"/>
          <w:lang w:val="en-US" w:eastAsia="zh-CN"/>
        </w:rPr>
      </w:pPr>
    </w:p>
    <w:p>
      <w:pPr>
        <w:pStyle w:val="3"/>
        <w:ind w:left="0" w:leftChars="0" w:firstLine="0" w:firstLineChars="0"/>
        <w:rPr>
          <w:rFonts w:hint="default" w:eastAsia="宋体"/>
          <w:lang w:val="en-US" w:eastAsia="zh-CN"/>
        </w:rPr>
      </w:pPr>
    </w:p>
    <w:p>
      <w:pPr>
        <w:pStyle w:val="2"/>
      </w:pPr>
      <w:bookmarkStart w:id="26" w:name="_Toc1307"/>
      <w:r>
        <w:rPr>
          <w:rFonts w:hint="eastAsia"/>
          <w:lang w:val="en-US" w:eastAsia="zh-CN"/>
        </w:rPr>
        <w:t>节能改造设计计算结果分析及结论</w:t>
      </w:r>
      <w:bookmarkEnd w:id="26"/>
    </w:p>
    <w:p>
      <w:pPr>
        <w:pStyle w:val="3"/>
        <w:rPr>
          <w:rFonts w:hint="default"/>
          <w:lang w:val="en-US"/>
        </w:rPr>
      </w:pPr>
      <w:r>
        <w:rPr>
          <w:rFonts w:hint="eastAsia"/>
          <w:lang w:val="en-US" w:eastAsia="zh-CN"/>
        </w:rPr>
        <w:t>针对原始建筑节能检查和能耗计算中的不满足情况，同时考虑经济性因素，有针对性的在传热系数高于规定值的10处墙体外加设保温层，保温材料选用岩棉，厚度250mm，外用聚合物增强砂浆10mm后保护，通过此技术措施，降低以上墙体的传热系数，经计算传热系数由原来的0.47降至0.43，使能耗计算和节能检查均满足要求。</w:t>
      </w:r>
    </w:p>
    <w:p>
      <w:pPr>
        <w:pStyle w:val="4"/>
      </w:pPr>
      <w:bookmarkStart w:id="27" w:name="_Toc23469"/>
      <w:r>
        <w:rPr>
          <w:rFonts w:hint="eastAsia"/>
          <w:lang w:val="en-US" w:eastAsia="zh-CN"/>
        </w:rPr>
        <w:t>能耗计算</w:t>
      </w:r>
      <w:bookmarkEnd w:id="27"/>
    </w:p>
    <w:p>
      <w:pPr>
        <w:pStyle w:val="3"/>
        <w:ind w:left="0" w:leftChars="0" w:firstLine="0" w:firstLineChars="0"/>
        <w:rPr>
          <w:rFonts w:hint="eastAsia" w:eastAsia="宋体"/>
          <w:lang w:val="en-US" w:eastAsia="zh-CN"/>
        </w:rPr>
      </w:pPr>
      <w:bookmarkStart w:id="28" w:name="平均迎风面积比"/>
      <w:bookmarkEnd w:id="28"/>
      <w:r>
        <w:rPr>
          <w:rFonts w:hint="eastAsia" w:eastAsia="宋体"/>
          <w:lang w:val="en-US" w:eastAsia="zh-CN"/>
        </w:rPr>
        <w:drawing>
          <wp:inline distT="0" distB="0" distL="114300" distR="114300">
            <wp:extent cx="5756275" cy="2633345"/>
            <wp:effectExtent l="0" t="0" r="4445" b="3175"/>
            <wp:docPr id="32" name="图片 32" descr="2236eb4d15c11edb2ad70b3019268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2236eb4d15c11edb2ad70b3019268c0"/>
                    <pic:cNvPicPr>
                      <a:picLocks noChangeAspect="1"/>
                    </pic:cNvPicPr>
                  </pic:nvPicPr>
                  <pic:blipFill>
                    <a:blip r:embed="rId15"/>
                    <a:stretch>
                      <a:fillRect/>
                    </a:stretch>
                  </pic:blipFill>
                  <pic:spPr>
                    <a:xfrm>
                      <a:off x="0" y="0"/>
                      <a:ext cx="5756275" cy="2633345"/>
                    </a:xfrm>
                    <a:prstGeom prst="rect">
                      <a:avLst/>
                    </a:prstGeom>
                  </pic:spPr>
                </pic:pic>
              </a:graphicData>
            </a:graphic>
          </wp:inline>
        </w:drawing>
      </w:r>
    </w:p>
    <w:p>
      <w:pPr>
        <w:pStyle w:val="3"/>
        <w:ind w:left="0" w:leftChars="0" w:firstLine="0" w:firstLineChars="0"/>
        <w:rPr>
          <w:rFonts w:hint="eastAsia"/>
          <w:color w:val="FF0000"/>
          <w:lang w:val="en-US" w:eastAsia="zh-CN"/>
        </w:rPr>
      </w:pPr>
      <w:bookmarkStart w:id="29" w:name="平均热岛强度"/>
      <w:bookmarkEnd w:id="29"/>
      <w:r>
        <w:rPr>
          <w:rFonts w:hint="eastAsia"/>
          <w:b/>
          <w:bCs/>
          <w:color w:val="FF0000"/>
          <w:lang w:val="en-US" w:eastAsia="zh-CN"/>
        </w:rPr>
        <w:t>结果分析及结论</w:t>
      </w:r>
      <w:r>
        <w:rPr>
          <w:rFonts w:hint="eastAsia"/>
          <w:color w:val="FF0000"/>
          <w:lang w:val="en-US" w:eastAsia="zh-CN"/>
        </w:rPr>
        <w:t>：</w:t>
      </w:r>
    </w:p>
    <w:p>
      <w:pPr>
        <w:pStyle w:val="3"/>
        <w:ind w:left="0" w:leftChars="0" w:firstLine="420" w:firstLineChars="200"/>
        <w:rPr>
          <w:rFonts w:hint="default" w:eastAsia="宋体"/>
          <w:color w:val="FF0000"/>
          <w:lang w:val="en-US" w:eastAsia="zh-CN"/>
        </w:rPr>
      </w:pPr>
      <w:r>
        <w:rPr>
          <w:rFonts w:hint="eastAsia"/>
          <w:color w:val="FF0000"/>
          <w:lang w:val="en-US" w:eastAsia="zh-CN"/>
        </w:rPr>
        <w:t>经改造设计建筑的能耗为74.30低于参照建筑的能耗74.46，</w:t>
      </w:r>
      <w:r>
        <w:rPr>
          <w:rFonts w:hint="eastAsia"/>
          <w:color w:val="FF0000"/>
          <w:highlight w:val="yellow"/>
          <w:lang w:val="en-US" w:eastAsia="zh-CN"/>
        </w:rPr>
        <w:t>能耗计算结果满足要求。</w:t>
      </w:r>
    </w:p>
    <w:p>
      <w:pPr>
        <w:pStyle w:val="4"/>
      </w:pPr>
      <w:bookmarkStart w:id="30" w:name="_Toc7043"/>
      <w:r>
        <w:rPr>
          <w:rFonts w:hint="eastAsia"/>
          <w:lang w:val="en-US" w:eastAsia="zh-CN"/>
        </w:rPr>
        <w:t>隔热计算</w:t>
      </w:r>
      <w:bookmarkEnd w:id="30"/>
    </w:p>
    <w:p>
      <w:pPr>
        <w:pStyle w:val="3"/>
        <w:ind w:left="0" w:leftChars="0" w:firstLine="0" w:firstLineChars="0"/>
      </w:pPr>
      <w:r>
        <w:drawing>
          <wp:inline distT="0" distB="0" distL="114300" distR="114300">
            <wp:extent cx="5755640" cy="6562090"/>
            <wp:effectExtent l="0" t="0" r="5080" b="6350"/>
            <wp:docPr id="40"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34"/>
                    <pic:cNvPicPr>
                      <a:picLocks noChangeAspect="1"/>
                    </pic:cNvPicPr>
                  </pic:nvPicPr>
                  <pic:blipFill>
                    <a:blip r:embed="rId16"/>
                    <a:srcRect b="16560"/>
                    <a:stretch>
                      <a:fillRect/>
                    </a:stretch>
                  </pic:blipFill>
                  <pic:spPr>
                    <a:xfrm>
                      <a:off x="0" y="0"/>
                      <a:ext cx="5755640" cy="6562090"/>
                    </a:xfrm>
                    <a:prstGeom prst="rect">
                      <a:avLst/>
                    </a:prstGeom>
                    <a:noFill/>
                    <a:ln>
                      <a:noFill/>
                    </a:ln>
                  </pic:spPr>
                </pic:pic>
              </a:graphicData>
            </a:graphic>
          </wp:inline>
        </w:drawing>
      </w:r>
    </w:p>
    <w:p>
      <w:pPr>
        <w:pStyle w:val="3"/>
        <w:ind w:left="0" w:leftChars="0" w:firstLine="0" w:firstLineChars="0"/>
        <w:rPr>
          <w:rFonts w:hint="default" w:eastAsia="宋体"/>
          <w:b/>
          <w:bCs/>
          <w:lang w:val="en-US" w:eastAsia="zh-CN"/>
        </w:rPr>
      </w:pPr>
      <w:r>
        <w:rPr>
          <w:rFonts w:hint="eastAsia"/>
          <w:b/>
          <w:bCs/>
          <w:highlight w:val="none"/>
          <w:lang w:val="en-US" w:eastAsia="zh-CN"/>
        </w:rPr>
        <w:t>结论：隔热计算</w:t>
      </w:r>
      <w:r>
        <w:rPr>
          <w:rFonts w:hint="eastAsia"/>
          <w:b/>
          <w:bCs/>
          <w:lang w:val="en-US" w:eastAsia="zh-CN"/>
        </w:rPr>
        <w:t>结果满足要求。</w:t>
      </w:r>
    </w:p>
    <w:p>
      <w:pPr>
        <w:pStyle w:val="4"/>
        <w:rPr>
          <w:rFonts w:hint="default"/>
          <w:lang w:val="en-US" w:eastAsia="zh-CN"/>
        </w:rPr>
      </w:pPr>
      <w:bookmarkStart w:id="31" w:name="_Toc14732"/>
      <w:r>
        <w:rPr>
          <w:rFonts w:hint="eastAsia"/>
          <w:lang w:val="en-US" w:eastAsia="zh-CN"/>
        </w:rPr>
        <w:t>结露检查</w:t>
      </w:r>
      <w:bookmarkEnd w:id="31"/>
    </w:p>
    <w:p>
      <w:pPr>
        <w:pStyle w:val="3"/>
        <w:ind w:left="0" w:leftChars="0" w:firstLine="0" w:firstLineChars="0"/>
        <w:rPr>
          <w:rFonts w:hint="eastAsia" w:eastAsia="宋体"/>
          <w:lang w:val="en-US" w:eastAsia="zh-CN"/>
        </w:rPr>
      </w:pPr>
      <w:r>
        <w:drawing>
          <wp:inline distT="0" distB="0" distL="114300" distR="114300">
            <wp:extent cx="5755640" cy="3081020"/>
            <wp:effectExtent l="0" t="0" r="5080" b="12700"/>
            <wp:docPr id="41"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35"/>
                    <pic:cNvPicPr>
                      <a:picLocks noChangeAspect="1"/>
                    </pic:cNvPicPr>
                  </pic:nvPicPr>
                  <pic:blipFill>
                    <a:blip r:embed="rId17"/>
                    <a:stretch>
                      <a:fillRect/>
                    </a:stretch>
                  </pic:blipFill>
                  <pic:spPr>
                    <a:xfrm>
                      <a:off x="0" y="0"/>
                      <a:ext cx="5755640" cy="3081020"/>
                    </a:xfrm>
                    <a:prstGeom prst="rect">
                      <a:avLst/>
                    </a:prstGeom>
                    <a:noFill/>
                    <a:ln>
                      <a:noFill/>
                    </a:ln>
                  </pic:spPr>
                </pic:pic>
              </a:graphicData>
            </a:graphic>
          </wp:inline>
        </w:drawing>
      </w:r>
    </w:p>
    <w:p>
      <w:pPr>
        <w:pStyle w:val="3"/>
        <w:ind w:left="0" w:leftChars="0" w:firstLine="0" w:firstLineChars="0"/>
        <w:rPr>
          <w:rFonts w:hint="default" w:eastAsia="宋体"/>
          <w:b/>
          <w:bCs/>
          <w:lang w:val="en-US" w:eastAsia="zh-CN"/>
        </w:rPr>
      </w:pPr>
      <w:r>
        <w:rPr>
          <w:rFonts w:hint="eastAsia"/>
          <w:b/>
          <w:bCs/>
          <w:lang w:val="en-US" w:eastAsia="zh-CN"/>
        </w:rPr>
        <w:t>结论：结果不结露，满足要求。</w:t>
      </w:r>
    </w:p>
    <w:p>
      <w:pPr>
        <w:pStyle w:val="4"/>
      </w:pPr>
      <w:bookmarkStart w:id="32" w:name="_Toc3650"/>
      <w:r>
        <w:rPr>
          <w:rFonts w:hint="eastAsia"/>
          <w:lang w:val="en-US" w:eastAsia="zh-CN"/>
        </w:rPr>
        <w:t>防潮验算</w:t>
      </w:r>
      <w:bookmarkEnd w:id="32"/>
    </w:p>
    <w:p>
      <w:pPr>
        <w:pStyle w:val="3"/>
        <w:ind w:left="0" w:leftChars="0" w:firstLine="0" w:firstLineChars="0"/>
        <w:rPr>
          <w:rFonts w:hint="eastAsia" w:eastAsia="宋体"/>
          <w:lang w:val="en-US" w:eastAsia="zh-CN"/>
        </w:rPr>
      </w:pPr>
      <w:r>
        <w:drawing>
          <wp:inline distT="0" distB="0" distL="114300" distR="114300">
            <wp:extent cx="5753100" cy="2031365"/>
            <wp:effectExtent l="0" t="0" r="7620" b="10795"/>
            <wp:docPr id="42"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36"/>
                    <pic:cNvPicPr>
                      <a:picLocks noChangeAspect="1"/>
                    </pic:cNvPicPr>
                  </pic:nvPicPr>
                  <pic:blipFill>
                    <a:blip r:embed="rId18"/>
                    <a:stretch>
                      <a:fillRect/>
                    </a:stretch>
                  </pic:blipFill>
                  <pic:spPr>
                    <a:xfrm>
                      <a:off x="0" y="0"/>
                      <a:ext cx="5753100" cy="2031365"/>
                    </a:xfrm>
                    <a:prstGeom prst="rect">
                      <a:avLst/>
                    </a:prstGeom>
                    <a:noFill/>
                    <a:ln>
                      <a:noFill/>
                    </a:ln>
                  </pic:spPr>
                </pic:pic>
              </a:graphicData>
            </a:graphic>
          </wp:inline>
        </w:drawing>
      </w:r>
    </w:p>
    <w:p>
      <w:pPr>
        <w:pStyle w:val="3"/>
        <w:ind w:left="0" w:leftChars="0" w:firstLine="0" w:firstLineChars="0"/>
        <w:rPr>
          <w:rFonts w:hint="eastAsia"/>
          <w:b/>
          <w:bCs/>
          <w:lang w:val="en-US" w:eastAsia="zh-CN"/>
        </w:rPr>
      </w:pPr>
      <w:r>
        <w:rPr>
          <w:rFonts w:hint="eastAsia"/>
          <w:b/>
          <w:bCs/>
          <w:lang w:val="en-US" w:eastAsia="zh-CN"/>
        </w:rPr>
        <w:t>结论：防潮验算结果满足要求。</w:t>
      </w:r>
    </w:p>
    <w:p>
      <w:pPr>
        <w:pStyle w:val="3"/>
        <w:ind w:left="0" w:leftChars="0" w:firstLine="0" w:firstLineChars="0"/>
        <w:rPr>
          <w:rFonts w:hint="eastAsia"/>
          <w:lang w:val="en-US" w:eastAsia="zh-CN"/>
        </w:rPr>
      </w:pPr>
    </w:p>
    <w:p>
      <w:pPr>
        <w:pStyle w:val="3"/>
        <w:ind w:left="0" w:leftChars="0" w:firstLine="0" w:firstLineChars="0"/>
        <w:rPr>
          <w:rFonts w:hint="eastAsia"/>
          <w:lang w:val="en-US" w:eastAsia="zh-CN"/>
        </w:rPr>
      </w:pPr>
    </w:p>
    <w:p>
      <w:pPr>
        <w:pStyle w:val="3"/>
        <w:ind w:left="0" w:leftChars="0" w:firstLine="0" w:firstLineChars="0"/>
        <w:rPr>
          <w:rFonts w:hint="eastAsia"/>
          <w:lang w:val="en-US" w:eastAsia="zh-CN"/>
        </w:rPr>
      </w:pPr>
    </w:p>
    <w:p>
      <w:pPr>
        <w:pStyle w:val="3"/>
        <w:ind w:left="0" w:leftChars="0" w:firstLine="0" w:firstLineChars="0"/>
        <w:rPr>
          <w:rFonts w:hint="eastAsia"/>
          <w:lang w:val="en-US" w:eastAsia="zh-CN"/>
        </w:rPr>
      </w:pPr>
    </w:p>
    <w:p>
      <w:pPr>
        <w:pStyle w:val="3"/>
        <w:ind w:left="0" w:leftChars="0" w:firstLine="0" w:firstLineChars="0"/>
        <w:rPr>
          <w:rFonts w:hint="eastAsia"/>
          <w:lang w:val="en-US" w:eastAsia="zh-CN"/>
        </w:rPr>
      </w:pPr>
    </w:p>
    <w:p>
      <w:pPr>
        <w:pStyle w:val="3"/>
        <w:ind w:left="0" w:leftChars="0" w:firstLine="0" w:firstLineChars="0"/>
        <w:rPr>
          <w:rFonts w:hint="eastAsia"/>
          <w:lang w:val="en-US" w:eastAsia="zh-CN"/>
        </w:rPr>
      </w:pPr>
    </w:p>
    <w:p>
      <w:pPr>
        <w:pStyle w:val="3"/>
        <w:ind w:left="0" w:leftChars="0" w:firstLine="0" w:firstLineChars="0"/>
        <w:rPr>
          <w:rFonts w:hint="default"/>
          <w:lang w:val="en-US" w:eastAsia="zh-CN"/>
        </w:rPr>
      </w:pPr>
    </w:p>
    <w:p>
      <w:pPr>
        <w:pStyle w:val="4"/>
      </w:pPr>
      <w:bookmarkStart w:id="33" w:name="_Toc28003"/>
      <w:r>
        <w:rPr>
          <w:rFonts w:hint="eastAsia"/>
          <w:lang w:val="en-US" w:eastAsia="zh-CN"/>
        </w:rPr>
        <w:t>节能检查结果</w:t>
      </w:r>
      <w:bookmarkEnd w:id="33"/>
    </w:p>
    <w:p>
      <w:pPr>
        <w:pStyle w:val="3"/>
        <w:rPr>
          <w:rFonts w:hint="default"/>
          <w:b/>
          <w:bCs/>
          <w:lang w:val="en-US"/>
        </w:rPr>
      </w:pPr>
      <w:r>
        <w:rPr>
          <w:rFonts w:hint="eastAsia"/>
          <w:b/>
          <w:bCs/>
          <w:lang w:val="en-US" w:eastAsia="zh-CN"/>
        </w:rPr>
        <w:t>规定指标：</w:t>
      </w:r>
    </w:p>
    <w:p>
      <w:pPr>
        <w:pStyle w:val="3"/>
        <w:ind w:left="0" w:leftChars="0" w:firstLine="0" w:firstLineChars="0"/>
        <w:rPr>
          <w:rFonts w:hint="eastAsia" w:eastAsia="宋体"/>
          <w:lang w:val="en-US" w:eastAsia="zh-CN"/>
        </w:rPr>
      </w:pPr>
      <w:r>
        <w:drawing>
          <wp:inline distT="0" distB="0" distL="114300" distR="114300">
            <wp:extent cx="5756275" cy="3972560"/>
            <wp:effectExtent l="0" t="0" r="4445" b="5080"/>
            <wp:docPr id="38"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2"/>
                    <pic:cNvPicPr>
                      <a:picLocks noChangeAspect="1"/>
                    </pic:cNvPicPr>
                  </pic:nvPicPr>
                  <pic:blipFill>
                    <a:blip r:embed="rId19"/>
                    <a:stretch>
                      <a:fillRect/>
                    </a:stretch>
                  </pic:blipFill>
                  <pic:spPr>
                    <a:xfrm>
                      <a:off x="0" y="0"/>
                      <a:ext cx="5756275" cy="3972560"/>
                    </a:xfrm>
                    <a:prstGeom prst="rect">
                      <a:avLst/>
                    </a:prstGeom>
                    <a:noFill/>
                    <a:ln>
                      <a:noFill/>
                    </a:ln>
                  </pic:spPr>
                </pic:pic>
              </a:graphicData>
            </a:graphic>
          </wp:inline>
        </w:drawing>
      </w:r>
    </w:p>
    <w:p>
      <w:pPr>
        <w:pStyle w:val="3"/>
        <w:ind w:left="0" w:leftChars="0" w:firstLine="0" w:firstLineChars="0"/>
        <w:rPr>
          <w:rFonts w:hint="eastAsia"/>
          <w:b/>
          <w:bCs/>
          <w:color w:val="FF0000"/>
          <w:lang w:val="en-US" w:eastAsia="zh-CN"/>
        </w:rPr>
      </w:pPr>
      <w:r>
        <w:rPr>
          <w:rFonts w:hint="eastAsia"/>
          <w:b/>
          <w:bCs/>
          <w:color w:val="FF0000"/>
          <w:lang w:val="en-US" w:eastAsia="zh-CN"/>
        </w:rPr>
        <w:t>结果分析及结论：</w:t>
      </w:r>
    </w:p>
    <w:p>
      <w:pPr>
        <w:pStyle w:val="3"/>
        <w:ind w:left="0" w:leftChars="0" w:firstLine="420" w:firstLineChars="200"/>
        <w:rPr>
          <w:rFonts w:hint="default" w:eastAsia="宋体"/>
          <w:color w:val="FF0000"/>
          <w:lang w:val="en-US" w:eastAsia="zh-CN"/>
        </w:rPr>
      </w:pPr>
      <w:r>
        <w:rPr>
          <w:rFonts w:hint="eastAsia"/>
          <w:color w:val="FF0000"/>
          <w:lang w:val="en-US" w:eastAsia="zh-CN"/>
        </w:rPr>
        <w:t>规定指标中，经调整后的外墙构造的传热系数降低为0.43满足要求，</w:t>
      </w:r>
      <w:r>
        <w:rPr>
          <w:rFonts w:hint="eastAsia"/>
          <w:color w:val="FF0000"/>
          <w:highlight w:val="yellow"/>
          <w:lang w:val="en-US" w:eastAsia="zh-CN"/>
        </w:rPr>
        <w:t>结论满足要求。</w:t>
      </w:r>
    </w:p>
    <w:p>
      <w:pPr>
        <w:pStyle w:val="3"/>
        <w:ind w:left="0" w:leftChars="0" w:firstLine="0" w:firstLineChars="0"/>
        <w:rPr>
          <w:rFonts w:hint="eastAsia"/>
          <w:b/>
          <w:bCs/>
          <w:lang w:val="en-US" w:eastAsia="zh-CN"/>
        </w:rPr>
      </w:pPr>
    </w:p>
    <w:p>
      <w:pPr>
        <w:pStyle w:val="3"/>
        <w:ind w:left="0" w:leftChars="0" w:firstLine="0" w:firstLineChars="0"/>
        <w:rPr>
          <w:rFonts w:hint="eastAsia"/>
          <w:b/>
          <w:bCs/>
          <w:lang w:val="en-US" w:eastAsia="zh-CN"/>
        </w:rPr>
      </w:pPr>
    </w:p>
    <w:p>
      <w:pPr>
        <w:pStyle w:val="3"/>
        <w:ind w:left="0" w:leftChars="0" w:firstLine="0" w:firstLineChars="0"/>
        <w:rPr>
          <w:rFonts w:hint="eastAsia"/>
          <w:b/>
          <w:bCs/>
          <w:lang w:val="en-US" w:eastAsia="zh-CN"/>
        </w:rPr>
      </w:pPr>
    </w:p>
    <w:p>
      <w:pPr>
        <w:pStyle w:val="3"/>
        <w:ind w:left="0" w:leftChars="0" w:firstLine="0" w:firstLineChars="0"/>
        <w:rPr>
          <w:rFonts w:hint="eastAsia"/>
          <w:b/>
          <w:bCs/>
          <w:lang w:val="en-US" w:eastAsia="zh-CN"/>
        </w:rPr>
      </w:pPr>
    </w:p>
    <w:p>
      <w:pPr>
        <w:pStyle w:val="3"/>
        <w:ind w:left="0" w:leftChars="0" w:firstLine="0" w:firstLineChars="0"/>
        <w:rPr>
          <w:rFonts w:hint="eastAsia"/>
          <w:b/>
          <w:bCs/>
          <w:lang w:val="en-US" w:eastAsia="zh-CN"/>
        </w:rPr>
      </w:pPr>
    </w:p>
    <w:p>
      <w:pPr>
        <w:pStyle w:val="3"/>
        <w:ind w:left="0" w:leftChars="0" w:firstLine="0" w:firstLineChars="0"/>
        <w:rPr>
          <w:rFonts w:hint="eastAsia"/>
          <w:b/>
          <w:bCs/>
          <w:lang w:val="en-US" w:eastAsia="zh-CN"/>
        </w:rPr>
      </w:pPr>
    </w:p>
    <w:p>
      <w:pPr>
        <w:pStyle w:val="3"/>
        <w:ind w:left="0" w:leftChars="0" w:firstLine="0" w:firstLineChars="0"/>
        <w:rPr>
          <w:rFonts w:hint="eastAsia"/>
          <w:b/>
          <w:bCs/>
          <w:lang w:val="en-US" w:eastAsia="zh-CN"/>
        </w:rPr>
      </w:pPr>
    </w:p>
    <w:p>
      <w:pPr>
        <w:pStyle w:val="3"/>
        <w:ind w:left="0" w:leftChars="0" w:firstLine="0" w:firstLineChars="0"/>
        <w:rPr>
          <w:rFonts w:hint="eastAsia"/>
          <w:b/>
          <w:bCs/>
          <w:lang w:val="en-US" w:eastAsia="zh-CN"/>
        </w:rPr>
      </w:pPr>
    </w:p>
    <w:p>
      <w:pPr>
        <w:pStyle w:val="3"/>
        <w:ind w:left="0" w:leftChars="0" w:firstLine="0" w:firstLineChars="0"/>
        <w:rPr>
          <w:rFonts w:hint="eastAsia"/>
          <w:b/>
          <w:bCs/>
          <w:lang w:val="en-US" w:eastAsia="zh-CN"/>
        </w:rPr>
      </w:pPr>
    </w:p>
    <w:p>
      <w:pPr>
        <w:pStyle w:val="3"/>
        <w:ind w:left="0" w:leftChars="0" w:firstLine="0" w:firstLineChars="0"/>
        <w:rPr>
          <w:rFonts w:hint="eastAsia"/>
          <w:b/>
          <w:bCs/>
          <w:lang w:val="en-US" w:eastAsia="zh-CN"/>
        </w:rPr>
      </w:pPr>
    </w:p>
    <w:p>
      <w:pPr>
        <w:pStyle w:val="3"/>
        <w:ind w:left="0" w:leftChars="0" w:firstLine="0" w:firstLineChars="0"/>
        <w:rPr>
          <w:rFonts w:hint="eastAsia"/>
          <w:b/>
          <w:bCs/>
          <w:lang w:val="en-US" w:eastAsia="zh-CN"/>
        </w:rPr>
      </w:pPr>
    </w:p>
    <w:p>
      <w:pPr>
        <w:pStyle w:val="3"/>
        <w:ind w:left="0" w:leftChars="0" w:firstLine="0" w:firstLineChars="0"/>
        <w:rPr>
          <w:rFonts w:hint="eastAsia"/>
          <w:b/>
          <w:bCs/>
          <w:lang w:val="en-US" w:eastAsia="zh-CN"/>
        </w:rPr>
      </w:pPr>
    </w:p>
    <w:p>
      <w:pPr>
        <w:pStyle w:val="3"/>
        <w:ind w:left="0" w:leftChars="0" w:firstLine="0" w:firstLineChars="0"/>
        <w:rPr>
          <w:rFonts w:hint="eastAsia"/>
          <w:b/>
          <w:bCs/>
          <w:lang w:val="en-US" w:eastAsia="zh-CN"/>
        </w:rPr>
      </w:pPr>
    </w:p>
    <w:p>
      <w:pPr>
        <w:pStyle w:val="3"/>
        <w:ind w:left="0" w:leftChars="0" w:firstLine="0" w:firstLineChars="0"/>
        <w:rPr>
          <w:rFonts w:hint="eastAsia"/>
          <w:b/>
          <w:bCs/>
          <w:lang w:val="en-US" w:eastAsia="zh-CN"/>
        </w:rPr>
      </w:pPr>
    </w:p>
    <w:p>
      <w:pPr>
        <w:pStyle w:val="3"/>
        <w:ind w:left="0" w:leftChars="0" w:firstLine="0" w:firstLineChars="0"/>
        <w:rPr>
          <w:rFonts w:hint="default" w:eastAsia="宋体"/>
          <w:b/>
          <w:bCs/>
          <w:lang w:val="en-US" w:eastAsia="zh-CN"/>
        </w:rPr>
      </w:pPr>
      <w:r>
        <w:rPr>
          <w:rFonts w:hint="eastAsia"/>
          <w:b/>
          <w:bCs/>
          <w:lang w:val="en-US" w:eastAsia="zh-CN"/>
        </w:rPr>
        <w:t>性能指标：</w:t>
      </w:r>
    </w:p>
    <w:p>
      <w:pPr>
        <w:pStyle w:val="3"/>
        <w:ind w:left="0" w:leftChars="0" w:firstLine="0" w:firstLineChars="0"/>
        <w:rPr>
          <w:rFonts w:hint="eastAsia" w:eastAsia="宋体"/>
          <w:lang w:val="en-US" w:eastAsia="zh-CN"/>
        </w:rPr>
      </w:pPr>
      <w:r>
        <w:drawing>
          <wp:inline distT="0" distB="0" distL="114300" distR="114300">
            <wp:extent cx="5756275" cy="3972560"/>
            <wp:effectExtent l="0" t="0" r="4445" b="5080"/>
            <wp:docPr id="39"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3"/>
                    <pic:cNvPicPr>
                      <a:picLocks noChangeAspect="1"/>
                    </pic:cNvPicPr>
                  </pic:nvPicPr>
                  <pic:blipFill>
                    <a:blip r:embed="rId20"/>
                    <a:stretch>
                      <a:fillRect/>
                    </a:stretch>
                  </pic:blipFill>
                  <pic:spPr>
                    <a:xfrm>
                      <a:off x="0" y="0"/>
                      <a:ext cx="5756275" cy="3972560"/>
                    </a:xfrm>
                    <a:prstGeom prst="rect">
                      <a:avLst/>
                    </a:prstGeom>
                    <a:noFill/>
                    <a:ln>
                      <a:noFill/>
                    </a:ln>
                  </pic:spPr>
                </pic:pic>
              </a:graphicData>
            </a:graphic>
          </wp:inline>
        </w:drawing>
      </w:r>
    </w:p>
    <w:p>
      <w:pPr>
        <w:pStyle w:val="3"/>
        <w:ind w:left="0" w:leftChars="0" w:firstLine="0" w:firstLineChars="0"/>
        <w:rPr>
          <w:rFonts w:hint="eastAsia"/>
          <w:b/>
          <w:bCs/>
          <w:color w:val="FF0000"/>
          <w:highlight w:val="none"/>
          <w:lang w:val="en-US" w:eastAsia="zh-CN"/>
        </w:rPr>
      </w:pPr>
      <w:r>
        <w:rPr>
          <w:rFonts w:hint="eastAsia"/>
          <w:b/>
          <w:bCs/>
          <w:color w:val="FF0000"/>
          <w:lang w:val="en-US" w:eastAsia="zh-CN"/>
        </w:rPr>
        <w:t>结果分析</w:t>
      </w:r>
      <w:r>
        <w:rPr>
          <w:rFonts w:hint="eastAsia"/>
          <w:b/>
          <w:bCs/>
          <w:color w:val="FF0000"/>
          <w:highlight w:val="none"/>
          <w:lang w:val="en-US" w:eastAsia="zh-CN"/>
        </w:rPr>
        <w:t>及结论：</w:t>
      </w:r>
    </w:p>
    <w:p>
      <w:pPr>
        <w:pStyle w:val="3"/>
        <w:ind w:left="0" w:leftChars="0" w:firstLine="420" w:firstLineChars="200"/>
        <w:rPr>
          <w:rFonts w:hint="eastAsia"/>
          <w:color w:val="FF0000"/>
          <w:highlight w:val="yellow"/>
          <w:lang w:val="en-US" w:eastAsia="zh-CN"/>
        </w:rPr>
      </w:pPr>
      <w:r>
        <w:rPr>
          <w:rFonts w:hint="eastAsia"/>
          <w:color w:val="FF0000"/>
          <w:highlight w:val="none"/>
          <w:lang w:val="en-US" w:eastAsia="zh-CN"/>
        </w:rPr>
        <w:t>性能指标中，改造设计建筑的耗能量为Ed=74.30小于参照建筑的耗能量Er=74.46，综合权衡项满足要求，</w:t>
      </w:r>
      <w:r>
        <w:rPr>
          <w:rFonts w:hint="eastAsia"/>
          <w:color w:val="FF0000"/>
          <w:highlight w:val="yellow"/>
          <w:lang w:val="en-US" w:eastAsia="zh-CN"/>
        </w:rPr>
        <w:t>结论满足要求。</w:t>
      </w:r>
    </w:p>
    <w:p>
      <w:pPr>
        <w:pStyle w:val="3"/>
        <w:ind w:left="0" w:leftChars="0" w:firstLine="420" w:firstLineChars="200"/>
        <w:rPr>
          <w:rFonts w:hint="default"/>
          <w:color w:val="FF0000"/>
          <w:highlight w:val="yellow"/>
          <w:lang w:val="en-US" w:eastAsia="zh-CN"/>
        </w:rPr>
      </w:pPr>
    </w:p>
    <w:p>
      <w:pPr>
        <w:pStyle w:val="2"/>
      </w:pPr>
      <w:bookmarkStart w:id="34" w:name="平均热岛强度图片"/>
      <w:bookmarkEnd w:id="34"/>
      <w:bookmarkStart w:id="35" w:name="_Toc16494786"/>
      <w:bookmarkStart w:id="36" w:name="_Toc15139"/>
      <w:r>
        <w:rPr>
          <w:rFonts w:hint="eastAsia"/>
        </w:rPr>
        <w:t>结论</w:t>
      </w:r>
      <w:bookmarkEnd w:id="35"/>
      <w:bookmarkEnd w:id="36"/>
    </w:p>
    <w:p>
      <w:pPr>
        <w:pStyle w:val="3"/>
        <w:rPr>
          <w:rFonts w:hint="default"/>
          <w:lang w:val="en-US"/>
        </w:rPr>
      </w:pPr>
      <w:r>
        <w:rPr>
          <w:rFonts w:hint="eastAsia"/>
          <w:lang w:val="en-US" w:eastAsia="zh-CN"/>
        </w:rPr>
        <w:t>通过对原始建筑的节能改造设计，使用在不满足要求的外墙墙体外加设一定厚度的保温材料和砂浆保护层的技术措施，降低墙体的传热系数，进而降低了建筑的能耗，最终使能耗计算和节能检查满足标准规定的要求。</w:t>
      </w:r>
    </w:p>
    <w:p>
      <w:pPr>
        <w:pStyle w:val="3"/>
        <w:rPr>
          <w:rFonts w:hint="eastAsia" w:eastAsia="宋体"/>
          <w:lang w:val="en-US" w:eastAsia="zh-CN"/>
        </w:rPr>
      </w:pPr>
    </w:p>
    <w:p>
      <w:pPr>
        <w:pStyle w:val="3"/>
        <w:ind w:firstLine="420"/>
        <w:rPr>
          <w:rFonts w:hint="eastAsia" w:eastAsia="宋体"/>
          <w:lang w:val="en-US" w:eastAsia="zh-CN"/>
        </w:rPr>
      </w:pPr>
      <w:bookmarkStart w:id="37" w:name="结论"/>
      <w:bookmarkEnd w:id="37"/>
    </w:p>
    <w:p>
      <w:pPr>
        <w:pStyle w:val="3"/>
        <w:ind w:firstLine="420"/>
        <w:rPr>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等线 Light">
    <w:altName w:val="宋体"/>
    <w:panose1 w:val="02010600030101010101"/>
    <w:charset w:val="86"/>
    <w:family w:val="auto"/>
    <w:pitch w:val="default"/>
    <w:sig w:usb0="00000000" w:usb1="00000000" w:usb2="00000016" w:usb3="00000000" w:csb0="0004000F" w:csb1="00000000"/>
  </w:font>
  <w:font w:name="等线 Light">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4"/>
      </w:rPr>
    </w:pPr>
    <w:r>
      <w:rPr>
        <w:rStyle w:val="24"/>
      </w:rPr>
      <w:fldChar w:fldCharType="begin"/>
    </w:r>
    <w:r>
      <w:rPr>
        <w:rStyle w:val="24"/>
      </w:rPr>
      <w:instrText xml:space="preserve">PAGE  </w:instrText>
    </w:r>
    <w:r>
      <w:rPr>
        <w:rStyle w:val="24"/>
      </w:rPr>
      <w:fldChar w:fldCharType="separate"/>
    </w:r>
    <w:r>
      <w:rPr>
        <w:rStyle w:val="24"/>
      </w:rPr>
      <w:t>7</w:t>
    </w:r>
    <w:r>
      <w:rPr>
        <w:rStyle w:val="24"/>
      </w:rPr>
      <w:fldChar w:fldCharType="end"/>
    </w: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pPr>
    <w:r>
      <w:rPr>
        <w:lang w:val="en-US"/>
      </w:rPr>
      <w:drawing>
        <wp:inline distT="0" distB="0" distL="0" distR="0">
          <wp:extent cx="854075" cy="163830"/>
          <wp:effectExtent l="0" t="0" r="3175" b="762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4075" cy="16383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VhYTcyNmM0Zjg4MjdhZjQ1Y2FhZDgyYWRjYzFiYzIifQ=="/>
  </w:docVars>
  <w:rsids>
    <w:rsidRoot w:val="3DC3290C"/>
    <w:rsid w:val="00000802"/>
    <w:rsid w:val="0000545C"/>
    <w:rsid w:val="0001409C"/>
    <w:rsid w:val="00026342"/>
    <w:rsid w:val="00026B3F"/>
    <w:rsid w:val="00037A4C"/>
    <w:rsid w:val="00051EA5"/>
    <w:rsid w:val="000A30EF"/>
    <w:rsid w:val="000B10AF"/>
    <w:rsid w:val="000B2169"/>
    <w:rsid w:val="000B2FE8"/>
    <w:rsid w:val="000D23A3"/>
    <w:rsid w:val="000F23AD"/>
    <w:rsid w:val="000F7EF2"/>
    <w:rsid w:val="00116794"/>
    <w:rsid w:val="00122AE1"/>
    <w:rsid w:val="00135FAF"/>
    <w:rsid w:val="00141106"/>
    <w:rsid w:val="0014776A"/>
    <w:rsid w:val="001828F2"/>
    <w:rsid w:val="001B3169"/>
    <w:rsid w:val="001B7C87"/>
    <w:rsid w:val="001D6C1E"/>
    <w:rsid w:val="00203A7D"/>
    <w:rsid w:val="002209B4"/>
    <w:rsid w:val="00234F4A"/>
    <w:rsid w:val="0023730B"/>
    <w:rsid w:val="002555B8"/>
    <w:rsid w:val="00272BDC"/>
    <w:rsid w:val="00285189"/>
    <w:rsid w:val="002B2BB0"/>
    <w:rsid w:val="002B4464"/>
    <w:rsid w:val="002C6391"/>
    <w:rsid w:val="002F0C69"/>
    <w:rsid w:val="002F10B3"/>
    <w:rsid w:val="002F1F5C"/>
    <w:rsid w:val="002F6715"/>
    <w:rsid w:val="0030437C"/>
    <w:rsid w:val="00305579"/>
    <w:rsid w:val="00310258"/>
    <w:rsid w:val="00310F6D"/>
    <w:rsid w:val="003121F7"/>
    <w:rsid w:val="00314D29"/>
    <w:rsid w:val="0032744D"/>
    <w:rsid w:val="003320D8"/>
    <w:rsid w:val="00346AFD"/>
    <w:rsid w:val="003553F6"/>
    <w:rsid w:val="003746AC"/>
    <w:rsid w:val="00384F21"/>
    <w:rsid w:val="003B0012"/>
    <w:rsid w:val="003B1855"/>
    <w:rsid w:val="003B4A5C"/>
    <w:rsid w:val="003B6BE2"/>
    <w:rsid w:val="003C6997"/>
    <w:rsid w:val="003E4437"/>
    <w:rsid w:val="00405087"/>
    <w:rsid w:val="00417088"/>
    <w:rsid w:val="004248AE"/>
    <w:rsid w:val="00463861"/>
    <w:rsid w:val="004654ED"/>
    <w:rsid w:val="00480784"/>
    <w:rsid w:val="00490A6C"/>
    <w:rsid w:val="00495F4C"/>
    <w:rsid w:val="004A29D4"/>
    <w:rsid w:val="004C4D23"/>
    <w:rsid w:val="004C69C1"/>
    <w:rsid w:val="004C79DA"/>
    <w:rsid w:val="004D230F"/>
    <w:rsid w:val="004D449D"/>
    <w:rsid w:val="004E2129"/>
    <w:rsid w:val="004F534A"/>
    <w:rsid w:val="004F694D"/>
    <w:rsid w:val="0050003A"/>
    <w:rsid w:val="00503750"/>
    <w:rsid w:val="005207E3"/>
    <w:rsid w:val="005215FB"/>
    <w:rsid w:val="005329A1"/>
    <w:rsid w:val="00545FB7"/>
    <w:rsid w:val="00561C8F"/>
    <w:rsid w:val="005755BA"/>
    <w:rsid w:val="0057692D"/>
    <w:rsid w:val="005812C2"/>
    <w:rsid w:val="0059787B"/>
    <w:rsid w:val="005A1749"/>
    <w:rsid w:val="005A3518"/>
    <w:rsid w:val="005C7162"/>
    <w:rsid w:val="005E7793"/>
    <w:rsid w:val="00613298"/>
    <w:rsid w:val="006132D3"/>
    <w:rsid w:val="00620211"/>
    <w:rsid w:val="0063211B"/>
    <w:rsid w:val="00634B5C"/>
    <w:rsid w:val="00651069"/>
    <w:rsid w:val="0065187B"/>
    <w:rsid w:val="0067336D"/>
    <w:rsid w:val="00685427"/>
    <w:rsid w:val="00694FCA"/>
    <w:rsid w:val="00695E82"/>
    <w:rsid w:val="006A159C"/>
    <w:rsid w:val="006A38D1"/>
    <w:rsid w:val="006B5695"/>
    <w:rsid w:val="006C3941"/>
    <w:rsid w:val="00710FCB"/>
    <w:rsid w:val="0072017E"/>
    <w:rsid w:val="0072214C"/>
    <w:rsid w:val="007514FE"/>
    <w:rsid w:val="0076735C"/>
    <w:rsid w:val="00767D6D"/>
    <w:rsid w:val="00774599"/>
    <w:rsid w:val="007D1A35"/>
    <w:rsid w:val="007F57A4"/>
    <w:rsid w:val="008329E7"/>
    <w:rsid w:val="00872A29"/>
    <w:rsid w:val="00883D6C"/>
    <w:rsid w:val="00886207"/>
    <w:rsid w:val="00897FCE"/>
    <w:rsid w:val="008B6B76"/>
    <w:rsid w:val="008E3905"/>
    <w:rsid w:val="008F4A97"/>
    <w:rsid w:val="009115AF"/>
    <w:rsid w:val="00917B5B"/>
    <w:rsid w:val="0092562F"/>
    <w:rsid w:val="00935D40"/>
    <w:rsid w:val="00940A35"/>
    <w:rsid w:val="009410A0"/>
    <w:rsid w:val="009744B2"/>
    <w:rsid w:val="00981F50"/>
    <w:rsid w:val="009B5732"/>
    <w:rsid w:val="009C3CAA"/>
    <w:rsid w:val="009C61AC"/>
    <w:rsid w:val="009D37B3"/>
    <w:rsid w:val="009D580B"/>
    <w:rsid w:val="009D7B62"/>
    <w:rsid w:val="009E4629"/>
    <w:rsid w:val="009E5E29"/>
    <w:rsid w:val="009F3F68"/>
    <w:rsid w:val="00A0719E"/>
    <w:rsid w:val="00A2517F"/>
    <w:rsid w:val="00A305A7"/>
    <w:rsid w:val="00A32590"/>
    <w:rsid w:val="00A355BD"/>
    <w:rsid w:val="00A402EA"/>
    <w:rsid w:val="00A53163"/>
    <w:rsid w:val="00A83D4E"/>
    <w:rsid w:val="00A85330"/>
    <w:rsid w:val="00A914AE"/>
    <w:rsid w:val="00AA47FE"/>
    <w:rsid w:val="00AA5071"/>
    <w:rsid w:val="00AA7C65"/>
    <w:rsid w:val="00AB536D"/>
    <w:rsid w:val="00AC7EEF"/>
    <w:rsid w:val="00B047B3"/>
    <w:rsid w:val="00B107D2"/>
    <w:rsid w:val="00B16C0D"/>
    <w:rsid w:val="00B41640"/>
    <w:rsid w:val="00B4240C"/>
    <w:rsid w:val="00B55B22"/>
    <w:rsid w:val="00B60841"/>
    <w:rsid w:val="00B60BAD"/>
    <w:rsid w:val="00B645C9"/>
    <w:rsid w:val="00B7457E"/>
    <w:rsid w:val="00BB1C06"/>
    <w:rsid w:val="00BD07CF"/>
    <w:rsid w:val="00BD4A14"/>
    <w:rsid w:val="00BE09CD"/>
    <w:rsid w:val="00BE4349"/>
    <w:rsid w:val="00C0203A"/>
    <w:rsid w:val="00C02441"/>
    <w:rsid w:val="00C22165"/>
    <w:rsid w:val="00C22E6B"/>
    <w:rsid w:val="00C32022"/>
    <w:rsid w:val="00C3317F"/>
    <w:rsid w:val="00C6180A"/>
    <w:rsid w:val="00C63237"/>
    <w:rsid w:val="00C67778"/>
    <w:rsid w:val="00C81F61"/>
    <w:rsid w:val="00C95557"/>
    <w:rsid w:val="00C97E25"/>
    <w:rsid w:val="00CA1797"/>
    <w:rsid w:val="00CA1AA5"/>
    <w:rsid w:val="00CA311D"/>
    <w:rsid w:val="00CB5853"/>
    <w:rsid w:val="00CB7BEB"/>
    <w:rsid w:val="00CC50E4"/>
    <w:rsid w:val="00CC5966"/>
    <w:rsid w:val="00CE28AA"/>
    <w:rsid w:val="00CE3E52"/>
    <w:rsid w:val="00CE4E4F"/>
    <w:rsid w:val="00D31D7E"/>
    <w:rsid w:val="00D40158"/>
    <w:rsid w:val="00D43C46"/>
    <w:rsid w:val="00D478B3"/>
    <w:rsid w:val="00D61312"/>
    <w:rsid w:val="00D62A9A"/>
    <w:rsid w:val="00D96AE9"/>
    <w:rsid w:val="00DC73AD"/>
    <w:rsid w:val="00DD16C4"/>
    <w:rsid w:val="00DD278F"/>
    <w:rsid w:val="00DD42A2"/>
    <w:rsid w:val="00DF470C"/>
    <w:rsid w:val="00E05530"/>
    <w:rsid w:val="00E16221"/>
    <w:rsid w:val="00E30A77"/>
    <w:rsid w:val="00E423BB"/>
    <w:rsid w:val="00E4518A"/>
    <w:rsid w:val="00E70834"/>
    <w:rsid w:val="00E72EFD"/>
    <w:rsid w:val="00E75AC2"/>
    <w:rsid w:val="00E76134"/>
    <w:rsid w:val="00E81ACD"/>
    <w:rsid w:val="00EA0210"/>
    <w:rsid w:val="00EA1164"/>
    <w:rsid w:val="00EA741A"/>
    <w:rsid w:val="00EB3EEF"/>
    <w:rsid w:val="00EC27FD"/>
    <w:rsid w:val="00EC41B6"/>
    <w:rsid w:val="00EC70F3"/>
    <w:rsid w:val="00ED3418"/>
    <w:rsid w:val="00EE005A"/>
    <w:rsid w:val="00EF0674"/>
    <w:rsid w:val="00EF5872"/>
    <w:rsid w:val="00EF5DD5"/>
    <w:rsid w:val="00F03100"/>
    <w:rsid w:val="00F16AE6"/>
    <w:rsid w:val="00F312DB"/>
    <w:rsid w:val="00F4565A"/>
    <w:rsid w:val="00F57037"/>
    <w:rsid w:val="00F75DD1"/>
    <w:rsid w:val="00F8427B"/>
    <w:rsid w:val="00F90890"/>
    <w:rsid w:val="00FA4B87"/>
    <w:rsid w:val="00FA733F"/>
    <w:rsid w:val="00FC0388"/>
    <w:rsid w:val="00FC105B"/>
    <w:rsid w:val="00FD32A2"/>
    <w:rsid w:val="00FF2243"/>
    <w:rsid w:val="00FF354D"/>
    <w:rsid w:val="00FF6C59"/>
    <w:rsid w:val="03290FAB"/>
    <w:rsid w:val="139D0B46"/>
    <w:rsid w:val="1DD55409"/>
    <w:rsid w:val="251913F0"/>
    <w:rsid w:val="35015AE7"/>
    <w:rsid w:val="3A86563A"/>
    <w:rsid w:val="3DC3290C"/>
    <w:rsid w:val="42BA57F4"/>
    <w:rsid w:val="5B466E6A"/>
    <w:rsid w:val="5B84161C"/>
    <w:rsid w:val="5E8473FE"/>
    <w:rsid w:val="7C9C63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qFormat/>
    <w:uiPriority w:val="39"/>
    <w:pPr>
      <w:tabs>
        <w:tab w:val="left" w:pos="900"/>
        <w:tab w:val="left" w:pos="1260"/>
        <w:tab w:val="right" w:leader="dot" w:pos="9360"/>
      </w:tabs>
      <w:ind w:left="210" w:firstLine="210" w:firstLineChars="100"/>
    </w:pPr>
    <w:rPr>
      <w:kern w:val="2"/>
      <w:szCs w:val="24"/>
      <w:lang w:val="en-US"/>
    </w:rPr>
  </w:style>
  <w:style w:type="paragraph" w:styleId="14">
    <w:name w:val="footer"/>
    <w:basedOn w:val="1"/>
    <w:qFormat/>
    <w:uiPriority w:val="0"/>
    <w:pPr>
      <w:tabs>
        <w:tab w:val="center" w:pos="4153"/>
        <w:tab w:val="right" w:pos="8306"/>
      </w:tabs>
      <w:snapToGrid w:val="0"/>
    </w:pPr>
    <w:rPr>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qFormat/>
    <w:uiPriority w:val="39"/>
    <w:pPr>
      <w:tabs>
        <w:tab w:val="left" w:leader="dot" w:pos="180"/>
        <w:tab w:val="left" w:pos="420"/>
        <w:tab w:val="right" w:leader="dot" w:pos="9360"/>
      </w:tabs>
    </w:pPr>
    <w:rPr>
      <w:b/>
      <w:bCs/>
      <w:kern w:val="2"/>
      <w:szCs w:val="24"/>
      <w:lang w:val="en-US"/>
    </w:rPr>
  </w:style>
  <w:style w:type="paragraph" w:styleId="17">
    <w:name w:val="toc 2"/>
    <w:basedOn w:val="1"/>
    <w:next w:val="1"/>
    <w:qFormat/>
    <w:uiPriority w:val="39"/>
    <w:pPr>
      <w:tabs>
        <w:tab w:val="left" w:pos="540"/>
        <w:tab w:val="left" w:pos="840"/>
        <w:tab w:val="right" w:leader="dot" w:pos="9360"/>
      </w:tabs>
      <w:ind w:left="200"/>
    </w:pPr>
    <w:rPr>
      <w:kern w:val="2"/>
      <w:szCs w:val="24"/>
      <w:lang w:val="en-US"/>
    </w:rPr>
  </w:style>
  <w:style w:type="paragraph" w:styleId="18">
    <w:name w:val="Normal (Web)"/>
    <w:basedOn w:val="1"/>
    <w:unhideWhenUsed/>
    <w:qFormat/>
    <w:uiPriority w:val="99"/>
    <w:pPr>
      <w:spacing w:before="100" w:beforeAutospacing="1" w:after="100" w:afterAutospacing="1"/>
    </w:pPr>
    <w:rPr>
      <w:rFonts w:ascii="宋体" w:hAnsi="宋体" w:cs="宋体"/>
      <w:sz w:val="24"/>
      <w:szCs w:val="24"/>
      <w:lang w:val="en-US"/>
    </w:rPr>
  </w:style>
  <w:style w:type="paragraph" w:styleId="19">
    <w:name w:val="Title"/>
    <w:basedOn w:val="1"/>
    <w:next w:val="1"/>
    <w:link w:val="26"/>
    <w:qFormat/>
    <w:uiPriority w:val="0"/>
    <w:pPr>
      <w:spacing w:before="240" w:after="60"/>
      <w:jc w:val="center"/>
      <w:outlineLvl w:val="0"/>
    </w:pPr>
    <w:rPr>
      <w:rFonts w:asciiTheme="majorHAnsi" w:hAnsiTheme="majorHAnsi" w:cstheme="majorBidi"/>
      <w:b/>
      <w:bCs/>
      <w:sz w:val="32"/>
      <w:szCs w:val="32"/>
    </w:rPr>
  </w:style>
  <w:style w:type="table" w:styleId="21">
    <w:name w:val="Table Grid"/>
    <w:basedOn w:val="20"/>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basedOn w:val="22"/>
    <w:qFormat/>
    <w:uiPriority w:val="22"/>
    <w:rPr>
      <w:b/>
      <w:bCs/>
    </w:rPr>
  </w:style>
  <w:style w:type="character" w:styleId="24">
    <w:name w:val="page number"/>
    <w:basedOn w:val="22"/>
    <w:qFormat/>
    <w:uiPriority w:val="0"/>
  </w:style>
  <w:style w:type="character" w:styleId="25">
    <w:name w:val="Hyperlink"/>
    <w:qFormat/>
    <w:uiPriority w:val="99"/>
    <w:rPr>
      <w:color w:val="0000FF"/>
      <w:u w:val="single"/>
    </w:rPr>
  </w:style>
  <w:style w:type="character" w:customStyle="1" w:styleId="26">
    <w:name w:val="标题 Char"/>
    <w:basedOn w:val="22"/>
    <w:link w:val="19"/>
    <w:qFormat/>
    <w:uiPriority w:val="0"/>
    <w:rPr>
      <w:rFonts w:asciiTheme="majorHAnsi" w:hAnsiTheme="majorHAnsi" w:cstheme="majorBidi"/>
      <w:b/>
      <w:bCs/>
      <w:sz w:val="32"/>
      <w:szCs w:val="32"/>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image" Target="media/image15.png"/><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tmp7.dotx</Template>
  <Pages>10</Pages>
  <Words>2659</Words>
  <Characters>4157</Characters>
  <Lines>24</Lines>
  <Paragraphs>6</Paragraphs>
  <TotalTime>0</TotalTime>
  <ScaleCrop>false</ScaleCrop>
  <LinksUpToDate>false</LinksUpToDate>
  <CharactersWithSpaces>4219</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2022-01-06T03:13:00Z</dcterms:created>
  <dc:creator>呂慧潔</dc:creator>
  <cp:lastModifiedBy>Administrator</cp:lastModifiedBy>
  <dcterms:modified xsi:type="dcterms:W3CDTF">2022-12-31T02:40:12Z</dcterms:modified>
  <dc:title>住区热环境评价性设计计算书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892669A22446452EB5BAB95DD0979CFF</vt:lpwstr>
  </property>
</Properties>
</file>