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sz w:val="28"/>
          <w:szCs w:val="36"/>
          <w:lang w:val="en-US" w:eastAsia="zh-CN"/>
        </w:rPr>
      </w:pPr>
      <w:r>
        <w:rPr>
          <w:rFonts w:hint="eastAsia"/>
          <w:sz w:val="28"/>
          <w:szCs w:val="36"/>
          <w:lang w:val="en-US" w:eastAsia="zh-CN"/>
        </w:rPr>
        <w:t>商场禁烟标识设置情况</w:t>
      </w:r>
    </w:p>
    <w:p>
      <w:pPr>
        <w:jc w:val="left"/>
        <w:rPr>
          <w:rFonts w:hint="eastAsia"/>
          <w:sz w:val="28"/>
          <w:szCs w:val="36"/>
          <w:lang w:val="en-US" w:eastAsia="zh-CN"/>
        </w:rPr>
      </w:pPr>
      <w:r>
        <w:rPr>
          <w:rFonts w:hint="eastAsia"/>
          <w:sz w:val="28"/>
          <w:szCs w:val="36"/>
          <w:lang w:val="en-US" w:eastAsia="zh-CN"/>
        </w:rPr>
        <w:t>商场各处，包括卖场、各商铺、以及卫生间均有多处明确标识，“公共场合，禁止吸烟”，以下为部分拍摄图片</w:t>
      </w:r>
    </w:p>
    <w:p>
      <w:pPr>
        <w:jc w:val="center"/>
        <w:rPr>
          <w:rFonts w:hint="default"/>
          <w:sz w:val="28"/>
          <w:szCs w:val="36"/>
          <w:lang w:val="en-US" w:eastAsia="zh-CN"/>
        </w:rPr>
      </w:pPr>
      <w:bookmarkStart w:id="0" w:name="_GoBack"/>
      <w:r>
        <w:rPr>
          <w:rFonts w:hint="default"/>
          <w:sz w:val="28"/>
          <w:szCs w:val="36"/>
          <w:lang w:val="en-US" w:eastAsia="zh-CN"/>
        </w:rPr>
        <w:drawing>
          <wp:inline distT="0" distB="0" distL="114300" distR="114300">
            <wp:extent cx="4221480" cy="3375660"/>
            <wp:effectExtent l="0" t="0" r="0" b="7620"/>
            <wp:docPr id="1" name="图片 1" descr="微信图片_202302231941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微信图片_20230223194134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221480" cy="33756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YzMjk2ZDJiZDU2MjcyMGY5YzM5ZWIxMzZkMDFlNjUifQ=="/>
  </w:docVars>
  <w:rsids>
    <w:rsidRoot w:val="437E038A"/>
    <w:rsid w:val="437E03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Office_11.1.0.12970_F1E327BC-269C-435d-A152-05C5408002CA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2023-02-23T11:39:00Z</dcterms:created>
  <dc:creator>是蓝色啊</dc:creator>
  <cp:lastModifiedBy>是蓝色啊</cp:lastModifiedBy>
  <dcterms:modified xsi:type="dcterms:W3CDTF">2023-02-23T11:42:07Z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2052-11.1.0.12970</vt:lpwstr>
  </property>
  <property fmtid="{D5CDD505-2E9C-101B-9397-08002B2CF9AE}" pid="3" name="ICV">
    <vt:lpwstr>D599755FE9294BD7B8650DAF76562181</vt:lpwstr>
  </property>
</Properties>
</file>