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采光</w:t>
      </w:r>
      <w:r>
        <w:rPr>
          <w:rFonts w:hint="eastAsia"/>
          <w:b/>
          <w:bCs/>
          <w:sz w:val="48"/>
          <w:szCs w:val="48"/>
          <w:lang w:val="en-US" w:eastAsia="zh-CN"/>
        </w:rPr>
        <w:t>分析</w:t>
      </w:r>
      <w:r>
        <w:rPr>
          <w:rFonts w:hint="eastAsia"/>
          <w:b/>
          <w:bCs/>
          <w:sz w:val="48"/>
          <w:szCs w:val="48"/>
        </w:rPr>
        <w:t>报告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改造后一层采光系数</w:t>
      </w:r>
    </w:p>
    <w:p>
      <w:r>
        <w:rPr>
          <w:sz w:val="48"/>
          <w:szCs w:val="48"/>
        </w:rPr>
        <w:drawing>
          <wp:inline distT="0" distB="0" distL="0" distR="0">
            <wp:extent cx="5275580" cy="3343275"/>
            <wp:effectExtent l="0" t="0" r="127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3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改造后二层采光系数</w:t>
      </w:r>
    </w:p>
    <w:p>
      <w:r>
        <w:drawing>
          <wp:inline distT="0" distB="0" distL="0" distR="0">
            <wp:extent cx="5275580" cy="3343275"/>
            <wp:effectExtent l="0" t="0" r="127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343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改造后三层采光系数</w:t>
      </w:r>
    </w:p>
    <w:p>
      <w:r>
        <w:drawing>
          <wp:inline distT="0" distB="0" distL="0" distR="0">
            <wp:extent cx="5275580" cy="3303270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330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改造后四层采光系数</w:t>
      </w:r>
    </w:p>
    <w:p>
      <w:r>
        <w:rPr>
          <w:rFonts w:hint="eastAsia"/>
          <w:sz w:val="28"/>
          <w:szCs w:val="28"/>
        </w:rPr>
        <w:drawing>
          <wp:inline distT="0" distB="0" distL="0" distR="0">
            <wp:extent cx="5274310" cy="350075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改造后五层采光系数</w:t>
      </w:r>
      <w:r>
        <w:drawing>
          <wp:inline distT="0" distB="0" distL="0" distR="0">
            <wp:extent cx="5269230" cy="13430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34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改造后部分房间采光评价</w:t>
      </w:r>
    </w:p>
    <w:p>
      <w:r>
        <w:drawing>
          <wp:inline distT="0" distB="0" distL="0" distR="0">
            <wp:extent cx="2381250" cy="211772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846" cy="2141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2401570" cy="209804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557" cy="211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drawing>
          <wp:inline distT="0" distB="0" distL="0" distR="0">
            <wp:extent cx="2379980" cy="2108835"/>
            <wp:effectExtent l="0" t="0" r="1270" b="571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260" cy="211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</w:t>
      </w:r>
      <w:r>
        <w:rPr>
          <w:rFonts w:hint="eastAsia"/>
        </w:rPr>
        <w:drawing>
          <wp:inline distT="0" distB="0" distL="0" distR="0">
            <wp:extent cx="2340610" cy="2092960"/>
            <wp:effectExtent l="0" t="0" r="2540" b="254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383377" cy="213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改造后采光达标率彩图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2889250" cy="1830705"/>
            <wp:effectExtent l="0" t="0" r="635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948" cy="184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drawing>
          <wp:inline distT="0" distB="0" distL="0" distR="0">
            <wp:extent cx="2246630" cy="572770"/>
            <wp:effectExtent l="0" t="0" r="127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182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改造后各个房间采光分析汇总表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122"/>
        <w:gridCol w:w="1122"/>
        <w:gridCol w:w="1122"/>
        <w:gridCol w:w="1305"/>
        <w:gridCol w:w="1122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分类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采光等级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采光类型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房间面积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采光系数C(%)</w:t>
            </w:r>
          </w:p>
        </w:tc>
        <w:tc>
          <w:tcPr>
            <w:tcW w:w="1122" w:type="dxa"/>
          </w:tcPr>
          <w:p>
            <w:r>
              <w:rPr>
                <w:rFonts w:hint="eastAsia"/>
              </w:rPr>
              <w:t>采光系数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标准值(%)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○1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1001[书库]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Ⅴ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63.09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1</w:t>
            </w:r>
            <w:r>
              <w:t>.4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1002[目录室]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209.31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2</w:t>
            </w:r>
            <w:r>
              <w:t>.3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1003[目录室]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16.95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4.63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1004[目录室]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18.48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4.43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1005[目录室]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18.15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4.46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1006[目录室]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18.4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4.39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1007[目录室]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18.4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4.45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1008[目录室]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18.11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4.48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1009[目录室]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46.52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5.8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1012[目录室]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43.38</w:t>
            </w:r>
          </w:p>
        </w:tc>
        <w:tc>
          <w:tcPr>
            <w:tcW w:w="1305" w:type="dxa"/>
            <w:noWrap/>
          </w:tcPr>
          <w:p>
            <w:r>
              <w:t>1.</w:t>
            </w:r>
            <w:r>
              <w:rPr>
                <w:rFonts w:hint="eastAsia"/>
              </w:rPr>
              <w:t>06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1013[目录室]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38.2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2</w:t>
            </w:r>
            <w:r>
              <w:t>.51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1016[开架书库]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39.32</w:t>
            </w:r>
          </w:p>
        </w:tc>
        <w:tc>
          <w:tcPr>
            <w:tcW w:w="1305" w:type="dxa"/>
            <w:noWrap/>
          </w:tcPr>
          <w:p>
            <w:r>
              <w:t>3.45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1017[目录室]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36.98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2.32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1022[阅览室]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64.28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.38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1023[开架书库]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20.65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.2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1024[书库]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Ⅴ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43.55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1.97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1025[目录室]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20.47</w:t>
            </w:r>
          </w:p>
        </w:tc>
        <w:tc>
          <w:tcPr>
            <w:tcW w:w="1305" w:type="dxa"/>
            <w:noWrap/>
          </w:tcPr>
          <w:p>
            <w:r>
              <w:t>2</w:t>
            </w:r>
            <w:r>
              <w:rPr>
                <w:rFonts w:hint="eastAsia"/>
              </w:rPr>
              <w:t>.96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1026[书库]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Ⅴ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25.31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1.27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1028[书库]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Ⅴ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147.12</w:t>
            </w:r>
          </w:p>
        </w:tc>
        <w:tc>
          <w:tcPr>
            <w:tcW w:w="1305" w:type="dxa"/>
            <w:noWrap/>
          </w:tcPr>
          <w:p>
            <w:r>
              <w:t>2</w:t>
            </w:r>
            <w:r>
              <w:rPr>
                <w:rFonts w:hint="eastAsia"/>
              </w:rPr>
              <w:t>.58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1030[阅览室]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245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.31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1032[书库]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Ⅴ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293.38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2.89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1033[目录室]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18.79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3.04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1034[目录室]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18.78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2.82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1035[书库]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Ⅴ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126.96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1</w:t>
            </w:r>
            <w:r>
              <w:t>.2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1036[目录室]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17.99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6.55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└ 1037[目录室]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17.99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6.29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○2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2004[阅览室]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315.24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3.4</w:t>
            </w:r>
            <w:r>
              <w:t>2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2005[阅览室]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293.41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3.48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2006[阅览室]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283.04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0.71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2007[阅览室]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245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.41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2008[阅览室]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147.12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7.29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2009[目录室]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126.96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2.28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2010[目录室]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115.17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.03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2011[阅览室]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64.28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.69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2012[开架书库]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47.1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.4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2013[书库]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Ⅴ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43.55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2.14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2015[开架书库]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20.65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.5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2016[目录室]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18.79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3.88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2017[目录室]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18.78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3.38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2019[目录室]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17.99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6.44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2020[目录室]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17.99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6.47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└ 2021[目录室]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16.48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5.34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○3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3002[阅览室]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830.25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.69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3005[阅览室]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293.41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3.59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3006[阅览室]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245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.52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3007[阅览室]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147.12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7.63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3008[目录室]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126.96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2.29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3009[阅览室]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64.28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.96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3010[开架书库]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47.1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.81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3011[书库]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Ⅴ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43.55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2.15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3013[开架书库]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20.65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.46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3014[目录室]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18.79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4.78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3015[目录室]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18.78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4.17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3017[目录室]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17.99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6.49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└ 3018[目录室]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Ⅳ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17.99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6.44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2.2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○4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4001[阅览室]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830.25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3.</w:t>
            </w:r>
            <w:r>
              <w:t>3</w:t>
            </w:r>
            <w:r>
              <w:rPr>
                <w:rFonts w:hint="eastAsia"/>
              </w:rPr>
              <w:t>6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4003[阅览室]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245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.7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4004[阅览室]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147.12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8.13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过亮不宜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4005[书库]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Ⅴ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112.7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2.1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└ 4007[书库]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Ⅴ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65.31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2.24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1.1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○5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└ 5001[阅览室]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783.42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5.09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○6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　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6001[阅览室]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317.59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.98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├ 6002[阅览室]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259.18</w:t>
            </w:r>
          </w:p>
        </w:tc>
        <w:tc>
          <w:tcPr>
            <w:tcW w:w="1305" w:type="dxa"/>
            <w:noWrap/>
          </w:tcPr>
          <w:p>
            <w:r>
              <w:t>3</w:t>
            </w:r>
            <w:r>
              <w:rPr>
                <w:rFonts w:hint="eastAsia"/>
              </w:rPr>
              <w:t>.54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18" w:type="dxa"/>
            <w:noWrap/>
          </w:tcPr>
          <w:p>
            <w:r>
              <w:rPr>
                <w:rFonts w:hint="eastAsia"/>
              </w:rPr>
              <w:t>└ 6004[阅览室]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Ⅲ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侧面采光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170.02</w:t>
            </w:r>
          </w:p>
        </w:tc>
        <w:tc>
          <w:tcPr>
            <w:tcW w:w="1305" w:type="dxa"/>
            <w:noWrap/>
          </w:tcPr>
          <w:p>
            <w:r>
              <w:rPr>
                <w:rFonts w:hint="eastAsia"/>
              </w:rPr>
              <w:t>3.56</w:t>
            </w:r>
          </w:p>
        </w:tc>
        <w:tc>
          <w:tcPr>
            <w:tcW w:w="1122" w:type="dxa"/>
            <w:noWrap/>
          </w:tcPr>
          <w:p>
            <w:r>
              <w:rPr>
                <w:rFonts w:hint="eastAsia"/>
              </w:rPr>
              <w:t>3.3</w:t>
            </w:r>
          </w:p>
        </w:tc>
        <w:tc>
          <w:tcPr>
            <w:tcW w:w="885" w:type="dxa"/>
            <w:noWrap/>
          </w:tcPr>
          <w:p>
            <w:r>
              <w:rPr>
                <w:rFonts w:hint="eastAsia"/>
              </w:rPr>
              <w:t>满足</w:t>
            </w:r>
          </w:p>
        </w:tc>
      </w:tr>
    </w:tbl>
    <w:p>
      <w:pPr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1MDM2M2Y0MTMyYTM0ZDNiYTZmODcyNDE3NTYwMGUifQ=="/>
  </w:docVars>
  <w:rsids>
    <w:rsidRoot w:val="00703FAC"/>
    <w:rsid w:val="00036235"/>
    <w:rsid w:val="00232096"/>
    <w:rsid w:val="00450D0C"/>
    <w:rsid w:val="004E025A"/>
    <w:rsid w:val="005070A4"/>
    <w:rsid w:val="0057751A"/>
    <w:rsid w:val="00670863"/>
    <w:rsid w:val="00703FAC"/>
    <w:rsid w:val="00797D74"/>
    <w:rsid w:val="00860B9D"/>
    <w:rsid w:val="00A15280"/>
    <w:rsid w:val="00AD4BC9"/>
    <w:rsid w:val="00BE7C42"/>
    <w:rsid w:val="00C01842"/>
    <w:rsid w:val="00E87188"/>
    <w:rsid w:val="00F73F6D"/>
    <w:rsid w:val="0F7A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paragraph" w:customStyle="1" w:styleId="9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5">
    <w:name w:val="xl70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16">
    <w:name w:val="xl71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FF00"/>
      <w:kern w:val="0"/>
      <w:sz w:val="24"/>
      <w:szCs w:val="24"/>
    </w:rPr>
  </w:style>
  <w:style w:type="paragraph" w:customStyle="1" w:styleId="17">
    <w:name w:val="xl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FF0000"/>
      <w:kern w:val="0"/>
      <w:sz w:val="24"/>
      <w:szCs w:val="24"/>
    </w:rPr>
  </w:style>
  <w:style w:type="character" w:customStyle="1" w:styleId="1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2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2868</Words>
  <Characters>5904</Characters>
  <Lines>54</Lines>
  <Paragraphs>15</Paragraphs>
  <TotalTime>1</TotalTime>
  <ScaleCrop>false</ScaleCrop>
  <LinksUpToDate>false</LinksUpToDate>
  <CharactersWithSpaces>6179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2022-12-31T06:16:00Z</dcterms:created>
  <dc:creator>杨 梅</dc:creator>
  <cp:lastModifiedBy>wxt</cp:lastModifiedBy>
  <dcterms:modified xsi:type="dcterms:W3CDTF">2023-02-21T15:22:34Z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13F836AE57BF4AAFB97F240158204076</vt:lpwstr>
  </property>
</Properties>
</file>