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1" w:x="9012" w:y="108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采光系数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801" w:x="9012" w:y="10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  <w:u w:val="single"/>
        </w:rPr>
      </w:pPr>
      <w:r>
        <w:rPr>
          <w:rFonts w:ascii="Microsoft YaHei" w:hAnsi="Microsoft YaHei" w:cs="Microsoft YaHei"/>
          <w:color w:val="000000"/>
          <w:spacing w:val="0"/>
          <w:sz w:val="14"/>
          <w:u w:val="single"/>
        </w:rPr>
        <w:t>标准值</w:t>
      </w:r>
      <w:r>
        <w:rPr>
          <w:rFonts w:ascii="Calibri"/>
          <w:color w:val="000000"/>
          <w:spacing w:val="0"/>
          <w:sz w:val="14"/>
          <w:u w:val="single"/>
        </w:rPr>
        <w:t>(%)</w:t>
      </w:r>
      <w:r>
        <w:rPr>
          <w:rFonts w:ascii="Calibri"/>
          <w:color w:val="000000"/>
          <w:spacing w:val="0"/>
          <w:sz w:val="14"/>
          <w:u w:val="single"/>
        </w:rPr>
      </w:r>
    </w:p>
    <w:p>
      <w:pPr>
        <w:pStyle w:val="Normal"/>
        <w:framePr w:w="484" w:x="1046" w:y="11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分类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3846" w:y="11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采光等级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1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采光类型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6323" w:y="11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房间面积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1011" w:x="7561" w:y="11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采光系数</w:t>
      </w:r>
      <w:r>
        <w:rPr>
          <w:rFonts w:ascii="Calibri"/>
          <w:color w:val="000000"/>
          <w:spacing w:val="0"/>
          <w:sz w:val="14"/>
        </w:rPr>
        <w:t>C(%)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84" w:x="10250" w:y="11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结论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55" w:x="1046" w:y="1453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-1"/>
          <w:sz w:val="14"/>
        </w:rPr>
        <w:t>○1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1002[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1003[</w:t>
      </w:r>
      <w:r>
        <w:rPr>
          <w:rFonts w:ascii="Microsoft YaHei" w:hAnsi="Microsoft YaHei" w:cs="Microsoft YaHei"/>
          <w:color w:val="0000ff"/>
          <w:spacing w:val="0"/>
          <w:sz w:val="14"/>
        </w:rPr>
        <w:t>临时休息准备间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1004[</w:t>
      </w:r>
      <w:r>
        <w:rPr>
          <w:rFonts w:ascii="Microsoft YaHei" w:hAnsi="Microsoft YaHei" w:cs="Microsoft YaHei"/>
          <w:color w:val="0000ff"/>
          <w:spacing w:val="0"/>
          <w:sz w:val="14"/>
        </w:rPr>
        <w:t>杂物间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1005[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1007[</w:t>
      </w:r>
      <w:r>
        <w:rPr>
          <w:rFonts w:ascii="Microsoft YaHei" w:hAnsi="Microsoft YaHei" w:cs="Microsoft YaHei"/>
          <w:color w:val="0000ff"/>
          <w:spacing w:val="0"/>
          <w:sz w:val="14"/>
        </w:rPr>
        <w:t>值班咨询室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1015[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1017[</w:t>
      </w:r>
      <w:r>
        <w:rPr>
          <w:rFonts w:ascii="Microsoft YaHei" w:hAnsi="Microsoft YaHei" w:cs="Microsoft YaHei"/>
          <w:color w:val="0000ff"/>
          <w:spacing w:val="0"/>
          <w:sz w:val="14"/>
        </w:rPr>
        <w:t>活动器具及桌椅存放区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1019[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ff"/>
          <w:spacing w:val="0"/>
          <w:sz w:val="14"/>
        </w:rPr>
        <w:t>└</w:t>
      </w:r>
      <w:r>
        <w:rPr>
          <w:rFonts w:ascii="Calibri"/>
          <w:color w:val="0000ff"/>
          <w:spacing w:val="0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X041[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-1"/>
          <w:sz w:val="14"/>
        </w:rPr>
        <w:t>○2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2009[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2012[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2013[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X025[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X028[</w:t>
      </w:r>
      <w:r>
        <w:rPr>
          <w:rFonts w:ascii="Microsoft YaHei" w:hAnsi="Microsoft YaHei" w:cs="Microsoft YaHei"/>
          <w:color w:val="0000ff"/>
          <w:spacing w:val="0"/>
          <w:sz w:val="14"/>
        </w:rPr>
        <w:t>冷藏室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135" w:x="10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X030[</w:t>
      </w:r>
      <w:r>
        <w:rPr>
          <w:rFonts w:ascii="Microsoft YaHei" w:hAnsi="Microsoft YaHei" w:cs="Microsoft YaHei"/>
          <w:color w:val="0000ff"/>
          <w:spacing w:val="0"/>
          <w:sz w:val="14"/>
        </w:rPr>
        <w:t>库房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Ⅱ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Ⅱ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26.62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54.47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48.45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26.31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43.51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26.62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82.41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26.29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26.58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10.61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12.94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9.13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9.22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18.15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9.79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26.84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11.37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22.11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16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16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34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34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522" w:x="6323" w:y="343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26.62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26.59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26.28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26.63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54.47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82.41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26.32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343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16.13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28.19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16.21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14.34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30.97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30.18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13.54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343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343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84" w:x="10250" w:y="34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3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1085" w:x="1046" w:y="450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ff"/>
          <w:spacing w:val="0"/>
          <w:sz w:val="14"/>
        </w:rPr>
        <w:t>└</w:t>
      </w:r>
      <w:r>
        <w:rPr>
          <w:rFonts w:ascii="Calibri"/>
          <w:color w:val="0000ff"/>
          <w:spacing w:val="0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X047[</w:t>
      </w:r>
      <w:r>
        <w:rPr>
          <w:rFonts w:ascii="Microsoft YaHei" w:hAnsi="Microsoft YaHei" w:cs="Microsoft YaHei"/>
          <w:color w:val="0000ff"/>
          <w:spacing w:val="0"/>
          <w:sz w:val="14"/>
        </w:rPr>
        <w:t>杂物间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55" w:x="1046" w:y="469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-1"/>
          <w:sz w:val="14"/>
        </w:rPr>
        <w:t>○3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112" w:x="1046" w:y="48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3008[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112" w:x="1046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3013[</w:t>
      </w:r>
      <w:r>
        <w:rPr>
          <w:rFonts w:ascii="Microsoft YaHei" w:hAnsi="Microsoft YaHei" w:cs="Microsoft YaHei"/>
          <w:color w:val="0000ff"/>
          <w:spacing w:val="0"/>
          <w:sz w:val="14"/>
        </w:rPr>
        <w:t>储藏室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112" w:x="1046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X033[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112" w:x="1046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ff"/>
          <w:spacing w:val="0"/>
          <w:sz w:val="14"/>
        </w:rPr>
        <w:t>└</w:t>
      </w:r>
      <w:r>
        <w:rPr>
          <w:rFonts w:ascii="Calibri"/>
          <w:color w:val="0000ff"/>
          <w:spacing w:val="0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X060[</w:t>
      </w:r>
      <w:r>
        <w:rPr>
          <w:rFonts w:ascii="Microsoft YaHei" w:hAnsi="Microsoft YaHei" w:cs="Microsoft YaHei"/>
          <w:color w:val="0000ff"/>
          <w:spacing w:val="0"/>
          <w:sz w:val="14"/>
        </w:rPr>
        <w:t>设备间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112" w:x="1046" w:y="4863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-1"/>
          <w:sz w:val="14"/>
        </w:rPr>
        <w:t>○4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47" w:x="3846" w:y="48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48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522" w:x="6323" w:y="4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26.62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26.63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26.3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4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15.45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14.98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15.44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14.31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4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48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84" w:x="10250" w:y="48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4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1112" w:x="1046" w:y="57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X043[</w:t>
      </w:r>
      <w:r>
        <w:rPr>
          <w:rFonts w:ascii="Microsoft YaHei" w:hAnsi="Microsoft YaHei" w:cs="Microsoft YaHei"/>
          <w:color w:val="0000ff"/>
          <w:spacing w:val="0"/>
          <w:sz w:val="14"/>
        </w:rPr>
        <w:t>接待室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112" w:x="1046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Arial" w:hAnsi="Arial" w:cs="Arial"/>
          <w:color w:val="0000ff"/>
          <w:spacing w:val="0"/>
          <w:sz w:val="14"/>
        </w:rPr>
        <w:t>├</w:t>
      </w:r>
      <w:r>
        <w:rPr>
          <w:rFonts w:ascii="Times New Roman"/>
          <w:color w:val="0000ff"/>
          <w:spacing w:val="-5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X050[</w:t>
      </w:r>
      <w:r>
        <w:rPr>
          <w:rFonts w:ascii="Microsoft YaHei" w:hAnsi="Microsoft YaHei" w:cs="Microsoft YaHei"/>
          <w:color w:val="0000ff"/>
          <w:spacing w:val="0"/>
          <w:sz w:val="14"/>
        </w:rPr>
        <w:t>家具间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112" w:x="1046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ff"/>
          <w:spacing w:val="0"/>
          <w:sz w:val="14"/>
        </w:rPr>
        <w:t>└</w:t>
      </w:r>
      <w:r>
        <w:rPr>
          <w:rFonts w:ascii="Calibri"/>
          <w:color w:val="0000ff"/>
          <w:spacing w:val="0"/>
          <w:sz w:val="14"/>
        </w:rPr>
        <w:t xml:space="preserve"> </w:t>
      </w:r>
      <w:r>
        <w:rPr>
          <w:rFonts w:ascii="Calibri"/>
          <w:color w:val="0000ff"/>
          <w:spacing w:val="0"/>
          <w:sz w:val="14"/>
        </w:rPr>
        <w:t>X057[</w:t>
      </w:r>
      <w:r>
        <w:rPr>
          <w:rFonts w:ascii="Microsoft YaHei" w:hAnsi="Microsoft YaHei" w:cs="Microsoft YaHei"/>
          <w:color w:val="0000ff"/>
          <w:spacing w:val="0"/>
          <w:sz w:val="14"/>
        </w:rPr>
        <w:t>家具间</w:t>
      </w:r>
      <w:r>
        <w:rPr>
          <w:rFonts w:ascii="Calibri"/>
          <w:color w:val="0000ff"/>
          <w:spacing w:val="0"/>
          <w:sz w:val="14"/>
        </w:rPr>
        <w:t>]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47" w:x="3846" w:y="57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347" w:x="3846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Ⅲ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57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757" w:x="5084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00"/>
          <w:spacing w:val="0"/>
          <w:sz w:val="14"/>
        </w:rPr>
        <w:t>侧面采光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522" w:x="6323" w:y="57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54.58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57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54.58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6323" w:y="57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53.97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57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17.31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57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17.39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522" w:x="7561" w:y="57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20.48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57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57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79" w:x="9012" w:y="5777"/>
        <w:widowControl w:val="off"/>
        <w:autoSpaceDE w:val="off"/>
        <w:autoSpaceDN w:val="off"/>
        <w:spacing w:before="13" w:after="0" w:line="167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84" w:x="10250" w:y="57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framePr w:w="484" w:x="10250" w:y="57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Microsoft YaHei"/>
          <w:color w:val="000000"/>
          <w:spacing w:val="0"/>
          <w:sz w:val="14"/>
        </w:rPr>
      </w:pPr>
      <w:r>
        <w:rPr>
          <w:rFonts w:ascii="Microsoft YaHei" w:hAnsi="Microsoft YaHei" w:cs="Microsoft YaHei"/>
          <w:color w:val="0000ff"/>
          <w:spacing w:val="0"/>
          <w:sz w:val="14"/>
        </w:rPr>
        <w:t>满足</w:t>
      </w:r>
      <w:r>
        <w:rPr>
          <w:rFonts w:ascii="Microsoft YaHei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0.65pt;margin-top:54.25pt;z-index:-3;width:507.7pt;height:261.6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0pt;margin-top:0pt;z-index:-7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icrosoft Ya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244</Words>
  <Characters>693</Characters>
  <Application>Aspose</Application>
  <DocSecurity>0</DocSecurity>
  <Lines>173</Lines>
  <Paragraphs>173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s2.aconvert.com</dc:creator>
  <lastModifiedBy>s2.aconvert.com</lastModifiedBy>
  <revision>1</revision>
  <dcterms:created xmlns:xsi="http://www.w3.org/2001/XMLSchema-instance" xmlns:dcterms="http://purl.org/dc/terms/" xsi:type="dcterms:W3CDTF">2023-03-04T08:32:57-07:00</dcterms:created>
  <dcterms:modified xmlns:xsi="http://www.w3.org/2001/XMLSchema-instance" xmlns:dcterms="http://purl.org/dc/terms/" xsi:type="dcterms:W3CDTF">2023-03-04T08:32:57-07:00</dcterms:modified>
</coreProperties>
</file>