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96" w:rsidRDefault="00ED0656" w:rsidP="00ED0656">
      <w:pPr>
        <w:pStyle w:val="1"/>
        <w:jc w:val="center"/>
        <w:rPr>
          <w:rFonts w:hint="eastAsia"/>
        </w:rPr>
      </w:pPr>
      <w:r>
        <w:t>建筑节能</w:t>
      </w:r>
    </w:p>
    <w:p w:rsidR="00ED0656" w:rsidRDefault="00ED0656" w:rsidP="00ED0656">
      <w:pPr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2pt;height:4in">
            <v:imagedata r:id="rId4" o:title="83CF0BFFFD5D40A3BABB530394AEEED8"/>
          </v:shape>
        </w:pict>
      </w:r>
    </w:p>
    <w:p w:rsidR="00ED0656" w:rsidRPr="00ED0656" w:rsidRDefault="00ED0656" w:rsidP="00ED0656">
      <w:r>
        <w:rPr>
          <w:rFonts w:hint="eastAsia"/>
        </w:rPr>
        <w:pict>
          <v:shape id="_x0000_i1026" type="#_x0000_t75" style="width:415.2pt;height:4in">
            <v:imagedata r:id="rId5" o:title="16E0BCAAC593A7B75BDD37410841A657"/>
          </v:shape>
        </w:pict>
      </w:r>
    </w:p>
    <w:sectPr w:rsidR="00ED0656" w:rsidRPr="00ED0656" w:rsidSect="00117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0656"/>
    <w:rsid w:val="00117996"/>
    <w:rsid w:val="00ED0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9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D06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0656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</dc:creator>
  <cp:lastModifiedBy>sin</cp:lastModifiedBy>
  <cp:revision>1</cp:revision>
  <dcterms:created xsi:type="dcterms:W3CDTF">2023-03-04T07:08:00Z</dcterms:created>
  <dcterms:modified xsi:type="dcterms:W3CDTF">2023-03-04T07:10:00Z</dcterms:modified>
</cp:coreProperties>
</file>