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6"/>
          <w:szCs w:val="16"/>
        </w:rPr>
        <w:t>安全疏散设施管理规定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　安全疏散设施应明确责任部门和责任人管理，定期进行检查、维护，确保安全疏散设施的正常使用。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15.2.2　安全通道、走廊、安全出口、楼梯间，必须保持畅通，不得堵塞。禁止占用和阻塞疏散通道，锁闭和遮挡安全出口。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15.2.3　常闭式防火门应保持在关闭状态，但不得闭锁。安全出口、疏散指示，禁止被遮挡和覆盖。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15.2.4　防火卷帘门及其它场所卷帘门下不得堆放物品，卷帘门必须保持随时能够正常开启和关闭。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 xml:space="preserve">15.2.5　安全出口或疏散通道，禁止安装栅栏等影响疏散和通行的障碍物。 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15.2.6　安全疏散出口应平坦、通畅，不得设置门槛、台阶，不得采用卷帘门、转门、侧拉门，疏散门应向疏散方向开启。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15.2.7　生产现场、办公场所、生活区域、重点防火部位、安全疏散通道及出口，均应符合建筑设计规范标准，设置安全疏散指示和事故应急照明。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15.2.8　应急照明、安全疏散指示标志应完好、清晰有效，不应遮挡，发生损坏时应及时维修、更换。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15.2.9　排吸烟装置、防火阀、事故应急广播等设施应处于正常工作状态。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15.2.10　有人员住宿的场所，安全出口必须24小时保持畅通。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15.2.11　人员聚集场所在使用和营业期间，疏散出口、安全出口的门不得锁闭。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15.2.12　封闭楼梯间、防烟楼梯间的门应完好，门上应有正确启闭状态的标识，保证其正常使用。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15.2.13　需要经常保持开启状态的防火门，应保证其火灾时能自动关闭；自动和手动关闭的装置应完好有效。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15.2.14　平时需要控制人员出入或设有门禁系统的疏散门，应有保证电子系统故障时，紧急开启疏散门的可靠装置。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15.2.15　窗口、阳台等部位不应设置影响逃生和救援的隔离栅栏。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15.2.16　生产现场、多人办公场所、会议室、人员聚集场所的门应向外开启或采用双向门，双开门不宜将其中一扇门锁闭。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15.2.17　员工餐厅、公寓搂、检修综合楼等各楼层的明显位置应设置安全疏散指示图，指示图上应标明疏散路线、安全出口、人员所在位置和必要的文字说明。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15.2.18　举办人员聚集的庆典和群众性活动，应事先根据场所的疏散能力核定容纳人数，活动期间应对人数进行控制，采取防止超员的措施，活动前应进行安全防范检查，活动期间应明确现场安全监护人，出现突发事件应立即进行疏导。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00"/>
          <w:sz w:val="16"/>
          <w:szCs w:val="16"/>
        </w:rPr>
        <w:t>15.3　</w:t>
      </w:r>
      <w:r>
        <w:rPr>
          <w:sz w:val="16"/>
          <w:szCs w:val="16"/>
        </w:rPr>
        <w:t>应急疏散撤离原则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15.3.1　生产现场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15.3.1.1　当发生自然灾害和突发事件时，各级领导应立即赶赴现场进行灾害处置指挥，必须将保护人的生命放在第一位。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15.3.1.2　当发生不可抗拒的自然灾害和突发事件时，指挥人员应下达紧急故障停用设备命令。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15.3.1.3　当自然灾害和突发事件发生危及到人员生命时，应果断下达应急疏散撤离逃生命令。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15.3.1.4　运行人员在值长调度下按操作规程进行紧急故障处理；检修人员在工作负责人的带领下按检修操作规程进行紧急故障处理。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15.3.1.5　独立的工作岗位人员，应按有关操作规程和相关制度迅速进行紧急故障处理，立即进行汇报并采取避险措施。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15.3.1.6　当大部分人员撤离生产现场，在有安全防护的前提下，可留少数人员在现场随时监视险情，及时处理可能发生的意外事件，防止次生灾害的发生。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15.3.1.7　当灾情非常严重时，应命令生产现场所有人员立即疏散撤离现场。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15.3.1.8　当自然灾害和突发事件紧急处置后，各级领导、各部门、全体员工应立即组织进行抢险救灾工作，救人放在首位，必须先救人，后救灾。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15.3.2　办公场所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15.3.2.1　当发生自然灾害和突发事件时，办公场所人员应立即迅速有序的撤离办公场所。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15.3.2.2　撤离办公场所应采取靠近办公地点最近的安全通道进行疏散。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15.3.2.3　撤离办公场所时应及时关闭电源。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15.3.2.4　召开会议期间，会议主持人应果断宣布休会，全体人员立即应急疏散撤离。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15.3.2.5　撤离办公场所不要乘电梯，不要互相拥挤，防止踩踏事件发生和通道堵塞。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15.3.2.6　发扬人道主义精神，互相照顾，老、弱、女士先行，各楼层安排人员进行救护。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15.3.3　生活区域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15.3.3.1　当发生自然灾害和突发事件时，公寓楼、员工餐厅工作人员应立即疏导人员紧急疏散。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15.3.3.2　及时关闭公寓楼、员工餐厅的电源、火源、气源，防止火灾事故的发生和液化气的泄漏。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15.3.3.3　公寓楼各楼层安全出口不得进行锁闭，员工餐厅在使用期间安全出口应全部打开。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6"/>
          <w:szCs w:val="16"/>
        </w:rPr>
        <w:t>15.3.4　应急疏散撤离要点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15.3.4.1　就近选择，迅速跑至开阔地带进行避险。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15.3.4.2　一时不能脱险，应保持高度冷静，及时判别灾难状况，不可在慌乱中跳楼，可躲避在较高大牢固设备下，坚实的家具或墙角旁，开间小的厨房、厕所内暂避。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15.3.4.3　审时度势，寻找安全空间和通道进行躲避，减少伤亡，等待救援。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15.3.4.4　不要乱跑，不要随便返回建筑物内。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15.3.4.5　避开高大建筑物或构筑物及有玻璃幕墙的建筑。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15.3.4.6　避开烟囱、水塔、栈桥、廊道。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15.3.4.7　避开危险化学物品存放处，高耸或悬挂物。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15.3.4.8　避开变压器、电线杆、路灯、广告牌。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15.3.4.9　避开狭窄的街道、危旧房屋，危墙、女儿墙、高门脸、雨篷下及货物堆放处。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16"/>
          <w:szCs w:val="16"/>
        </w:rPr>
        <w:t>15.3.4.10　避开其他危险场所。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TAwNGMyZjNhNDQ1ZDUwYjllMTNiODY3YmEzMjgifQ=="/>
  </w:docVars>
  <w:rsids>
    <w:rsidRoot w:val="00000000"/>
    <w:rsid w:val="46F3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2023-02-28T09:41:56Z</dcterms:created>
  <dc:creator>大V小v</dc:creator>
  <cp:lastModifiedBy>Vv</cp:lastModifiedBy>
  <dcterms:modified xsi:type="dcterms:W3CDTF">2023-02-28T09:42:00Z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9C00A1CC33D543E7BBB629A91990D7C2</vt:lpwstr>
  </property>
</Properties>
</file>