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江苏</w:t>
            </w:r>
            <w:r>
              <w:t>-</w:t>
            </w:r>
            <w:r>
              <w:t>苏州</w:t>
            </w:r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2023年1月1日</w:t>
              </w:r>
            </w:smartTag>
            <w:bookmarkEnd w:id="9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12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S039158EC</w:t>
            </w:r>
            <w:bookmarkEnd w:id="13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4" w:name="_GoBack"/>
    <w:bookmarkEnd w:id="14"/>
    <w:p w:rsidR="004A0D5E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498983" w:history="1">
        <w:r w:rsidR="004A0D5E" w:rsidRPr="006B3B86">
          <w:rPr>
            <w:rStyle w:val="a7"/>
          </w:rPr>
          <w:t>1</w:t>
        </w:r>
        <w:r w:rsidR="004A0D5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A0D5E" w:rsidRPr="006B3B86">
          <w:rPr>
            <w:rStyle w:val="a7"/>
          </w:rPr>
          <w:t>建筑概况</w:t>
        </w:r>
        <w:r w:rsidR="004A0D5E">
          <w:rPr>
            <w:webHidden/>
          </w:rPr>
          <w:tab/>
        </w:r>
        <w:r w:rsidR="004A0D5E">
          <w:rPr>
            <w:webHidden/>
          </w:rPr>
          <w:fldChar w:fldCharType="begin"/>
        </w:r>
        <w:r w:rsidR="004A0D5E">
          <w:rPr>
            <w:webHidden/>
          </w:rPr>
          <w:instrText xml:space="preserve"> PAGEREF _Toc123498983 \h </w:instrText>
        </w:r>
        <w:r w:rsidR="004A0D5E">
          <w:rPr>
            <w:webHidden/>
          </w:rPr>
        </w:r>
        <w:r w:rsidR="004A0D5E">
          <w:rPr>
            <w:webHidden/>
          </w:rPr>
          <w:fldChar w:fldCharType="separate"/>
        </w:r>
        <w:r w:rsidR="004A0D5E">
          <w:rPr>
            <w:webHidden/>
          </w:rPr>
          <w:t>3</w:t>
        </w:r>
        <w:r w:rsidR="004A0D5E">
          <w:rPr>
            <w:webHidden/>
          </w:rPr>
          <w:fldChar w:fldCharType="end"/>
        </w:r>
      </w:hyperlink>
    </w:p>
    <w:p w:rsidR="004A0D5E" w:rsidRDefault="004A0D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98984" w:history="1">
        <w:r w:rsidRPr="006B3B8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B86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98985" w:history="1">
        <w:r w:rsidRPr="006B3B8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B86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498986" w:history="1">
        <w:r w:rsidRPr="006B3B8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B3B86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8987" w:history="1">
        <w:r w:rsidRPr="006B3B8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8988" w:history="1">
        <w:r w:rsidRPr="006B3B8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8989" w:history="1">
        <w:r w:rsidRPr="006B3B8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8990" w:history="1">
        <w:r w:rsidRPr="006B3B86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8991" w:history="1">
        <w:r w:rsidRPr="006B3B86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8992" w:history="1">
        <w:r w:rsidRPr="006B3B86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8993" w:history="1">
        <w:r w:rsidRPr="006B3B86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8994" w:history="1">
        <w:r w:rsidRPr="006B3B86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8995" w:history="1">
        <w:r w:rsidRPr="006B3B86">
          <w:rPr>
            <w:rStyle w:val="a7"/>
            <w:lang w:val="en-GB"/>
          </w:rPr>
          <w:t>4.5.2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8996" w:history="1">
        <w:r w:rsidRPr="006B3B86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8997" w:history="1">
        <w:r w:rsidRPr="006B3B86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8998" w:history="1">
        <w:r w:rsidRPr="006B3B86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8999" w:history="1">
        <w:r w:rsidRPr="006B3B86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_Toc123498999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0" w:history="1">
        <w:r w:rsidRPr="006B3B86">
          <w:rPr>
            <w:rStyle w:val="a7"/>
            <w:lang w:val="en-GB"/>
          </w:rPr>
          <w:t>4.7.2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外墙主断面传热系数的修正系数</w:t>
        </w:r>
        <w:r w:rsidRPr="006B3B86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1" w:history="1">
        <w:r w:rsidRPr="006B3B86">
          <w:rPr>
            <w:rStyle w:val="a7"/>
            <w:lang w:val="en-GB"/>
          </w:rPr>
          <w:t>4.7.3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9002" w:history="1">
        <w:r w:rsidRPr="006B3B86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3" w:history="1">
        <w:r w:rsidRPr="006B3B86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9004" w:history="1">
        <w:r w:rsidRPr="006B3B86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5" w:history="1">
        <w:r w:rsidRPr="006B3B86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6" w:history="1">
        <w:r w:rsidRPr="006B3B86">
          <w:rPr>
            <w:rStyle w:val="a7"/>
            <w:lang w:val="en-GB"/>
          </w:rPr>
          <w:t>4.9.2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外窗外遮阳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7" w:history="1">
        <w:r w:rsidRPr="006B3B86">
          <w:rPr>
            <w:rStyle w:val="a7"/>
            <w:lang w:val="en-GB"/>
          </w:rPr>
          <w:t>4.9.3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8" w:history="1">
        <w:r w:rsidRPr="006B3B86">
          <w:rPr>
            <w:rStyle w:val="a7"/>
            <w:lang w:val="en-GB"/>
          </w:rPr>
          <w:t>4.9.4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09" w:history="1">
        <w:r w:rsidRPr="006B3B86">
          <w:rPr>
            <w:rStyle w:val="a7"/>
            <w:lang w:val="en-GB"/>
          </w:rPr>
          <w:t>4.9.5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23499010" w:history="1">
        <w:r w:rsidRPr="006B3B86">
          <w:rPr>
            <w:rStyle w:val="a7"/>
            <w:lang w:val="en-GB"/>
          </w:rPr>
          <w:t>4.9.6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9011" w:history="1">
        <w:r w:rsidRPr="006B3B86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9012" w:history="1">
        <w:r w:rsidRPr="006B3B86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可开启窗扇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A0D5E" w:rsidRDefault="004A0D5E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23499013" w:history="1">
        <w:r w:rsidRPr="006B3B86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B3B86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_Toc123499013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5" w:name="_Toc123498983"/>
      <w:r w:rsidRPr="005E5F93">
        <w:rPr>
          <w:rFonts w:hint="eastAsia"/>
        </w:rPr>
        <w:t>建筑概况</w:t>
      </w:r>
      <w:bookmarkEnd w:id="15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名称"/>
            <w:r>
              <w:t>新建项目</w:t>
            </w:r>
            <w:bookmarkEnd w:id="17"/>
          </w:p>
        </w:tc>
      </w:tr>
      <w:tr w:rsidR="00D40158" w:rsidRPr="00FF2243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工程地点"/>
            <w:r>
              <w:t>江苏</w:t>
            </w:r>
            <w:r>
              <w:t>-</w:t>
            </w:r>
            <w:r>
              <w:t>苏州</w:t>
            </w:r>
            <w:bookmarkEnd w:id="18"/>
          </w:p>
        </w:tc>
      </w:tr>
      <w:tr w:rsidR="00037A4C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9" w:name="纬度"/>
            <w:r w:rsidRPr="00FF2243">
              <w:rPr>
                <w:rFonts w:ascii="宋体" w:hAnsi="宋体" w:hint="eastAsia"/>
                <w:lang w:val="en-US"/>
              </w:rPr>
              <w:t>31.32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20" w:name="经度"/>
            <w:r w:rsidRPr="00FF2243">
              <w:rPr>
                <w:rFonts w:ascii="宋体" w:hAnsi="宋体" w:hint="eastAsia"/>
                <w:lang w:val="en-US"/>
              </w:rPr>
              <w:t>120.62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气候分区"/>
            <w:r>
              <w:t>夏热冬冷</w:t>
            </w:r>
            <w:r>
              <w:t>A</w:t>
            </w:r>
            <w:r>
              <w:t>区</w:t>
            </w:r>
            <w:bookmarkEnd w:id="21"/>
          </w:p>
        </w:tc>
      </w:tr>
      <w:tr w:rsidR="00D40158" w:rsidRPr="00FF2243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面积"/>
            <w:r w:rsidRPr="00FF2243">
              <w:rPr>
                <w:rFonts w:ascii="宋体" w:hAnsi="宋体" w:hint="eastAsia"/>
                <w:lang w:val="en-US"/>
              </w:rPr>
              <w:t>1940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3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3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4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5" w:name="地下建筑层数"/>
            <w:r>
              <w:t>0</w:t>
            </w:r>
            <w:bookmarkEnd w:id="2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地上建筑高度"/>
            <w:r w:rsidRPr="00FF2243">
              <w:rPr>
                <w:rFonts w:ascii="宋体" w:hAnsi="宋体" w:hint="eastAsia"/>
                <w:lang w:val="en-US"/>
              </w:rPr>
              <w:t>15.7</w:t>
            </w:r>
            <w:bookmarkEnd w:id="26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建筑体积"/>
            <w:r>
              <w:t>8910.92</w:t>
            </w:r>
            <w:bookmarkEnd w:id="27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表面积"/>
            <w:r>
              <w:t>4425.76</w:t>
            </w:r>
            <w:bookmarkEnd w:id="28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北向角度"/>
            <w:r>
              <w:t>85.8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结构类型"/>
            <w:r>
              <w:t>框架结构</w:t>
            </w:r>
            <w:bookmarkEnd w:id="30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外墙ρ"/>
            <w:r>
              <w:rPr>
                <w:rFonts w:hint="eastAsia"/>
              </w:rPr>
              <w:t>0.75</w:t>
            </w:r>
            <w:bookmarkEnd w:id="31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2" w:name="屋顶ρ"/>
            <w:r>
              <w:rPr>
                <w:rFonts w:hint="eastAsia"/>
              </w:rPr>
              <w:t>0.75</w:t>
            </w:r>
            <w:bookmarkEnd w:id="32"/>
          </w:p>
        </w:tc>
      </w:tr>
    </w:tbl>
    <w:p w:rsidR="00D40158" w:rsidRDefault="00D40158" w:rsidP="00D40158">
      <w:pPr>
        <w:pStyle w:val="1"/>
      </w:pPr>
      <w:bookmarkStart w:id="33" w:name="TitleFormat"/>
      <w:bookmarkStart w:id="34" w:name="_Toc123498984"/>
      <w:bookmarkEnd w:id="16"/>
      <w:r>
        <w:rPr>
          <w:rFonts w:hint="eastAsia"/>
        </w:rPr>
        <w:t>设计依据</w:t>
      </w:r>
      <w:bookmarkEnd w:id="34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5" w:name="计算依据"/>
      <w:bookmarkEnd w:id="33"/>
      <w:bookmarkEnd w:id="35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:rsidR="00506726" w:rsidRDefault="002915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:rsidR="00506726" w:rsidRDefault="002915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:rsidR="00506726" w:rsidRDefault="002915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:rsidR="00506726" w:rsidRDefault="002915DA">
      <w:pPr>
        <w:pStyle w:val="1"/>
        <w:widowControl w:val="0"/>
        <w:jc w:val="both"/>
        <w:rPr>
          <w:kern w:val="2"/>
          <w:szCs w:val="24"/>
        </w:rPr>
      </w:pPr>
      <w:bookmarkStart w:id="36" w:name="_Toc123498985"/>
      <w:r>
        <w:rPr>
          <w:kern w:val="2"/>
          <w:szCs w:val="24"/>
        </w:rPr>
        <w:lastRenderedPageBreak/>
        <w:t>建筑大样</w:t>
      </w:r>
      <w:bookmarkEnd w:id="36"/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4057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4099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34575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33813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26" w:rsidRDefault="002915D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:rsidR="00506726" w:rsidRDefault="002915DA">
      <w:pPr>
        <w:pStyle w:val="1"/>
        <w:widowControl w:val="0"/>
        <w:jc w:val="both"/>
        <w:rPr>
          <w:kern w:val="2"/>
          <w:szCs w:val="24"/>
        </w:rPr>
      </w:pPr>
      <w:bookmarkStart w:id="37" w:name="_Toc123498986"/>
      <w:r>
        <w:rPr>
          <w:kern w:val="2"/>
          <w:szCs w:val="24"/>
        </w:rPr>
        <w:t>规定性指标检查</w:t>
      </w:r>
      <w:bookmarkEnd w:id="37"/>
    </w:p>
    <w:p w:rsidR="00506726" w:rsidRDefault="002915DA">
      <w:pPr>
        <w:pStyle w:val="2"/>
        <w:widowControl w:val="0"/>
        <w:rPr>
          <w:kern w:val="2"/>
        </w:rPr>
      </w:pPr>
      <w:bookmarkStart w:id="38" w:name="_Toc123498987"/>
      <w:r>
        <w:rPr>
          <w:kern w:val="2"/>
        </w:rPr>
        <w:t>工程材料</w:t>
      </w:r>
      <w:bookmarkEnd w:id="3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06726">
        <w:tc>
          <w:tcPr>
            <w:tcW w:w="2196" w:type="dxa"/>
            <w:vMerge w:val="restart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备注</w:t>
            </w:r>
          </w:p>
        </w:tc>
      </w:tr>
      <w:tr w:rsidR="00506726">
        <w:tc>
          <w:tcPr>
            <w:tcW w:w="2196" w:type="dxa"/>
            <w:vMerge/>
            <w:shd w:val="clear" w:color="auto" w:fill="E6E6E6"/>
            <w:vAlign w:val="center"/>
          </w:tcPr>
          <w:p w:rsidR="00506726" w:rsidRDefault="0050672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506726" w:rsidRDefault="00506726">
            <w:pPr>
              <w:jc w:val="center"/>
            </w:pP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水泥砂浆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1800.0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1050.0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0.0210</w:t>
            </w:r>
          </w:p>
        </w:tc>
        <w:tc>
          <w:tcPr>
            <w:tcW w:w="1516" w:type="dxa"/>
            <w:vAlign w:val="center"/>
          </w:tcPr>
          <w:p w:rsidR="00506726" w:rsidRDefault="002915D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1</w:t>
            </w:r>
            <w:r>
              <w:t>：</w:t>
            </w:r>
            <w:r>
              <w:t>3</w:t>
            </w:r>
            <w:r>
              <w:t>水泥砂浆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1800.0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1050.0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0.0210</w:t>
            </w:r>
          </w:p>
        </w:tc>
        <w:tc>
          <w:tcPr>
            <w:tcW w:w="1516" w:type="dxa"/>
            <w:vAlign w:val="center"/>
          </w:tcPr>
          <w:p w:rsidR="00506726" w:rsidRDefault="002915D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石灰砂浆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10.070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1600.0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1050.0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0.0443</w:t>
            </w:r>
          </w:p>
        </w:tc>
        <w:tc>
          <w:tcPr>
            <w:tcW w:w="1516" w:type="dxa"/>
            <w:vAlign w:val="center"/>
          </w:tcPr>
          <w:p w:rsidR="00506726" w:rsidRDefault="002915D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钢筋混凝土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1.740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17.200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2500.0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920.0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0.0158</w:t>
            </w:r>
          </w:p>
        </w:tc>
        <w:tc>
          <w:tcPr>
            <w:tcW w:w="1516" w:type="dxa"/>
            <w:vAlign w:val="center"/>
          </w:tcPr>
          <w:p w:rsidR="00506726" w:rsidRDefault="002915DA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挤塑聚苯板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0.030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0.320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28.5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1647.0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0.0000</w:t>
            </w:r>
          </w:p>
        </w:tc>
        <w:tc>
          <w:tcPr>
            <w:tcW w:w="1516" w:type="dxa"/>
            <w:vAlign w:val="center"/>
          </w:tcPr>
          <w:p w:rsidR="00506726" w:rsidRDefault="002915DA">
            <w:r>
              <w:rPr>
                <w:sz w:val="18"/>
                <w:szCs w:val="18"/>
              </w:rPr>
              <w:t>（蒸汽渗透系数未给出）墙体外保温、屋面保温、楼板保温</w:t>
            </w:r>
            <w:r>
              <w:rPr>
                <w:sz w:val="18"/>
                <w:szCs w:val="18"/>
              </w:rPr>
              <w:t>a=1.10</w:t>
            </w: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lastRenderedPageBreak/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0.042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0.356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1380.0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0.0000</w:t>
            </w:r>
          </w:p>
        </w:tc>
        <w:tc>
          <w:tcPr>
            <w:tcW w:w="1516" w:type="dxa"/>
            <w:vAlign w:val="center"/>
          </w:tcPr>
          <w:p w:rsidR="00506726" w:rsidRDefault="00506726">
            <w:pPr>
              <w:rPr>
                <w:sz w:val="18"/>
                <w:szCs w:val="18"/>
              </w:rPr>
            </w:pP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煤矸石烧结多孔砖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0.540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7.604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1400.0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1051.6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0.0000</w:t>
            </w:r>
          </w:p>
        </w:tc>
        <w:tc>
          <w:tcPr>
            <w:tcW w:w="1516" w:type="dxa"/>
            <w:vAlign w:val="center"/>
          </w:tcPr>
          <w:p w:rsidR="00506726" w:rsidRDefault="002915DA">
            <w:r>
              <w:rPr>
                <w:sz w:val="18"/>
                <w:szCs w:val="18"/>
              </w:rPr>
              <w:t>徐州</w:t>
            </w: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界面处理剂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1800.0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1911.5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0.0000</w:t>
            </w:r>
          </w:p>
        </w:tc>
        <w:tc>
          <w:tcPr>
            <w:tcW w:w="1516" w:type="dxa"/>
            <w:vAlign w:val="center"/>
          </w:tcPr>
          <w:p w:rsidR="00506726" w:rsidRDefault="00506726">
            <w:pPr>
              <w:rPr>
                <w:sz w:val="18"/>
                <w:szCs w:val="18"/>
              </w:rPr>
            </w:pP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AJ</w:t>
            </w:r>
            <w:r>
              <w:t>玻化微珠保温砂浆罗（</w:t>
            </w:r>
            <w:r>
              <w:t>Ⅱ</w:t>
            </w:r>
            <w:r>
              <w:t>型）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0.070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1.190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928.0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0.0000</w:t>
            </w:r>
          </w:p>
        </w:tc>
        <w:tc>
          <w:tcPr>
            <w:tcW w:w="1516" w:type="dxa"/>
            <w:vAlign w:val="center"/>
          </w:tcPr>
          <w:p w:rsidR="00506726" w:rsidRDefault="002915DA">
            <w:r>
              <w:rPr>
                <w:sz w:val="18"/>
                <w:szCs w:val="18"/>
              </w:rPr>
              <w:t>墙体外保温</w:t>
            </w:r>
          </w:p>
        </w:tc>
      </w:tr>
      <w:tr w:rsidR="00506726">
        <w:tc>
          <w:tcPr>
            <w:tcW w:w="2196" w:type="dxa"/>
            <w:shd w:val="clear" w:color="auto" w:fill="E6E6E6"/>
            <w:vAlign w:val="center"/>
          </w:tcPr>
          <w:p w:rsidR="00506726" w:rsidRDefault="002915DA">
            <w:r>
              <w:t>耐碱破纤网格布，抗裂砂浆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30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1800.0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1061.9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0.0000</w:t>
            </w:r>
          </w:p>
        </w:tc>
        <w:tc>
          <w:tcPr>
            <w:tcW w:w="1516" w:type="dxa"/>
            <w:vAlign w:val="center"/>
          </w:tcPr>
          <w:p w:rsidR="00506726" w:rsidRDefault="00506726">
            <w:pPr>
              <w:rPr>
                <w:sz w:val="18"/>
                <w:szCs w:val="18"/>
              </w:rPr>
            </w:pPr>
          </w:p>
        </w:tc>
      </w:tr>
    </w:tbl>
    <w:p w:rsidR="00506726" w:rsidRDefault="002915DA">
      <w:pPr>
        <w:pStyle w:val="2"/>
        <w:widowControl w:val="0"/>
        <w:rPr>
          <w:kern w:val="2"/>
        </w:rPr>
      </w:pPr>
      <w:bookmarkStart w:id="39" w:name="_Toc123498988"/>
      <w:r>
        <w:rPr>
          <w:kern w:val="2"/>
        </w:rPr>
        <w:t>围护结构作法简要说明</w:t>
      </w:r>
      <w:bookmarkEnd w:id="39"/>
    </w:p>
    <w:p w:rsidR="00506726" w:rsidRDefault="002915DA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506726" w:rsidRDefault="002915D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76mm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1</w:t>
      </w:r>
      <w:r>
        <w:rPr>
          <w:color w:val="000000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SBS</w:t>
      </w:r>
      <w:r>
        <w:rPr>
          <w:color w:val="000000"/>
          <w:kern w:val="2"/>
          <w:szCs w:val="24"/>
          <w:lang w:val="en-US"/>
        </w:rPr>
        <w:t>改性沥青防水卷材</w:t>
      </w:r>
      <w:r>
        <w:rPr>
          <w:color w:val="000000"/>
          <w:kern w:val="2"/>
          <w:szCs w:val="24"/>
          <w:lang w:val="en-US"/>
        </w:rPr>
        <w:t xml:space="preserve"> 4mm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耐碱破纤网格布，抗裂砂浆</w:t>
      </w:r>
      <w:r>
        <w:rPr>
          <w:color w:val="000000"/>
          <w:kern w:val="2"/>
          <w:szCs w:val="24"/>
          <w:lang w:val="en-US"/>
        </w:rPr>
        <w:t xml:space="preserve"> </w:t>
      </w:r>
      <w:r>
        <w:rPr>
          <w:color w:val="000000"/>
          <w:kern w:val="2"/>
          <w:szCs w:val="24"/>
          <w:lang w:val="en-US"/>
        </w:rPr>
        <w:t>4mm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AJ</w:t>
      </w:r>
      <w:r>
        <w:rPr>
          <w:color w:val="000000"/>
          <w:kern w:val="2"/>
          <w:szCs w:val="24"/>
          <w:lang w:val="en-US"/>
        </w:rPr>
        <w:t>玻化微珠保温砂浆罗（</w:t>
      </w:r>
      <w:r>
        <w:rPr>
          <w:color w:val="000000"/>
          <w:kern w:val="2"/>
          <w:szCs w:val="24"/>
          <w:lang w:val="en-US"/>
        </w:rPr>
        <w:t>Ⅱ</w:t>
      </w:r>
      <w:r>
        <w:rPr>
          <w:color w:val="000000"/>
          <w:kern w:val="2"/>
          <w:szCs w:val="24"/>
          <w:lang w:val="en-US"/>
        </w:rPr>
        <w:t>型）</w:t>
      </w:r>
      <w:r>
        <w:rPr>
          <w:color w:val="000000"/>
          <w:kern w:val="2"/>
          <w:szCs w:val="24"/>
          <w:lang w:val="en-US"/>
        </w:rPr>
        <w:t xml:space="preserve"> 32mm</w:t>
      </w:r>
      <w:r>
        <w:rPr>
          <w:color w:val="000000"/>
          <w:kern w:val="2"/>
          <w:szCs w:val="24"/>
          <w:lang w:val="en-US"/>
        </w:rPr>
        <w:t>＋界面处理剂</w:t>
      </w:r>
      <w:r>
        <w:rPr>
          <w:color w:val="000000"/>
          <w:kern w:val="2"/>
          <w:szCs w:val="24"/>
          <w:lang w:val="en-US"/>
        </w:rPr>
        <w:t xml:space="preserve"> 2mm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煤矸石烧结多孔砖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＋界面处理剂</w:t>
      </w:r>
      <w:r>
        <w:rPr>
          <w:color w:val="000000"/>
          <w:kern w:val="2"/>
          <w:szCs w:val="24"/>
          <w:lang w:val="en-US"/>
        </w:rPr>
        <w:t xml:space="preserve"> 2mm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AJ</w:t>
      </w:r>
      <w:r>
        <w:rPr>
          <w:color w:val="800000"/>
          <w:kern w:val="2"/>
          <w:szCs w:val="24"/>
          <w:lang w:val="en-US"/>
        </w:rPr>
        <w:t>玻化微珠保温砂浆罗（</w:t>
      </w:r>
      <w:r>
        <w:rPr>
          <w:color w:val="800000"/>
          <w:kern w:val="2"/>
          <w:szCs w:val="24"/>
          <w:lang w:val="en-US"/>
        </w:rPr>
        <w:t>Ⅱ</w:t>
      </w:r>
      <w:r>
        <w:rPr>
          <w:color w:val="800000"/>
          <w:kern w:val="2"/>
          <w:szCs w:val="24"/>
          <w:lang w:val="en-US"/>
        </w:rPr>
        <w:t>型）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35mm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断桥铝窗框</w:t>
      </w:r>
      <w:r>
        <w:rPr>
          <w:color w:val="0000FF"/>
          <w:kern w:val="2"/>
          <w:szCs w:val="21"/>
          <w:lang w:val="en-US"/>
        </w:rPr>
        <w:t>K≤4.0[W/(m2K)]</w:t>
      </w:r>
      <w:r>
        <w:rPr>
          <w:color w:val="0000FF"/>
          <w:kern w:val="2"/>
          <w:szCs w:val="21"/>
          <w:lang w:val="en-US"/>
        </w:rPr>
        <w:t>，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0.400</w:t>
      </w:r>
    </w:p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2"/>
        <w:widowControl w:val="0"/>
        <w:rPr>
          <w:kern w:val="2"/>
        </w:rPr>
      </w:pPr>
      <w:bookmarkStart w:id="40" w:name="_Toc123498989"/>
      <w:r>
        <w:rPr>
          <w:kern w:val="2"/>
        </w:rPr>
        <w:t>体形系数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06726">
        <w:tc>
          <w:tcPr>
            <w:tcW w:w="2513" w:type="dxa"/>
            <w:shd w:val="clear" w:color="auto" w:fill="E6E6E6"/>
            <w:vAlign w:val="center"/>
          </w:tcPr>
          <w:p w:rsidR="00506726" w:rsidRDefault="002915DA">
            <w:r>
              <w:t>外表面积</w:t>
            </w:r>
          </w:p>
        </w:tc>
        <w:tc>
          <w:tcPr>
            <w:tcW w:w="6820" w:type="dxa"/>
            <w:vAlign w:val="center"/>
          </w:tcPr>
          <w:p w:rsidR="00506726" w:rsidRDefault="002915DA">
            <w:r>
              <w:t>4425.76</w:t>
            </w:r>
          </w:p>
        </w:tc>
      </w:tr>
      <w:tr w:rsidR="00506726">
        <w:tc>
          <w:tcPr>
            <w:tcW w:w="2513" w:type="dxa"/>
            <w:shd w:val="clear" w:color="auto" w:fill="E6E6E6"/>
            <w:vAlign w:val="center"/>
          </w:tcPr>
          <w:p w:rsidR="00506726" w:rsidRDefault="002915DA">
            <w:r>
              <w:t>建筑体积</w:t>
            </w:r>
          </w:p>
        </w:tc>
        <w:tc>
          <w:tcPr>
            <w:tcW w:w="6820" w:type="dxa"/>
            <w:vAlign w:val="center"/>
          </w:tcPr>
          <w:p w:rsidR="00506726" w:rsidRDefault="002915DA">
            <w:r>
              <w:t>8910.92</w:t>
            </w:r>
          </w:p>
        </w:tc>
      </w:tr>
      <w:tr w:rsidR="00506726">
        <w:tc>
          <w:tcPr>
            <w:tcW w:w="2513" w:type="dxa"/>
            <w:shd w:val="clear" w:color="auto" w:fill="E6E6E6"/>
            <w:vAlign w:val="center"/>
          </w:tcPr>
          <w:p w:rsidR="00506726" w:rsidRDefault="002915DA">
            <w:r>
              <w:t>体形系数</w:t>
            </w:r>
          </w:p>
        </w:tc>
        <w:tc>
          <w:tcPr>
            <w:tcW w:w="6820" w:type="dxa"/>
            <w:vAlign w:val="center"/>
          </w:tcPr>
          <w:p w:rsidR="00506726" w:rsidRDefault="002915DA">
            <w:r>
              <w:t>0.50</w:t>
            </w:r>
          </w:p>
        </w:tc>
      </w:tr>
    </w:tbl>
    <w:p w:rsidR="00506726" w:rsidRDefault="002915DA">
      <w:pPr>
        <w:pStyle w:val="2"/>
        <w:widowControl w:val="0"/>
        <w:rPr>
          <w:kern w:val="2"/>
        </w:rPr>
      </w:pPr>
      <w:bookmarkStart w:id="41" w:name="_Toc123498990"/>
      <w:r>
        <w:rPr>
          <w:kern w:val="2"/>
        </w:rPr>
        <w:t>窗墙比</w:t>
      </w:r>
      <w:bookmarkEnd w:id="41"/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23498991"/>
      <w:r>
        <w:rPr>
          <w:color w:val="000000"/>
          <w:kern w:val="2"/>
          <w:szCs w:val="24"/>
        </w:rPr>
        <w:t>窗墙比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506726">
        <w:tc>
          <w:tcPr>
            <w:tcW w:w="165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窗墙比</w:t>
            </w:r>
          </w:p>
        </w:tc>
      </w:tr>
      <w:tr w:rsidR="00506726">
        <w:tc>
          <w:tcPr>
            <w:tcW w:w="1652" w:type="dxa"/>
            <w:shd w:val="clear" w:color="auto" w:fill="E6E6E6"/>
            <w:vAlign w:val="center"/>
          </w:tcPr>
          <w:p w:rsidR="00506726" w:rsidRDefault="002915DA">
            <w:r>
              <w:t>南向</w:t>
            </w:r>
          </w:p>
        </w:tc>
        <w:tc>
          <w:tcPr>
            <w:tcW w:w="1816" w:type="dxa"/>
            <w:vAlign w:val="center"/>
          </w:tcPr>
          <w:p w:rsidR="00506726" w:rsidRDefault="002915DA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147.15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657.69</w:t>
            </w:r>
          </w:p>
        </w:tc>
        <w:tc>
          <w:tcPr>
            <w:tcW w:w="1652" w:type="dxa"/>
            <w:vAlign w:val="center"/>
          </w:tcPr>
          <w:p w:rsidR="00506726" w:rsidRDefault="002915DA">
            <w:r>
              <w:t>0.22</w:t>
            </w:r>
          </w:p>
        </w:tc>
      </w:tr>
      <w:tr w:rsidR="00506726">
        <w:tc>
          <w:tcPr>
            <w:tcW w:w="1652" w:type="dxa"/>
            <w:shd w:val="clear" w:color="auto" w:fill="E6E6E6"/>
            <w:vAlign w:val="center"/>
          </w:tcPr>
          <w:p w:rsidR="00506726" w:rsidRDefault="002915DA">
            <w:r>
              <w:t>北向</w:t>
            </w:r>
          </w:p>
        </w:tc>
        <w:tc>
          <w:tcPr>
            <w:tcW w:w="1816" w:type="dxa"/>
            <w:vAlign w:val="center"/>
          </w:tcPr>
          <w:p w:rsidR="00506726" w:rsidRDefault="002915DA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55.35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666.68</w:t>
            </w:r>
          </w:p>
        </w:tc>
        <w:tc>
          <w:tcPr>
            <w:tcW w:w="1652" w:type="dxa"/>
            <w:vAlign w:val="center"/>
          </w:tcPr>
          <w:p w:rsidR="00506726" w:rsidRDefault="002915DA">
            <w:r>
              <w:t>0.08</w:t>
            </w:r>
          </w:p>
        </w:tc>
      </w:tr>
      <w:tr w:rsidR="00506726">
        <w:tc>
          <w:tcPr>
            <w:tcW w:w="1652" w:type="dxa"/>
            <w:shd w:val="clear" w:color="auto" w:fill="E6E6E6"/>
            <w:vAlign w:val="center"/>
          </w:tcPr>
          <w:p w:rsidR="00506726" w:rsidRDefault="002915DA">
            <w:r>
              <w:t>东向</w:t>
            </w:r>
          </w:p>
        </w:tc>
        <w:tc>
          <w:tcPr>
            <w:tcW w:w="1816" w:type="dxa"/>
            <w:vAlign w:val="center"/>
          </w:tcPr>
          <w:p w:rsidR="00506726" w:rsidRDefault="002915DA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45.45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644.75</w:t>
            </w:r>
          </w:p>
        </w:tc>
        <w:tc>
          <w:tcPr>
            <w:tcW w:w="1652" w:type="dxa"/>
            <w:vAlign w:val="center"/>
          </w:tcPr>
          <w:p w:rsidR="00506726" w:rsidRDefault="002915DA">
            <w:r>
              <w:t>0.07</w:t>
            </w:r>
          </w:p>
        </w:tc>
      </w:tr>
      <w:tr w:rsidR="00506726">
        <w:tc>
          <w:tcPr>
            <w:tcW w:w="1652" w:type="dxa"/>
            <w:shd w:val="clear" w:color="auto" w:fill="E6E6E6"/>
            <w:vAlign w:val="center"/>
          </w:tcPr>
          <w:p w:rsidR="00506726" w:rsidRDefault="002915DA">
            <w:r>
              <w:lastRenderedPageBreak/>
              <w:t>西向</w:t>
            </w:r>
          </w:p>
        </w:tc>
        <w:tc>
          <w:tcPr>
            <w:tcW w:w="1816" w:type="dxa"/>
            <w:vAlign w:val="center"/>
          </w:tcPr>
          <w:p w:rsidR="00506726" w:rsidRDefault="002915DA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75.60</w:t>
            </w:r>
          </w:p>
        </w:tc>
        <w:tc>
          <w:tcPr>
            <w:tcW w:w="2105" w:type="dxa"/>
            <w:vAlign w:val="center"/>
          </w:tcPr>
          <w:p w:rsidR="00506726" w:rsidRDefault="002915DA">
            <w:r>
              <w:t>644.75</w:t>
            </w:r>
          </w:p>
        </w:tc>
        <w:tc>
          <w:tcPr>
            <w:tcW w:w="1652" w:type="dxa"/>
            <w:vAlign w:val="center"/>
          </w:tcPr>
          <w:p w:rsidR="00506726" w:rsidRDefault="002915DA">
            <w:r>
              <w:t>0.12</w:t>
            </w:r>
          </w:p>
        </w:tc>
      </w:tr>
    </w:tbl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123498992"/>
      <w:r>
        <w:rPr>
          <w:color w:val="000000"/>
          <w:kern w:val="2"/>
          <w:szCs w:val="24"/>
        </w:rPr>
        <w:t>外窗表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06726">
        <w:tc>
          <w:tcPr>
            <w:tcW w:w="116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06726">
        <w:tc>
          <w:tcPr>
            <w:tcW w:w="1160" w:type="dxa"/>
            <w:vMerge w:val="restart"/>
            <w:vAlign w:val="center"/>
          </w:tcPr>
          <w:p w:rsidR="00506726" w:rsidRDefault="002915DA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506726" w:rsidRDefault="002915DA">
            <w:r>
              <w:t>南</w:t>
            </w:r>
            <w:r>
              <w:t>-</w:t>
            </w:r>
            <w:r>
              <w:t>默认立面</w:t>
            </w:r>
            <w:r>
              <w:br/>
              <w:t>147.15</w:t>
            </w:r>
          </w:p>
        </w:tc>
        <w:tc>
          <w:tcPr>
            <w:tcW w:w="1562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1.80×1.50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30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2.70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81.00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2.10×2.10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15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4.41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66.15</w:t>
            </w:r>
          </w:p>
        </w:tc>
      </w:tr>
      <w:tr w:rsidR="00506726">
        <w:tc>
          <w:tcPr>
            <w:tcW w:w="1160" w:type="dxa"/>
            <w:vMerge w:val="restart"/>
            <w:vAlign w:val="center"/>
          </w:tcPr>
          <w:p w:rsidR="00506726" w:rsidRDefault="002915DA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506726" w:rsidRDefault="002915DA">
            <w:r>
              <w:t>北</w:t>
            </w:r>
            <w:r>
              <w:t>-</w:t>
            </w:r>
            <w:r>
              <w:t>默认立面</w:t>
            </w:r>
            <w:r>
              <w:br/>
              <w:t>55.35</w:t>
            </w:r>
          </w:p>
        </w:tc>
        <w:tc>
          <w:tcPr>
            <w:tcW w:w="1562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0.90×0.90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0.81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0.81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C0915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0.90×1.50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1.35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2.70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1.80×1.50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15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2.70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40.50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C2109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2.10×0.90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6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1.89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11.34</w:t>
            </w:r>
          </w:p>
        </w:tc>
      </w:tr>
      <w:tr w:rsidR="00506726">
        <w:tc>
          <w:tcPr>
            <w:tcW w:w="1160" w:type="dxa"/>
            <w:vMerge w:val="restart"/>
            <w:vAlign w:val="center"/>
          </w:tcPr>
          <w:p w:rsidR="00506726" w:rsidRDefault="002915DA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506726" w:rsidRDefault="002915DA">
            <w:r>
              <w:t>东</w:t>
            </w:r>
            <w:r>
              <w:t>-</w:t>
            </w:r>
            <w:r>
              <w:t>默认立面</w:t>
            </w:r>
            <w:r>
              <w:br/>
              <w:t>45.45</w:t>
            </w:r>
          </w:p>
        </w:tc>
        <w:tc>
          <w:tcPr>
            <w:tcW w:w="1562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0.90×0.90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2~4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0.81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7.29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1.80×1.50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2.70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24.30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C2109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2.10×0.90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1.89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1.89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C2115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2.10×1.50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3.15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3.15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2.10×2.10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4.41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8.82</w:t>
            </w:r>
          </w:p>
        </w:tc>
      </w:tr>
      <w:tr w:rsidR="00506726">
        <w:tc>
          <w:tcPr>
            <w:tcW w:w="1160" w:type="dxa"/>
            <w:vMerge w:val="restart"/>
            <w:vAlign w:val="center"/>
          </w:tcPr>
          <w:p w:rsidR="00506726" w:rsidRDefault="002915DA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506726" w:rsidRDefault="002915DA">
            <w:r>
              <w:t>西</w:t>
            </w:r>
            <w:r>
              <w:t>-</w:t>
            </w:r>
            <w:r>
              <w:t>默认立面</w:t>
            </w:r>
            <w:r>
              <w:br/>
              <w:t>75.60</w:t>
            </w:r>
          </w:p>
        </w:tc>
        <w:tc>
          <w:tcPr>
            <w:tcW w:w="1562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0.90×0.90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0.81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0.81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1.80×1.50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13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2.70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35.10</w:t>
            </w:r>
          </w:p>
        </w:tc>
      </w:tr>
      <w:tr w:rsidR="00506726">
        <w:tc>
          <w:tcPr>
            <w:tcW w:w="1160" w:type="dxa"/>
            <w:vMerge/>
            <w:vAlign w:val="center"/>
          </w:tcPr>
          <w:p w:rsidR="00506726" w:rsidRDefault="00506726"/>
        </w:tc>
        <w:tc>
          <w:tcPr>
            <w:tcW w:w="1245" w:type="dxa"/>
            <w:vMerge/>
            <w:vAlign w:val="center"/>
          </w:tcPr>
          <w:p w:rsidR="00506726" w:rsidRDefault="00506726"/>
        </w:tc>
        <w:tc>
          <w:tcPr>
            <w:tcW w:w="1562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1386" w:type="dxa"/>
            <w:vAlign w:val="center"/>
          </w:tcPr>
          <w:p w:rsidR="00506726" w:rsidRDefault="002915DA">
            <w:r>
              <w:t>2.10×2.10</w:t>
            </w:r>
          </w:p>
        </w:tc>
        <w:tc>
          <w:tcPr>
            <w:tcW w:w="735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718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4.41</w:t>
            </w:r>
          </w:p>
        </w:tc>
        <w:tc>
          <w:tcPr>
            <w:tcW w:w="1262" w:type="dxa"/>
            <w:vAlign w:val="center"/>
          </w:tcPr>
          <w:p w:rsidR="00506726" w:rsidRDefault="002915DA">
            <w:r>
              <w:t>39.69</w:t>
            </w:r>
          </w:p>
        </w:tc>
      </w:tr>
    </w:tbl>
    <w:p w:rsidR="00506726" w:rsidRDefault="002915DA">
      <w:pPr>
        <w:pStyle w:val="2"/>
        <w:widowControl w:val="0"/>
        <w:rPr>
          <w:kern w:val="2"/>
        </w:rPr>
      </w:pPr>
      <w:bookmarkStart w:id="44" w:name="_Toc123498993"/>
      <w:r>
        <w:rPr>
          <w:kern w:val="2"/>
        </w:rPr>
        <w:t>天窗</w:t>
      </w:r>
      <w:bookmarkEnd w:id="44"/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23498994"/>
      <w:r>
        <w:rPr>
          <w:color w:val="000000"/>
          <w:kern w:val="2"/>
          <w:szCs w:val="24"/>
        </w:rPr>
        <w:t>天窗屋顶比</w:t>
      </w:r>
      <w:bookmarkEnd w:id="45"/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123498995"/>
      <w:r>
        <w:rPr>
          <w:color w:val="000000"/>
          <w:kern w:val="2"/>
          <w:szCs w:val="24"/>
        </w:rPr>
        <w:t>天窗类型</w:t>
      </w:r>
      <w:bookmarkEnd w:id="46"/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:rsidR="00506726" w:rsidRDefault="002915DA">
      <w:pPr>
        <w:pStyle w:val="2"/>
        <w:widowControl w:val="0"/>
        <w:rPr>
          <w:kern w:val="2"/>
        </w:rPr>
      </w:pPr>
      <w:bookmarkStart w:id="47" w:name="_Toc123498996"/>
      <w:r>
        <w:rPr>
          <w:kern w:val="2"/>
        </w:rPr>
        <w:t>屋顶构造</w:t>
      </w:r>
      <w:bookmarkEnd w:id="47"/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23498997"/>
      <w:r>
        <w:rPr>
          <w:color w:val="000000"/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6726">
        <w:tc>
          <w:tcPr>
            <w:tcW w:w="3345" w:type="dxa"/>
            <w:vMerge w:val="restart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</w:p>
        </w:tc>
      </w:tr>
      <w:tr w:rsidR="00506726">
        <w:tc>
          <w:tcPr>
            <w:tcW w:w="3345" w:type="dxa"/>
            <w:vMerge/>
            <w:shd w:val="clear" w:color="auto" w:fill="E6E6E6"/>
            <w:vAlign w:val="center"/>
          </w:tcPr>
          <w:p w:rsidR="00506726" w:rsidRDefault="0050672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D=R*S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水泥砂浆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0.022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0.245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挤塑聚苯板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76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0.320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2.111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0.811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1</w:t>
            </w:r>
            <w:r>
              <w:t>：</w:t>
            </w:r>
            <w:r>
              <w:t>3</w:t>
            </w:r>
            <w:r>
              <w:t>水泥砂浆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0.016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0.183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0.042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0.356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0.095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0.034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钢筋混凝土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1.740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17.200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0.069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1.186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235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2.313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2.459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06726" w:rsidRDefault="002915DA">
            <w:pPr>
              <w:jc w:val="center"/>
            </w:pPr>
            <w:r>
              <w:t>0.75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06726" w:rsidRDefault="002915DA">
            <w:pPr>
              <w:jc w:val="center"/>
            </w:pPr>
            <w:r>
              <w:t>0.40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lastRenderedPageBreak/>
              <w:t>标准依据</w:t>
            </w:r>
          </w:p>
        </w:tc>
        <w:tc>
          <w:tcPr>
            <w:tcW w:w="5985" w:type="dxa"/>
            <w:gridSpan w:val="6"/>
          </w:tcPr>
          <w:p w:rsidR="00506726" w:rsidRDefault="002915DA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标准要求</w:t>
            </w:r>
          </w:p>
        </w:tc>
        <w:tc>
          <w:tcPr>
            <w:tcW w:w="5985" w:type="dxa"/>
            <w:gridSpan w:val="6"/>
          </w:tcPr>
          <w:p w:rsidR="00506726" w:rsidRDefault="002915DA">
            <w:r>
              <w:t>K≤0.40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5985" w:type="dxa"/>
            <w:gridSpan w:val="6"/>
          </w:tcPr>
          <w:p w:rsidR="00506726" w:rsidRDefault="002915DA">
            <w:r>
              <w:t>满足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2"/>
        <w:widowControl w:val="0"/>
        <w:rPr>
          <w:kern w:val="2"/>
        </w:rPr>
      </w:pPr>
      <w:bookmarkStart w:id="49" w:name="_Toc123498998"/>
      <w:r>
        <w:rPr>
          <w:kern w:val="2"/>
        </w:rPr>
        <w:t>外墙构造</w:t>
      </w:r>
      <w:bookmarkEnd w:id="49"/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123498999"/>
      <w:r>
        <w:rPr>
          <w:color w:val="000000"/>
          <w:kern w:val="2"/>
          <w:szCs w:val="24"/>
        </w:rPr>
        <w:t>外墙相关构造</w:t>
      </w:r>
      <w:bookmarkEnd w:id="50"/>
    </w:p>
    <w:p w:rsidR="00506726" w:rsidRDefault="002915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6726">
        <w:tc>
          <w:tcPr>
            <w:tcW w:w="3345" w:type="dxa"/>
            <w:vMerge w:val="restart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</w:p>
        </w:tc>
      </w:tr>
      <w:tr w:rsidR="00506726">
        <w:tc>
          <w:tcPr>
            <w:tcW w:w="3345" w:type="dxa"/>
            <w:vMerge/>
            <w:shd w:val="clear" w:color="auto" w:fill="E6E6E6"/>
            <w:vAlign w:val="center"/>
          </w:tcPr>
          <w:p w:rsidR="00506726" w:rsidRDefault="0050672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D=R*S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耐碱破纤网格布，抗裂砂浆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0.004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0.049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AJ</w:t>
            </w:r>
            <w:r>
              <w:t>玻化微珠保温砂浆罗（</w:t>
            </w:r>
            <w:r>
              <w:t>Ⅱ</w:t>
            </w:r>
            <w:r>
              <w:t>型）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0.070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1.190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1.25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0.366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0.544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界面处理剂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0.002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0.024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煤矸石烧结多孔砖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0.540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7.604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0.370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2.816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界面处理剂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0.002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0.024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AJ</w:t>
            </w:r>
            <w:r>
              <w:t>玻化微珠保温砂浆罗（</w:t>
            </w:r>
            <w:r>
              <w:t>Ⅱ</w:t>
            </w:r>
            <w:r>
              <w:t>型）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0.070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1.190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1.25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0.457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0.680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水泥砂浆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0.022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0.245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1.223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4.383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06726" w:rsidRDefault="002915DA">
            <w:pPr>
              <w:jc w:val="center"/>
            </w:pPr>
            <w:r>
              <w:t>0.75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06726" w:rsidRDefault="002915DA">
            <w:pPr>
              <w:jc w:val="center"/>
            </w:pPr>
            <w:r>
              <w:t>0.72</w:t>
            </w:r>
          </w:p>
        </w:tc>
      </w:tr>
    </w:tbl>
    <w:p w:rsidR="00506726" w:rsidRDefault="002915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热桥柱构造二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6726">
        <w:tc>
          <w:tcPr>
            <w:tcW w:w="3345" w:type="dxa"/>
            <w:vMerge w:val="restart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</w:p>
        </w:tc>
      </w:tr>
      <w:tr w:rsidR="00506726">
        <w:tc>
          <w:tcPr>
            <w:tcW w:w="3345" w:type="dxa"/>
            <w:vMerge/>
            <w:shd w:val="clear" w:color="auto" w:fill="E6E6E6"/>
            <w:vAlign w:val="center"/>
          </w:tcPr>
          <w:p w:rsidR="00506726" w:rsidRDefault="0050672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D=R*S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耐碱破纤网格布，抗裂砂浆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0.004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0.049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AJ</w:t>
            </w:r>
            <w:r>
              <w:t>玻化微珠保温砂浆罗（</w:t>
            </w:r>
            <w:r>
              <w:t>Ⅱ</w:t>
            </w:r>
            <w:r>
              <w:t>型）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0.070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1.190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1.25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0.366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0.544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界面处理剂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0.002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0.024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钢筋混凝土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1.740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17.200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0.115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1.977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界面处理剂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0.002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0.024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AJ</w:t>
            </w:r>
            <w:r>
              <w:t>玻化微珠保温砂浆罗（</w:t>
            </w:r>
            <w:r>
              <w:t>Ⅱ</w:t>
            </w:r>
            <w:r>
              <w:t>型）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0.070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1.190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1.25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0.457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0.680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水泥砂浆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0.022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0.245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0.968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3.543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506726" w:rsidRDefault="002915DA">
            <w:pPr>
              <w:jc w:val="center"/>
            </w:pPr>
            <w:r>
              <w:t>0.75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06726" w:rsidRDefault="002915DA">
            <w:pPr>
              <w:jc w:val="center"/>
            </w:pPr>
            <w:r>
              <w:t>0.89</w:t>
            </w:r>
          </w:p>
        </w:tc>
      </w:tr>
    </w:tbl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23499000"/>
      <w:r>
        <w:rPr>
          <w:color w:val="000000"/>
          <w:kern w:val="2"/>
          <w:szCs w:val="24"/>
        </w:rPr>
        <w:lastRenderedPageBreak/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51"/>
    </w:p>
    <w:p w:rsidR="00F0396C" w:rsidRDefault="002915DA" w:rsidP="00043487">
      <w:pPr>
        <w:jc w:val="center"/>
        <w:rPr>
          <w:szCs w:val="21"/>
          <w:lang w:val="en-US"/>
        </w:rPr>
      </w:pPr>
      <w:bookmarkStart w:id="52" w:name="公建2015外墙K修正系数表"/>
      <w:r>
        <w:rPr>
          <w:noProof/>
          <w:szCs w:val="21"/>
          <w:lang w:val="en-US"/>
        </w:rPr>
        <w:drawing>
          <wp:inline distT="0" distB="0" distL="0" distR="0" wp14:anchorId="3F7B7F82" wp14:editId="4AC7931B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2"/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23499001"/>
      <w:r>
        <w:rPr>
          <w:color w:val="000000"/>
          <w:kern w:val="2"/>
          <w:szCs w:val="24"/>
        </w:rPr>
        <w:t>外墙平均热工特性</w:t>
      </w:r>
      <w:bookmarkEnd w:id="53"/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太阳辐射吸收系数</w:t>
            </w:r>
          </w:p>
        </w:tc>
      </w:tr>
      <w:tr w:rsidR="00506726">
        <w:tc>
          <w:tcPr>
            <w:tcW w:w="2948" w:type="dxa"/>
            <w:vAlign w:val="center"/>
          </w:tcPr>
          <w:p w:rsidR="00506726" w:rsidRDefault="002915DA">
            <w:r>
              <w:t>外墙构造一</w:t>
            </w:r>
          </w:p>
        </w:tc>
        <w:tc>
          <w:tcPr>
            <w:tcW w:w="950" w:type="dxa"/>
            <w:vAlign w:val="center"/>
          </w:tcPr>
          <w:p w:rsidR="00506726" w:rsidRDefault="002915DA">
            <w:r>
              <w:t>主墙体</w:t>
            </w:r>
          </w:p>
        </w:tc>
        <w:tc>
          <w:tcPr>
            <w:tcW w:w="990" w:type="dxa"/>
            <w:vAlign w:val="center"/>
          </w:tcPr>
          <w:p w:rsidR="00506726" w:rsidRDefault="002915DA">
            <w:r>
              <w:t>489.12</w:t>
            </w:r>
          </w:p>
        </w:tc>
        <w:tc>
          <w:tcPr>
            <w:tcW w:w="922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1305" w:type="dxa"/>
            <w:vAlign w:val="center"/>
          </w:tcPr>
          <w:p w:rsidR="00506726" w:rsidRDefault="002915DA">
            <w:r>
              <w:t>0.72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4.38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0.75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0%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0.72 × 1.10 = 0.79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太阳辐射吸收系数</w:t>
            </w:r>
          </w:p>
        </w:tc>
      </w:tr>
      <w:tr w:rsidR="00506726">
        <w:tc>
          <w:tcPr>
            <w:tcW w:w="2948" w:type="dxa"/>
            <w:vAlign w:val="center"/>
          </w:tcPr>
          <w:p w:rsidR="00506726" w:rsidRDefault="002915DA">
            <w:r>
              <w:t>外墙构造一</w:t>
            </w:r>
          </w:p>
        </w:tc>
        <w:tc>
          <w:tcPr>
            <w:tcW w:w="950" w:type="dxa"/>
            <w:vAlign w:val="center"/>
          </w:tcPr>
          <w:p w:rsidR="00506726" w:rsidRDefault="002915DA">
            <w:r>
              <w:t>主墙体</w:t>
            </w:r>
          </w:p>
        </w:tc>
        <w:tc>
          <w:tcPr>
            <w:tcW w:w="990" w:type="dxa"/>
            <w:vAlign w:val="center"/>
          </w:tcPr>
          <w:p w:rsidR="00506726" w:rsidRDefault="002915DA">
            <w:r>
              <w:t>593.06</w:t>
            </w:r>
          </w:p>
        </w:tc>
        <w:tc>
          <w:tcPr>
            <w:tcW w:w="922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1305" w:type="dxa"/>
            <w:vAlign w:val="center"/>
          </w:tcPr>
          <w:p w:rsidR="00506726" w:rsidRDefault="002915DA">
            <w:r>
              <w:t>0.72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4.38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0.75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0%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0.72 × 1.10 = 0.79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</w:t>
            </w:r>
            <w:r>
              <w:t>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太阳辐射吸收系数</w:t>
            </w:r>
          </w:p>
        </w:tc>
      </w:tr>
      <w:tr w:rsidR="00506726">
        <w:tc>
          <w:tcPr>
            <w:tcW w:w="2948" w:type="dxa"/>
            <w:vAlign w:val="center"/>
          </w:tcPr>
          <w:p w:rsidR="00506726" w:rsidRDefault="002915DA">
            <w:r>
              <w:t>外墙构造一</w:t>
            </w:r>
          </w:p>
        </w:tc>
        <w:tc>
          <w:tcPr>
            <w:tcW w:w="950" w:type="dxa"/>
            <w:vAlign w:val="center"/>
          </w:tcPr>
          <w:p w:rsidR="00506726" w:rsidRDefault="002915DA">
            <w:r>
              <w:t>主墙体</w:t>
            </w:r>
          </w:p>
        </w:tc>
        <w:tc>
          <w:tcPr>
            <w:tcW w:w="990" w:type="dxa"/>
            <w:vAlign w:val="center"/>
          </w:tcPr>
          <w:p w:rsidR="00506726" w:rsidRDefault="002915DA">
            <w:r>
              <w:t>591.74</w:t>
            </w:r>
          </w:p>
        </w:tc>
        <w:tc>
          <w:tcPr>
            <w:tcW w:w="922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1305" w:type="dxa"/>
            <w:vAlign w:val="center"/>
          </w:tcPr>
          <w:p w:rsidR="00506726" w:rsidRDefault="002915DA">
            <w:r>
              <w:t>0.72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4.38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0.75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0%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0.72 × 1.10 = 0.79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太阳辐射吸收系数</w:t>
            </w:r>
          </w:p>
        </w:tc>
      </w:tr>
      <w:tr w:rsidR="00506726">
        <w:tc>
          <w:tcPr>
            <w:tcW w:w="2948" w:type="dxa"/>
            <w:vAlign w:val="center"/>
          </w:tcPr>
          <w:p w:rsidR="00506726" w:rsidRDefault="002915DA">
            <w:r>
              <w:t>外墙构造一</w:t>
            </w:r>
          </w:p>
        </w:tc>
        <w:tc>
          <w:tcPr>
            <w:tcW w:w="950" w:type="dxa"/>
            <w:vAlign w:val="center"/>
          </w:tcPr>
          <w:p w:rsidR="00506726" w:rsidRDefault="002915DA">
            <w:r>
              <w:t>主墙体</w:t>
            </w:r>
          </w:p>
        </w:tc>
        <w:tc>
          <w:tcPr>
            <w:tcW w:w="990" w:type="dxa"/>
            <w:vAlign w:val="center"/>
          </w:tcPr>
          <w:p w:rsidR="00506726" w:rsidRDefault="002915DA">
            <w:r>
              <w:t>554.03</w:t>
            </w:r>
          </w:p>
        </w:tc>
        <w:tc>
          <w:tcPr>
            <w:tcW w:w="922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1305" w:type="dxa"/>
            <w:vAlign w:val="center"/>
          </w:tcPr>
          <w:p w:rsidR="00506726" w:rsidRDefault="002915DA">
            <w:r>
              <w:t>0.72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4.38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0.75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0%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0.72 × 1.10 = 0.79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太阳辐射吸收系数</w:t>
            </w:r>
          </w:p>
        </w:tc>
      </w:tr>
      <w:tr w:rsidR="00506726">
        <w:tc>
          <w:tcPr>
            <w:tcW w:w="2948" w:type="dxa"/>
            <w:vAlign w:val="center"/>
          </w:tcPr>
          <w:p w:rsidR="00506726" w:rsidRDefault="002915DA">
            <w:r>
              <w:t>外墙构造一</w:t>
            </w:r>
          </w:p>
        </w:tc>
        <w:tc>
          <w:tcPr>
            <w:tcW w:w="950" w:type="dxa"/>
            <w:vAlign w:val="center"/>
          </w:tcPr>
          <w:p w:rsidR="00506726" w:rsidRDefault="002915DA">
            <w:r>
              <w:t>主墙体</w:t>
            </w:r>
          </w:p>
        </w:tc>
        <w:tc>
          <w:tcPr>
            <w:tcW w:w="990" w:type="dxa"/>
            <w:vAlign w:val="center"/>
          </w:tcPr>
          <w:p w:rsidR="00506726" w:rsidRDefault="002915DA">
            <w:r>
              <w:t>2227.94</w:t>
            </w:r>
          </w:p>
        </w:tc>
        <w:tc>
          <w:tcPr>
            <w:tcW w:w="922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1305" w:type="dxa"/>
            <w:vAlign w:val="center"/>
          </w:tcPr>
          <w:p w:rsidR="00506726" w:rsidRDefault="002915DA">
            <w:r>
              <w:t>0.72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4.38</w:t>
            </w:r>
          </w:p>
        </w:tc>
        <w:tc>
          <w:tcPr>
            <w:tcW w:w="1107" w:type="dxa"/>
            <w:vAlign w:val="center"/>
          </w:tcPr>
          <w:p w:rsidR="00506726" w:rsidRDefault="002915DA">
            <w:r>
              <w:t>0.75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凸窗外窗比（</w:t>
            </w:r>
            <w:r>
              <w:t>%</w:t>
            </w:r>
            <w:r>
              <w:t>）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0%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506726" w:rsidRDefault="002915DA">
            <w:pPr>
              <w:jc w:val="center"/>
            </w:pPr>
            <w:r>
              <w:t>0.72 × 1.10 = 0.79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标准依据</w:t>
            </w:r>
          </w:p>
        </w:tc>
        <w:tc>
          <w:tcPr>
            <w:tcW w:w="6381" w:type="dxa"/>
            <w:gridSpan w:val="6"/>
          </w:tcPr>
          <w:p w:rsidR="00506726" w:rsidRDefault="002915DA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lastRenderedPageBreak/>
              <w:t>标准要求</w:t>
            </w:r>
          </w:p>
        </w:tc>
        <w:tc>
          <w:tcPr>
            <w:tcW w:w="6381" w:type="dxa"/>
            <w:gridSpan w:val="6"/>
          </w:tcPr>
          <w:p w:rsidR="00506726" w:rsidRDefault="002915DA">
            <w:r>
              <w:t>K</w:t>
            </w:r>
            <w:r>
              <w:t>应满足表</w:t>
            </w:r>
            <w:r>
              <w:t>3.1.10-4</w:t>
            </w:r>
            <w:r>
              <w:t>的规定</w:t>
            </w:r>
            <w:r>
              <w:t>(K≤0.80)</w:t>
            </w:r>
          </w:p>
        </w:tc>
      </w:tr>
      <w:tr w:rsidR="00506726">
        <w:tc>
          <w:tcPr>
            <w:tcW w:w="2948" w:type="dxa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6381" w:type="dxa"/>
            <w:gridSpan w:val="6"/>
          </w:tcPr>
          <w:p w:rsidR="00506726" w:rsidRDefault="002915DA">
            <w:r>
              <w:t>满足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2"/>
        <w:widowControl w:val="0"/>
        <w:rPr>
          <w:kern w:val="2"/>
        </w:rPr>
      </w:pPr>
      <w:bookmarkStart w:id="54" w:name="_Toc123499002"/>
      <w:r>
        <w:rPr>
          <w:kern w:val="2"/>
        </w:rPr>
        <w:t>挑空楼板构造</w:t>
      </w:r>
      <w:bookmarkEnd w:id="54"/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23499003"/>
      <w:r>
        <w:rPr>
          <w:color w:val="000000"/>
          <w:kern w:val="2"/>
          <w:szCs w:val="24"/>
        </w:rPr>
        <w:t>挑空楼板构造一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06726">
        <w:tc>
          <w:tcPr>
            <w:tcW w:w="3345" w:type="dxa"/>
            <w:vMerge w:val="restart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热惰性指标</w:t>
            </w:r>
          </w:p>
        </w:tc>
      </w:tr>
      <w:tr w:rsidR="00506726">
        <w:tc>
          <w:tcPr>
            <w:tcW w:w="3345" w:type="dxa"/>
            <w:vMerge/>
            <w:shd w:val="clear" w:color="auto" w:fill="E6E6E6"/>
            <w:vAlign w:val="center"/>
          </w:tcPr>
          <w:p w:rsidR="00506726" w:rsidRDefault="0050672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D=R*S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水泥砂浆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0.022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0.245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钢筋混凝土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1.740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17.200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0.069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1.186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水泥砂浆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0.022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0.245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挤塑聚苯板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0.320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1.167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0.373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水泥砂浆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0.930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11.370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1.00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0.022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0.245</w:t>
            </w:r>
          </w:p>
        </w:tc>
      </w:tr>
      <w:tr w:rsidR="00506726">
        <w:tc>
          <w:tcPr>
            <w:tcW w:w="3345" w:type="dxa"/>
            <w:vAlign w:val="center"/>
          </w:tcPr>
          <w:p w:rsidR="00506726" w:rsidRDefault="002915D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215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－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1.300</w:t>
            </w:r>
          </w:p>
        </w:tc>
        <w:tc>
          <w:tcPr>
            <w:tcW w:w="1064" w:type="dxa"/>
            <w:vAlign w:val="center"/>
          </w:tcPr>
          <w:p w:rsidR="00506726" w:rsidRDefault="002915DA">
            <w:r>
              <w:t>2.293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506726" w:rsidRDefault="002915DA">
            <w:pPr>
              <w:jc w:val="center"/>
            </w:pPr>
            <w:r>
              <w:t>0.69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标准依据</w:t>
            </w:r>
          </w:p>
        </w:tc>
        <w:tc>
          <w:tcPr>
            <w:tcW w:w="5985" w:type="dxa"/>
            <w:gridSpan w:val="6"/>
          </w:tcPr>
          <w:p w:rsidR="00506726" w:rsidRDefault="002915DA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标准要求</w:t>
            </w:r>
          </w:p>
        </w:tc>
        <w:tc>
          <w:tcPr>
            <w:tcW w:w="5985" w:type="dxa"/>
            <w:gridSpan w:val="6"/>
          </w:tcPr>
          <w:p w:rsidR="00506726" w:rsidRDefault="002915DA">
            <w:r>
              <w:t>K≤0.70</w:t>
            </w:r>
          </w:p>
        </w:tc>
      </w:tr>
      <w:tr w:rsidR="00506726">
        <w:tc>
          <w:tcPr>
            <w:tcW w:w="3345" w:type="dxa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5985" w:type="dxa"/>
            <w:gridSpan w:val="6"/>
          </w:tcPr>
          <w:p w:rsidR="00506726" w:rsidRDefault="002915DA">
            <w:r>
              <w:t>满足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2"/>
        <w:widowControl w:val="0"/>
        <w:rPr>
          <w:kern w:val="2"/>
        </w:rPr>
      </w:pPr>
      <w:bookmarkStart w:id="56" w:name="_Toc123499004"/>
      <w:r>
        <w:rPr>
          <w:kern w:val="2"/>
        </w:rPr>
        <w:t>外窗热工</w:t>
      </w:r>
      <w:bookmarkEnd w:id="56"/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123499005"/>
      <w:r>
        <w:rPr>
          <w:color w:val="000000"/>
          <w:kern w:val="2"/>
          <w:szCs w:val="24"/>
        </w:rP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06726">
        <w:tc>
          <w:tcPr>
            <w:tcW w:w="90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备注</w:t>
            </w:r>
          </w:p>
        </w:tc>
      </w:tr>
      <w:tr w:rsidR="00506726">
        <w:tc>
          <w:tcPr>
            <w:tcW w:w="905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867" w:type="dxa"/>
            <w:vAlign w:val="center"/>
          </w:tcPr>
          <w:p w:rsidR="00506726" w:rsidRDefault="002915DA">
            <w:r>
              <w:t>断桥铝窗框</w:t>
            </w:r>
            <w:r>
              <w:t>K≤4.0[W/(m2K)]</w:t>
            </w:r>
            <w:r>
              <w:t>，</w:t>
            </w:r>
            <w:r>
              <w:t>6</w:t>
            </w:r>
            <w:r>
              <w:t>中透</w:t>
            </w:r>
            <w:r>
              <w:t>Low-E+12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832" w:type="dxa"/>
            <w:vAlign w:val="center"/>
          </w:tcPr>
          <w:p w:rsidR="00506726" w:rsidRDefault="002915DA">
            <w:r>
              <w:t>2.20</w:t>
            </w:r>
          </w:p>
        </w:tc>
        <w:tc>
          <w:tcPr>
            <w:tcW w:w="956" w:type="dxa"/>
            <w:vAlign w:val="center"/>
          </w:tcPr>
          <w:p w:rsidR="00506726" w:rsidRDefault="002915DA">
            <w:r>
              <w:t>0.40</w:t>
            </w:r>
          </w:p>
        </w:tc>
        <w:tc>
          <w:tcPr>
            <w:tcW w:w="956" w:type="dxa"/>
            <w:vAlign w:val="center"/>
          </w:tcPr>
          <w:p w:rsidR="00506726" w:rsidRDefault="002915DA">
            <w:r>
              <w:t>0.620</w:t>
            </w:r>
          </w:p>
        </w:tc>
        <w:tc>
          <w:tcPr>
            <w:tcW w:w="2988" w:type="dxa"/>
            <w:vAlign w:val="center"/>
          </w:tcPr>
          <w:p w:rsidR="00506726" w:rsidRDefault="00506726"/>
        </w:tc>
      </w:tr>
    </w:tbl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123499006"/>
      <w:r>
        <w:rPr>
          <w:color w:val="000000"/>
          <w:kern w:val="2"/>
          <w:szCs w:val="24"/>
        </w:rPr>
        <w:t>外窗外遮阳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1777"/>
        <w:gridCol w:w="2661"/>
        <w:gridCol w:w="1697"/>
      </w:tblGrid>
      <w:tr w:rsidR="00506726">
        <w:tc>
          <w:tcPr>
            <w:tcW w:w="1443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立面编号</w:t>
            </w:r>
          </w:p>
        </w:tc>
        <w:tc>
          <w:tcPr>
            <w:tcW w:w="177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是否满足</w:t>
            </w:r>
          </w:p>
        </w:tc>
      </w:tr>
      <w:tr w:rsidR="00506726">
        <w:tc>
          <w:tcPr>
            <w:tcW w:w="1443" w:type="dxa"/>
            <w:vAlign w:val="center"/>
          </w:tcPr>
          <w:p w:rsidR="00506726" w:rsidRDefault="002915DA">
            <w:r>
              <w:t>南向</w:t>
            </w:r>
          </w:p>
        </w:tc>
        <w:tc>
          <w:tcPr>
            <w:tcW w:w="1754" w:type="dxa"/>
            <w:vAlign w:val="center"/>
          </w:tcPr>
          <w:p w:rsidR="00506726" w:rsidRDefault="002915DA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777" w:type="dxa"/>
            <w:vAlign w:val="center"/>
          </w:tcPr>
          <w:p w:rsidR="00506726" w:rsidRDefault="002915DA">
            <w:r>
              <w:t>有</w:t>
            </w:r>
          </w:p>
        </w:tc>
        <w:tc>
          <w:tcPr>
            <w:tcW w:w="2660" w:type="dxa"/>
            <w:vAlign w:val="center"/>
          </w:tcPr>
          <w:p w:rsidR="00506726" w:rsidRDefault="002915DA">
            <w:r>
              <w:t>有外遮阳</w:t>
            </w:r>
          </w:p>
        </w:tc>
        <w:tc>
          <w:tcPr>
            <w:tcW w:w="1697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443" w:type="dxa"/>
            <w:vAlign w:val="center"/>
          </w:tcPr>
          <w:p w:rsidR="00506726" w:rsidRDefault="002915DA">
            <w:r>
              <w:t>东向</w:t>
            </w:r>
          </w:p>
        </w:tc>
        <w:tc>
          <w:tcPr>
            <w:tcW w:w="1754" w:type="dxa"/>
            <w:vAlign w:val="center"/>
          </w:tcPr>
          <w:p w:rsidR="00506726" w:rsidRDefault="002915DA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777" w:type="dxa"/>
            <w:vAlign w:val="center"/>
          </w:tcPr>
          <w:p w:rsidR="00506726" w:rsidRDefault="002915DA">
            <w:r>
              <w:t>有</w:t>
            </w:r>
          </w:p>
        </w:tc>
        <w:tc>
          <w:tcPr>
            <w:tcW w:w="2660" w:type="dxa"/>
            <w:vAlign w:val="center"/>
          </w:tcPr>
          <w:p w:rsidR="00506726" w:rsidRDefault="002915DA">
            <w:r>
              <w:t>有外遮阳</w:t>
            </w:r>
          </w:p>
        </w:tc>
        <w:tc>
          <w:tcPr>
            <w:tcW w:w="1697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443" w:type="dxa"/>
            <w:vAlign w:val="center"/>
          </w:tcPr>
          <w:p w:rsidR="00506726" w:rsidRDefault="002915DA">
            <w:r>
              <w:t>西向</w:t>
            </w:r>
          </w:p>
        </w:tc>
        <w:tc>
          <w:tcPr>
            <w:tcW w:w="1754" w:type="dxa"/>
            <w:vAlign w:val="center"/>
          </w:tcPr>
          <w:p w:rsidR="00506726" w:rsidRDefault="002915DA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777" w:type="dxa"/>
            <w:vAlign w:val="center"/>
          </w:tcPr>
          <w:p w:rsidR="00506726" w:rsidRDefault="002915DA">
            <w:r>
              <w:t>有</w:t>
            </w:r>
          </w:p>
        </w:tc>
        <w:tc>
          <w:tcPr>
            <w:tcW w:w="2660" w:type="dxa"/>
            <w:vAlign w:val="center"/>
          </w:tcPr>
          <w:p w:rsidR="00506726" w:rsidRDefault="002915DA">
            <w:r>
              <w:t>有外遮阳</w:t>
            </w:r>
          </w:p>
        </w:tc>
        <w:tc>
          <w:tcPr>
            <w:tcW w:w="1697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3197" w:type="dxa"/>
            <w:gridSpan w:val="2"/>
            <w:shd w:val="clear" w:color="auto" w:fill="E6E6E6"/>
            <w:vAlign w:val="center"/>
          </w:tcPr>
          <w:p w:rsidR="00506726" w:rsidRDefault="002915DA">
            <w:r>
              <w:t>标准依据</w:t>
            </w:r>
          </w:p>
        </w:tc>
        <w:tc>
          <w:tcPr>
            <w:tcW w:w="6134" w:type="dxa"/>
            <w:gridSpan w:val="3"/>
            <w:vAlign w:val="center"/>
          </w:tcPr>
          <w:p w:rsidR="00506726" w:rsidRDefault="002915DA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3.1.15</w:t>
            </w:r>
            <w:r>
              <w:t>条</w:t>
            </w:r>
          </w:p>
        </w:tc>
      </w:tr>
      <w:tr w:rsidR="00506726">
        <w:tc>
          <w:tcPr>
            <w:tcW w:w="3197" w:type="dxa"/>
            <w:gridSpan w:val="2"/>
            <w:shd w:val="clear" w:color="auto" w:fill="E6E6E6"/>
            <w:vAlign w:val="center"/>
          </w:tcPr>
          <w:p w:rsidR="00506726" w:rsidRDefault="002915DA">
            <w:r>
              <w:t>标准要求</w:t>
            </w:r>
          </w:p>
        </w:tc>
        <w:tc>
          <w:tcPr>
            <w:tcW w:w="6134" w:type="dxa"/>
            <w:gridSpan w:val="3"/>
            <w:vAlign w:val="center"/>
          </w:tcPr>
          <w:p w:rsidR="00506726" w:rsidRDefault="002915DA">
            <w:r>
              <w:t>甲类建筑东、西、南向外窗和透光幕墙应采取遮阳措施</w:t>
            </w:r>
          </w:p>
        </w:tc>
      </w:tr>
      <w:tr w:rsidR="00506726">
        <w:tc>
          <w:tcPr>
            <w:tcW w:w="3197" w:type="dxa"/>
            <w:gridSpan w:val="2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6134" w:type="dxa"/>
            <w:gridSpan w:val="3"/>
            <w:vAlign w:val="center"/>
          </w:tcPr>
          <w:p w:rsidR="00506726" w:rsidRDefault="002915DA">
            <w:r>
              <w:t>满足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注：达标朝向只列出一项，不达标朝向最多列出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</w:t>
      </w:r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123499007"/>
      <w:r>
        <w:rPr>
          <w:color w:val="000000"/>
          <w:kern w:val="2"/>
          <w:szCs w:val="24"/>
        </w:rPr>
        <w:lastRenderedPageBreak/>
        <w:t>外遮阳类型</w:t>
      </w:r>
      <w:bookmarkEnd w:id="59"/>
    </w:p>
    <w:p w:rsidR="00506726" w:rsidRDefault="002915D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506726">
        <w:tc>
          <w:tcPr>
            <w:tcW w:w="707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506726">
        <w:tc>
          <w:tcPr>
            <w:tcW w:w="707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562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0.500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0.000</w:t>
            </w:r>
          </w:p>
        </w:tc>
      </w:tr>
    </w:tbl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0" w:name="_Toc123499008"/>
      <w:r>
        <w:rPr>
          <w:color w:val="000000"/>
          <w:kern w:val="2"/>
          <w:szCs w:val="24"/>
        </w:rPr>
        <w:t>平均传热系数</w:t>
      </w:r>
      <w:bookmarkEnd w:id="60"/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06726">
        <w:tc>
          <w:tcPr>
            <w:tcW w:w="1013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81.000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4.410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66.150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3389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147.150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06726">
        <w:tc>
          <w:tcPr>
            <w:tcW w:w="1013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C0915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1.350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40.500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C2109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6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1.890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11.340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3389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55.350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06726">
        <w:tc>
          <w:tcPr>
            <w:tcW w:w="1013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2~4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7.290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24.300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C2109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1.890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1.890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C2115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3.150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3.150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4.410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8.820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3389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45.450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06726">
        <w:tc>
          <w:tcPr>
            <w:tcW w:w="1013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35.100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1013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4.410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39.690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  <w:tr w:rsidR="00506726">
        <w:tc>
          <w:tcPr>
            <w:tcW w:w="3389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75.600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506726" w:rsidRDefault="002915DA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506726" w:rsidRDefault="002915DA">
            <w:r>
              <w:t>2.200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1" w:name="_Toc123499009"/>
      <w:r>
        <w:rPr>
          <w:color w:val="000000"/>
          <w:kern w:val="2"/>
          <w:szCs w:val="24"/>
        </w:rPr>
        <w:t>综合太阳得热系数</w:t>
      </w:r>
      <w:bookmarkEnd w:id="61"/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06726">
        <w:tc>
          <w:tcPr>
            <w:tcW w:w="65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综合太阳得热系数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30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81.000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0.789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0.316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15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4.410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66.150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0.839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0.335</w:t>
            </w:r>
          </w:p>
        </w:tc>
      </w:tr>
      <w:tr w:rsidR="00506726">
        <w:tc>
          <w:tcPr>
            <w:tcW w:w="3930" w:type="dxa"/>
            <w:gridSpan w:val="5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147.150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06726" w:rsidRDefault="002915DA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0.811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0.324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06726">
        <w:tc>
          <w:tcPr>
            <w:tcW w:w="65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综合太阳得热系数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506726"/>
        </w:tc>
        <w:tc>
          <w:tcPr>
            <w:tcW w:w="916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C0915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1.350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506726"/>
        </w:tc>
        <w:tc>
          <w:tcPr>
            <w:tcW w:w="916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15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40.500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506726"/>
        </w:tc>
        <w:tc>
          <w:tcPr>
            <w:tcW w:w="916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C2109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6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1.890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11.340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506726"/>
        </w:tc>
        <w:tc>
          <w:tcPr>
            <w:tcW w:w="916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</w:tr>
      <w:tr w:rsidR="00506726">
        <w:tc>
          <w:tcPr>
            <w:tcW w:w="3930" w:type="dxa"/>
            <w:gridSpan w:val="5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55.350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06726" w:rsidRDefault="002915DA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1.000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06726">
        <w:tc>
          <w:tcPr>
            <w:tcW w:w="65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综合太阳得热系数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2~4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7.290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0.691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0.277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24.300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0.789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0.316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C2109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1.890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1.890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0.691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0.277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C2115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3.150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3.150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0.789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0.316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5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4.410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8.820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0.841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0.337</w:t>
            </w:r>
          </w:p>
        </w:tc>
      </w:tr>
      <w:tr w:rsidR="00506726">
        <w:tc>
          <w:tcPr>
            <w:tcW w:w="3930" w:type="dxa"/>
            <w:gridSpan w:val="5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45.450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06726" w:rsidRDefault="002915DA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0.779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0.312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506726">
        <w:tc>
          <w:tcPr>
            <w:tcW w:w="65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综合太阳得热系数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C0909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0.810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0.689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0.276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1,4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13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2.700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35.100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0.787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0.315</w:t>
            </w:r>
          </w:p>
        </w:tc>
      </w:tr>
      <w:tr w:rsidR="00506726">
        <w:tc>
          <w:tcPr>
            <w:tcW w:w="656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888" w:type="dxa"/>
            <w:vAlign w:val="center"/>
          </w:tcPr>
          <w:p w:rsidR="00506726" w:rsidRDefault="002915DA">
            <w:r>
              <w:t>C2121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2~3</w:t>
            </w:r>
          </w:p>
        </w:tc>
        <w:tc>
          <w:tcPr>
            <w:tcW w:w="769" w:type="dxa"/>
            <w:vAlign w:val="center"/>
          </w:tcPr>
          <w:p w:rsidR="00506726" w:rsidRDefault="002915DA">
            <w:r>
              <w:t>9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4.410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39.690</w:t>
            </w:r>
          </w:p>
        </w:tc>
        <w:tc>
          <w:tcPr>
            <w:tcW w:w="781" w:type="dxa"/>
            <w:vAlign w:val="center"/>
          </w:tcPr>
          <w:p w:rsidR="00506726" w:rsidRDefault="002915DA">
            <w:r>
              <w:t>18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0.400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0.839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0.336</w:t>
            </w:r>
          </w:p>
        </w:tc>
      </w:tr>
      <w:tr w:rsidR="00506726">
        <w:tc>
          <w:tcPr>
            <w:tcW w:w="3930" w:type="dxa"/>
            <w:gridSpan w:val="5"/>
            <w:shd w:val="clear" w:color="auto" w:fill="E6E6E6"/>
            <w:vAlign w:val="center"/>
          </w:tcPr>
          <w:p w:rsidR="00506726" w:rsidRDefault="002915DA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506726" w:rsidRDefault="002915DA">
            <w:r>
              <w:t>75.600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506726" w:rsidRDefault="002915DA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0.813</w:t>
            </w:r>
          </w:p>
        </w:tc>
        <w:tc>
          <w:tcPr>
            <w:tcW w:w="916" w:type="dxa"/>
            <w:vAlign w:val="center"/>
          </w:tcPr>
          <w:p w:rsidR="00506726" w:rsidRDefault="002915DA">
            <w:r>
              <w:t>0.325</w:t>
            </w:r>
          </w:p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62" w:name="_Toc123499010"/>
      <w:r>
        <w:rPr>
          <w:color w:val="000000"/>
          <w:kern w:val="2"/>
          <w:szCs w:val="24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结论</w:t>
            </w:r>
          </w:p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t>南向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147.15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2.20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0.32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0.22</w:t>
            </w:r>
          </w:p>
        </w:tc>
        <w:tc>
          <w:tcPr>
            <w:tcW w:w="1465" w:type="dxa"/>
            <w:vAlign w:val="center"/>
          </w:tcPr>
          <w:p w:rsidR="00506726" w:rsidRDefault="002915DA">
            <w:r>
              <w:t>K≤2.60, SHGC≤0.40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t>北向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55.35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2.20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0.40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0.08</w:t>
            </w:r>
          </w:p>
        </w:tc>
        <w:tc>
          <w:tcPr>
            <w:tcW w:w="1465" w:type="dxa"/>
            <w:vAlign w:val="center"/>
          </w:tcPr>
          <w:p w:rsidR="00506726" w:rsidRDefault="002915DA">
            <w:r>
              <w:t>K≤3.00, SHGC≤0.45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t>东向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45.45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2.20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0.31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0.07</w:t>
            </w:r>
          </w:p>
        </w:tc>
        <w:tc>
          <w:tcPr>
            <w:tcW w:w="1465" w:type="dxa"/>
            <w:vAlign w:val="center"/>
          </w:tcPr>
          <w:p w:rsidR="00506726" w:rsidRDefault="002915DA">
            <w:r>
              <w:t>K≤3.00, SHGC≤0.45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t>西向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75.60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2.20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0.33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0.12</w:t>
            </w:r>
          </w:p>
        </w:tc>
        <w:tc>
          <w:tcPr>
            <w:tcW w:w="1465" w:type="dxa"/>
            <w:vAlign w:val="center"/>
          </w:tcPr>
          <w:p w:rsidR="00506726" w:rsidRDefault="002915DA">
            <w:r>
              <w:t>K≤3.00, SHGC≤0.45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t>综合平均</w:t>
            </w:r>
          </w:p>
        </w:tc>
        <w:tc>
          <w:tcPr>
            <w:tcW w:w="1018" w:type="dxa"/>
            <w:vAlign w:val="center"/>
          </w:tcPr>
          <w:p w:rsidR="00506726" w:rsidRDefault="00506726"/>
        </w:tc>
        <w:tc>
          <w:tcPr>
            <w:tcW w:w="1018" w:type="dxa"/>
            <w:vAlign w:val="center"/>
          </w:tcPr>
          <w:p w:rsidR="00506726" w:rsidRDefault="002915DA">
            <w:r>
              <w:t>323.55</w:t>
            </w:r>
          </w:p>
        </w:tc>
        <w:tc>
          <w:tcPr>
            <w:tcW w:w="1131" w:type="dxa"/>
            <w:vAlign w:val="center"/>
          </w:tcPr>
          <w:p w:rsidR="00506726" w:rsidRDefault="002915DA">
            <w:r>
              <w:t>2.20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0.34</w:t>
            </w:r>
          </w:p>
        </w:tc>
        <w:tc>
          <w:tcPr>
            <w:tcW w:w="1075" w:type="dxa"/>
            <w:vAlign w:val="center"/>
          </w:tcPr>
          <w:p w:rsidR="00506726" w:rsidRDefault="002915DA">
            <w:r>
              <w:t>0.12</w:t>
            </w:r>
          </w:p>
        </w:tc>
        <w:tc>
          <w:tcPr>
            <w:tcW w:w="1465" w:type="dxa"/>
            <w:vAlign w:val="center"/>
          </w:tcPr>
          <w:p w:rsidR="00506726" w:rsidRDefault="00506726"/>
        </w:tc>
        <w:tc>
          <w:tcPr>
            <w:tcW w:w="1131" w:type="dxa"/>
            <w:vAlign w:val="center"/>
          </w:tcPr>
          <w:p w:rsidR="00506726" w:rsidRDefault="00506726"/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:rsidR="00506726" w:rsidRDefault="002915DA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lastRenderedPageBreak/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:rsidR="00506726" w:rsidRDefault="002915DA">
            <w:r>
              <w:t>外窗传热系数和综合太阳得热系数满足表</w:t>
            </w:r>
            <w:r>
              <w:t>3.1.10-4</w:t>
            </w:r>
            <w:r>
              <w:t>的要求</w:t>
            </w:r>
          </w:p>
        </w:tc>
      </w:tr>
      <w:tr w:rsidR="00506726"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:rsidR="00506726" w:rsidRDefault="002915DA">
            <w:r>
              <w:t>满足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:rsidR="00506726" w:rsidRDefault="002915DA">
      <w:pPr>
        <w:pStyle w:val="2"/>
        <w:widowControl w:val="0"/>
        <w:rPr>
          <w:kern w:val="2"/>
        </w:rPr>
      </w:pPr>
      <w:bookmarkStart w:id="63" w:name="_Toc123499011"/>
      <w:r>
        <w:rPr>
          <w:kern w:val="2"/>
        </w:rPr>
        <w:t>非中空窗面积比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506726">
        <w:tc>
          <w:tcPr>
            <w:tcW w:w="135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结论</w:t>
            </w:r>
          </w:p>
        </w:tc>
      </w:tr>
      <w:tr w:rsidR="00506726">
        <w:tc>
          <w:tcPr>
            <w:tcW w:w="1358" w:type="dxa"/>
            <w:shd w:val="clear" w:color="auto" w:fill="E6E6E6"/>
            <w:vAlign w:val="center"/>
          </w:tcPr>
          <w:p w:rsidR="00506726" w:rsidRDefault="002915DA">
            <w:r>
              <w:t>南向</w:t>
            </w:r>
          </w:p>
        </w:tc>
        <w:tc>
          <w:tcPr>
            <w:tcW w:w="1409" w:type="dxa"/>
            <w:vAlign w:val="center"/>
          </w:tcPr>
          <w:p w:rsidR="00506726" w:rsidRDefault="002915DA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147.15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792" w:type="dxa"/>
            <w:vAlign w:val="center"/>
          </w:tcPr>
          <w:p w:rsidR="00506726" w:rsidRDefault="002915DA">
            <w:r>
              <w:t>0.15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358" w:type="dxa"/>
            <w:shd w:val="clear" w:color="auto" w:fill="E6E6E6"/>
            <w:vAlign w:val="center"/>
          </w:tcPr>
          <w:p w:rsidR="00506726" w:rsidRDefault="002915DA">
            <w:r>
              <w:t>北向</w:t>
            </w:r>
          </w:p>
        </w:tc>
        <w:tc>
          <w:tcPr>
            <w:tcW w:w="1409" w:type="dxa"/>
            <w:vAlign w:val="center"/>
          </w:tcPr>
          <w:p w:rsidR="00506726" w:rsidRDefault="002915DA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55.35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792" w:type="dxa"/>
            <w:vAlign w:val="center"/>
          </w:tcPr>
          <w:p w:rsidR="00506726" w:rsidRDefault="002915DA">
            <w:r>
              <w:t>0.15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358" w:type="dxa"/>
            <w:shd w:val="clear" w:color="auto" w:fill="E6E6E6"/>
            <w:vAlign w:val="center"/>
          </w:tcPr>
          <w:p w:rsidR="00506726" w:rsidRDefault="002915DA">
            <w:r>
              <w:t>东向</w:t>
            </w:r>
          </w:p>
        </w:tc>
        <w:tc>
          <w:tcPr>
            <w:tcW w:w="1409" w:type="dxa"/>
            <w:vAlign w:val="center"/>
          </w:tcPr>
          <w:p w:rsidR="00506726" w:rsidRDefault="002915DA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45.45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792" w:type="dxa"/>
            <w:vAlign w:val="center"/>
          </w:tcPr>
          <w:p w:rsidR="00506726" w:rsidRDefault="002915DA">
            <w:r>
              <w:t>0.15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1358" w:type="dxa"/>
            <w:shd w:val="clear" w:color="auto" w:fill="E6E6E6"/>
            <w:vAlign w:val="center"/>
          </w:tcPr>
          <w:p w:rsidR="00506726" w:rsidRDefault="002915DA">
            <w:r>
              <w:t>西向</w:t>
            </w:r>
          </w:p>
        </w:tc>
        <w:tc>
          <w:tcPr>
            <w:tcW w:w="1409" w:type="dxa"/>
            <w:vAlign w:val="center"/>
          </w:tcPr>
          <w:p w:rsidR="00506726" w:rsidRDefault="002915DA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75.60</w:t>
            </w:r>
          </w:p>
        </w:tc>
        <w:tc>
          <w:tcPr>
            <w:tcW w:w="1584" w:type="dxa"/>
            <w:vAlign w:val="center"/>
          </w:tcPr>
          <w:p w:rsidR="00506726" w:rsidRDefault="002915DA">
            <w:r>
              <w:t>0.00</w:t>
            </w:r>
          </w:p>
        </w:tc>
        <w:tc>
          <w:tcPr>
            <w:tcW w:w="792" w:type="dxa"/>
            <w:vAlign w:val="center"/>
          </w:tcPr>
          <w:p w:rsidR="00506726" w:rsidRDefault="002915DA">
            <w:r>
              <w:t>0.15</w:t>
            </w:r>
          </w:p>
        </w:tc>
        <w:tc>
          <w:tcPr>
            <w:tcW w:w="1018" w:type="dxa"/>
            <w:vAlign w:val="center"/>
          </w:tcPr>
          <w:p w:rsidR="00506726" w:rsidRDefault="002915DA">
            <w:r>
              <w:t>满足</w:t>
            </w:r>
          </w:p>
        </w:tc>
      </w:tr>
      <w:tr w:rsidR="00506726">
        <w:tc>
          <w:tcPr>
            <w:tcW w:w="2767" w:type="dxa"/>
            <w:gridSpan w:val="2"/>
            <w:shd w:val="clear" w:color="auto" w:fill="E6E6E6"/>
            <w:vAlign w:val="center"/>
          </w:tcPr>
          <w:p w:rsidR="00506726" w:rsidRDefault="002915DA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:rsidR="00506726" w:rsidRDefault="002915DA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506726">
        <w:tc>
          <w:tcPr>
            <w:tcW w:w="2767" w:type="dxa"/>
            <w:gridSpan w:val="2"/>
            <w:shd w:val="clear" w:color="auto" w:fill="E6E6E6"/>
            <w:vAlign w:val="center"/>
          </w:tcPr>
          <w:p w:rsidR="00506726" w:rsidRDefault="002915DA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:rsidR="00506726" w:rsidRDefault="002915DA">
            <w:r>
              <w:t>非中空玻璃的面积不应超过同一立面透光面积的</w:t>
            </w:r>
            <w:r>
              <w:t>15%</w:t>
            </w:r>
          </w:p>
        </w:tc>
      </w:tr>
      <w:tr w:rsidR="00506726">
        <w:tc>
          <w:tcPr>
            <w:tcW w:w="2767" w:type="dxa"/>
            <w:gridSpan w:val="2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:rsidR="00506726" w:rsidRDefault="002915DA">
            <w:r>
              <w:t>满足</w:t>
            </w:r>
          </w:p>
        </w:tc>
      </w:tr>
    </w:tbl>
    <w:p w:rsidR="00506726" w:rsidRDefault="002915DA">
      <w:pPr>
        <w:pStyle w:val="2"/>
        <w:widowControl w:val="0"/>
        <w:rPr>
          <w:kern w:val="2"/>
        </w:rPr>
      </w:pPr>
      <w:bookmarkStart w:id="64" w:name="_Toc123499012"/>
      <w:r>
        <w:rPr>
          <w:kern w:val="2"/>
        </w:rPr>
        <w:t>可开启窗扇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28"/>
        <w:gridCol w:w="45"/>
        <w:gridCol w:w="1879"/>
        <w:gridCol w:w="1245"/>
        <w:gridCol w:w="1245"/>
        <w:gridCol w:w="1245"/>
        <w:gridCol w:w="1455"/>
      </w:tblGrid>
      <w:tr w:rsidR="00506726">
        <w:tc>
          <w:tcPr>
            <w:tcW w:w="99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开启比例</w:t>
            </w:r>
          </w:p>
        </w:tc>
        <w:tc>
          <w:tcPr>
            <w:tcW w:w="1454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可开启窗扇</w:t>
            </w:r>
          </w:p>
        </w:tc>
      </w:tr>
      <w:tr w:rsidR="00506726">
        <w:tc>
          <w:tcPr>
            <w:tcW w:w="990" w:type="dxa"/>
            <w:vMerge w:val="restart"/>
            <w:vAlign w:val="center"/>
          </w:tcPr>
          <w:p w:rsidR="00506726" w:rsidRDefault="002915DA">
            <w:pPr>
              <w:jc w:val="center"/>
            </w:pPr>
            <w:r>
              <w:t>1</w:t>
            </w:r>
          </w:p>
        </w:tc>
        <w:tc>
          <w:tcPr>
            <w:tcW w:w="1228" w:type="dxa"/>
            <w:vMerge w:val="restart"/>
            <w:vAlign w:val="center"/>
          </w:tcPr>
          <w:p w:rsidR="00506726" w:rsidRDefault="002915DA">
            <w:r>
              <w:t>-1001(</w:t>
            </w:r>
            <w:r>
              <w:t>最不利房间</w:t>
            </w:r>
            <w:r>
              <w:t>)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 w:rsidR="00506726" w:rsidRDefault="002915DA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 w:val="restart"/>
            <w:vAlign w:val="center"/>
          </w:tcPr>
          <w:p w:rsidR="00506726" w:rsidRDefault="002915DA">
            <w:pPr>
              <w:jc w:val="center"/>
            </w:pPr>
            <w:r>
              <w:t>有</w:t>
            </w:r>
          </w:p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990" w:type="dxa"/>
            <w:vMerge/>
            <w:vAlign w:val="center"/>
          </w:tcPr>
          <w:p w:rsidR="00506726" w:rsidRDefault="00506726"/>
        </w:tc>
        <w:tc>
          <w:tcPr>
            <w:tcW w:w="1228" w:type="dxa"/>
            <w:vMerge/>
            <w:vAlign w:val="center"/>
          </w:tcPr>
          <w:p w:rsidR="00506726" w:rsidRDefault="00506726"/>
        </w:tc>
        <w:tc>
          <w:tcPr>
            <w:tcW w:w="1924" w:type="dxa"/>
            <w:gridSpan w:val="2"/>
            <w:vMerge/>
            <w:vAlign w:val="center"/>
          </w:tcPr>
          <w:p w:rsidR="00506726" w:rsidRDefault="00506726"/>
        </w:tc>
        <w:tc>
          <w:tcPr>
            <w:tcW w:w="1245" w:type="dxa"/>
            <w:vAlign w:val="center"/>
          </w:tcPr>
          <w:p w:rsidR="00506726" w:rsidRDefault="002915DA">
            <w:r>
              <w:t>外窗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C1815</w:t>
            </w:r>
          </w:p>
        </w:tc>
        <w:tc>
          <w:tcPr>
            <w:tcW w:w="1245" w:type="dxa"/>
            <w:vAlign w:val="center"/>
          </w:tcPr>
          <w:p w:rsidR="00506726" w:rsidRDefault="002915DA">
            <w:r>
              <w:t>0.30</w:t>
            </w:r>
          </w:p>
        </w:tc>
        <w:tc>
          <w:tcPr>
            <w:tcW w:w="1454" w:type="dxa"/>
            <w:vMerge/>
            <w:vAlign w:val="center"/>
          </w:tcPr>
          <w:p w:rsidR="00506726" w:rsidRDefault="00506726"/>
        </w:tc>
      </w:tr>
      <w:tr w:rsidR="00506726">
        <w:tc>
          <w:tcPr>
            <w:tcW w:w="2263" w:type="dxa"/>
            <w:gridSpan w:val="3"/>
            <w:shd w:val="clear" w:color="auto" w:fill="E6E6E6"/>
            <w:vAlign w:val="center"/>
          </w:tcPr>
          <w:p w:rsidR="00506726" w:rsidRDefault="002915DA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:rsidR="00506726" w:rsidRDefault="002915DA">
            <w:r>
              <w:t>无</w:t>
            </w:r>
          </w:p>
        </w:tc>
      </w:tr>
      <w:tr w:rsidR="00506726">
        <w:tc>
          <w:tcPr>
            <w:tcW w:w="2263" w:type="dxa"/>
            <w:gridSpan w:val="3"/>
            <w:shd w:val="clear" w:color="auto" w:fill="E6E6E6"/>
            <w:vAlign w:val="center"/>
          </w:tcPr>
          <w:p w:rsidR="00506726" w:rsidRDefault="002915DA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:rsidR="00506726" w:rsidRDefault="002915DA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506726">
        <w:tc>
          <w:tcPr>
            <w:tcW w:w="2263" w:type="dxa"/>
            <w:gridSpan w:val="3"/>
            <w:shd w:val="clear" w:color="auto" w:fill="E6E6E6"/>
            <w:vAlign w:val="center"/>
          </w:tcPr>
          <w:p w:rsidR="00506726" w:rsidRDefault="002915DA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:rsidR="00506726" w:rsidRDefault="002915DA">
            <w:r>
              <w:t>主要功能房间的外窗应设置可开启窗扇或通风换气装置</w:t>
            </w:r>
          </w:p>
        </w:tc>
      </w:tr>
      <w:tr w:rsidR="00506726">
        <w:tc>
          <w:tcPr>
            <w:tcW w:w="2263" w:type="dxa"/>
            <w:gridSpan w:val="3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:rsidR="00506726" w:rsidRDefault="002915DA">
            <w:r>
              <w:t>满足</w:t>
            </w:r>
          </w:p>
        </w:tc>
      </w:tr>
    </w:tbl>
    <w:p w:rsidR="00506726" w:rsidRDefault="002915D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pPr>
        <w:pStyle w:val="2"/>
        <w:widowControl w:val="0"/>
        <w:rPr>
          <w:kern w:val="2"/>
        </w:rPr>
      </w:pPr>
      <w:bookmarkStart w:id="65" w:name="_Toc123499013"/>
      <w:r>
        <w:rPr>
          <w:kern w:val="2"/>
        </w:rPr>
        <w:t>规定性指标检查结论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506726">
        <w:tc>
          <w:tcPr>
            <w:tcW w:w="1131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506726" w:rsidRDefault="002915DA">
            <w:pPr>
              <w:jc w:val="center"/>
            </w:pPr>
            <w:r>
              <w:t>可否性能权衡</w:t>
            </w:r>
          </w:p>
        </w:tc>
      </w:tr>
      <w:tr w:rsidR="00506726">
        <w:tc>
          <w:tcPr>
            <w:tcW w:w="1131" w:type="dxa"/>
            <w:vAlign w:val="center"/>
          </w:tcPr>
          <w:p w:rsidR="00506726" w:rsidRDefault="002915DA">
            <w:r>
              <w:t>1</w:t>
            </w:r>
          </w:p>
        </w:tc>
        <w:tc>
          <w:tcPr>
            <w:tcW w:w="4069" w:type="dxa"/>
            <w:vAlign w:val="center"/>
          </w:tcPr>
          <w:p w:rsidR="00506726" w:rsidRDefault="002915DA">
            <w:r>
              <w:t>天窗类型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  <w:tr w:rsidR="00506726">
        <w:tc>
          <w:tcPr>
            <w:tcW w:w="1131" w:type="dxa"/>
            <w:vAlign w:val="center"/>
          </w:tcPr>
          <w:p w:rsidR="00506726" w:rsidRDefault="002915DA">
            <w:r>
              <w:t>2</w:t>
            </w:r>
          </w:p>
        </w:tc>
        <w:tc>
          <w:tcPr>
            <w:tcW w:w="4069" w:type="dxa"/>
            <w:vAlign w:val="center"/>
          </w:tcPr>
          <w:p w:rsidR="00506726" w:rsidRDefault="002915DA">
            <w:r>
              <w:t>屋顶构造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满足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  <w:tr w:rsidR="00506726">
        <w:tc>
          <w:tcPr>
            <w:tcW w:w="1131" w:type="dxa"/>
            <w:vAlign w:val="center"/>
          </w:tcPr>
          <w:p w:rsidR="00506726" w:rsidRDefault="002915DA">
            <w:r>
              <w:t>3</w:t>
            </w:r>
          </w:p>
        </w:tc>
        <w:tc>
          <w:tcPr>
            <w:tcW w:w="4069" w:type="dxa"/>
            <w:vAlign w:val="center"/>
          </w:tcPr>
          <w:p w:rsidR="00506726" w:rsidRDefault="002915DA">
            <w:r>
              <w:t>外墙构造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满足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  <w:tr w:rsidR="00506726">
        <w:tc>
          <w:tcPr>
            <w:tcW w:w="1131" w:type="dxa"/>
            <w:vAlign w:val="center"/>
          </w:tcPr>
          <w:p w:rsidR="00506726" w:rsidRDefault="002915DA">
            <w:r>
              <w:t>4</w:t>
            </w:r>
          </w:p>
        </w:tc>
        <w:tc>
          <w:tcPr>
            <w:tcW w:w="4069" w:type="dxa"/>
            <w:vAlign w:val="center"/>
          </w:tcPr>
          <w:p w:rsidR="00506726" w:rsidRDefault="002915DA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满足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  <w:tr w:rsidR="00506726">
        <w:tc>
          <w:tcPr>
            <w:tcW w:w="1131" w:type="dxa"/>
            <w:vAlign w:val="center"/>
          </w:tcPr>
          <w:p w:rsidR="00506726" w:rsidRDefault="002915DA">
            <w:r>
              <w:t>5</w:t>
            </w:r>
          </w:p>
        </w:tc>
        <w:tc>
          <w:tcPr>
            <w:tcW w:w="4069" w:type="dxa"/>
            <w:vAlign w:val="center"/>
          </w:tcPr>
          <w:p w:rsidR="00506726" w:rsidRDefault="002915DA">
            <w:r>
              <w:t>外窗热工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满足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  <w:tr w:rsidR="00506726">
        <w:tc>
          <w:tcPr>
            <w:tcW w:w="1131" w:type="dxa"/>
            <w:vAlign w:val="center"/>
          </w:tcPr>
          <w:p w:rsidR="00506726" w:rsidRDefault="002915DA">
            <w:r>
              <w:t>6</w:t>
            </w:r>
          </w:p>
        </w:tc>
        <w:tc>
          <w:tcPr>
            <w:tcW w:w="4069" w:type="dxa"/>
            <w:vAlign w:val="center"/>
          </w:tcPr>
          <w:p w:rsidR="00506726" w:rsidRDefault="002915DA">
            <w:r>
              <w:t>非中空窗面积比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满足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  <w:tr w:rsidR="00506726">
        <w:tc>
          <w:tcPr>
            <w:tcW w:w="1131" w:type="dxa"/>
            <w:vAlign w:val="center"/>
          </w:tcPr>
          <w:p w:rsidR="00506726" w:rsidRDefault="002915DA">
            <w:r>
              <w:t>7</w:t>
            </w:r>
          </w:p>
        </w:tc>
        <w:tc>
          <w:tcPr>
            <w:tcW w:w="4069" w:type="dxa"/>
            <w:vAlign w:val="center"/>
          </w:tcPr>
          <w:p w:rsidR="00506726" w:rsidRDefault="002915DA">
            <w:r>
              <w:t>可开启窗扇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满足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  <w:tr w:rsidR="00506726">
        <w:tc>
          <w:tcPr>
            <w:tcW w:w="5200" w:type="dxa"/>
            <w:gridSpan w:val="2"/>
            <w:shd w:val="clear" w:color="auto" w:fill="E6E6E6"/>
            <w:vAlign w:val="center"/>
          </w:tcPr>
          <w:p w:rsidR="00506726" w:rsidRDefault="002915DA">
            <w:r>
              <w:t>结论</w:t>
            </w:r>
          </w:p>
        </w:tc>
        <w:tc>
          <w:tcPr>
            <w:tcW w:w="2150" w:type="dxa"/>
            <w:vAlign w:val="center"/>
          </w:tcPr>
          <w:p w:rsidR="00506726" w:rsidRDefault="002915DA">
            <w:r>
              <w:t>满足</w:t>
            </w:r>
          </w:p>
        </w:tc>
        <w:tc>
          <w:tcPr>
            <w:tcW w:w="1980" w:type="dxa"/>
            <w:vAlign w:val="center"/>
          </w:tcPr>
          <w:p w:rsidR="00506726" w:rsidRDefault="00506726"/>
        </w:tc>
      </w:tr>
    </w:tbl>
    <w:p w:rsidR="00506726" w:rsidRDefault="0050672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:rsidR="00506726" w:rsidRDefault="002915DA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的要求。</w:t>
      </w:r>
    </w:p>
    <w:p w:rsidR="00506726" w:rsidRDefault="00506726"/>
    <w:sectPr w:rsidR="0050672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DA" w:rsidRDefault="002915DA" w:rsidP="00203A7D">
      <w:r>
        <w:separator/>
      </w:r>
    </w:p>
  </w:endnote>
  <w:endnote w:type="continuationSeparator" w:id="0">
    <w:p w:rsidR="002915DA" w:rsidRDefault="002915DA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D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D5E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DA" w:rsidRDefault="002915DA" w:rsidP="00203A7D">
      <w:r>
        <w:separator/>
      </w:r>
    </w:p>
  </w:footnote>
  <w:footnote w:type="continuationSeparator" w:id="0">
    <w:p w:rsidR="002915DA" w:rsidRDefault="002915DA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76BED3A5" wp14:editId="11CA5E8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5E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15DA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A0D5E"/>
    <w:rsid w:val="004C55EA"/>
    <w:rsid w:val="004D230F"/>
    <w:rsid w:val="004D449D"/>
    <w:rsid w:val="004F0639"/>
    <w:rsid w:val="00506726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4C0EE-ADE1-4061-A8F7-A0D8AD3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0</TotalTime>
  <Pages>1</Pages>
  <Words>1730</Words>
  <Characters>9861</Characters>
  <Application>Microsoft Office Word</Application>
  <DocSecurity>0</DocSecurity>
  <Lines>82</Lines>
  <Paragraphs>23</Paragraphs>
  <ScaleCrop>false</ScaleCrop>
  <Company>ths</Company>
  <LinksUpToDate>false</LinksUpToDate>
  <CharactersWithSpaces>11568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cp:lastPrinted>1899-12-31T16:00:00Z</cp:lastPrinted>
  <dcterms:created xsi:type="dcterms:W3CDTF">2023-01-01T12:56:00Z</dcterms:created>
  <dcterms:modified xsi:type="dcterms:W3CDTF">2023-01-01T12:56:00Z</dcterms:modified>
</cp:coreProperties>
</file>