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eastAsia="宋体"/>
          <w:b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>围护结构做法</w:t>
      </w:r>
      <w:bookmarkStart w:id="0" w:name="_GoBack"/>
      <w:bookmarkEnd w:id="0"/>
    </w:p>
    <w:p>
      <w:pPr>
        <w:widowControl w:val="0"/>
        <w:jc w:val="both"/>
        <w:rPr>
          <w:b/>
          <w:color w:val="000000"/>
          <w:sz w:val="24"/>
          <w:szCs w:val="24"/>
        </w:rPr>
      </w:pPr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rPr>
          <w:color w:val="000000"/>
        </w:rPr>
        <w:t>无机保温干粉砂浆20mm＋</w:t>
      </w:r>
      <w:r>
        <w:rPr>
          <w:color w:val="800000"/>
        </w:rPr>
        <w:t>XPS版100mm</w:t>
      </w:r>
      <w:r>
        <w:rPr>
          <w:color w:val="000000"/>
        </w:rPr>
        <w:t>＋聚苯颗粒保温砂浆30mm＋钢筋混凝土80mm＋水泥砂浆10mm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水泥砂浆10mm＋</w:t>
      </w:r>
      <w:r>
        <w:rPr>
          <w:color w:val="800080"/>
        </w:rPr>
        <w:t>重砂浆砌筑26、33及36孔粘土空心砌体175mm</w:t>
      </w:r>
      <w:r>
        <w:rPr>
          <w:color w:val="000000"/>
        </w:rPr>
        <w:t>＋</w:t>
      </w:r>
      <w:r>
        <w:rPr>
          <w:color w:val="800000"/>
        </w:rPr>
        <w:t>沥青、乳化沥青膨胀珍珠岩(ρ=300)40mm</w:t>
      </w:r>
      <w:r>
        <w:rPr>
          <w:color w:val="000000"/>
        </w:rPr>
        <w:t>＋水泥砂浆10mm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水泥砂浆20mm＋</w:t>
      </w:r>
      <w:r>
        <w:rPr>
          <w:color w:val="800080"/>
        </w:rPr>
        <w:t>钢筋混凝土120mm</w:t>
      </w:r>
      <w:r>
        <w:rPr>
          <w:color w:val="000000"/>
        </w:rPr>
        <w:t>＋水泥砂浆20mm＋</w:t>
      </w:r>
      <w:r>
        <w:rPr>
          <w:color w:val="800000"/>
        </w:rPr>
        <w:t>挤塑聚苯乙烯泡沫塑料（带表皮）20mm</w:t>
      </w:r>
      <w:r>
        <w:rPr>
          <w:color w:val="000000"/>
        </w:rPr>
        <w:t>＋水泥砂浆20mm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外窗构造：</w:t>
      </w:r>
      <w:r>
        <w:rPr>
          <w:color w:val="0000FF"/>
          <w:szCs w:val="21"/>
        </w:rPr>
        <w:t>6mm无色玻璃+0.05mm（S70215）智能光控节能安全膜+12A+6mmlow-e玻璃（无窗框）：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传热系数1.600W/m^2.K，太阳得热系数0.287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MmFmZjk3MzBlYzI3YWFjZmJjZTcyNDc3NmMyZDcifQ=="/>
  </w:docVars>
  <w:rsids>
    <w:rsidRoot w:val="61880FE5"/>
    <w:rsid w:val="6188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2023-03-04T11:27:00Z</dcterms:created>
  <dc:creator>26651</dc:creator>
  <cp:lastModifiedBy>26651</cp:lastModifiedBy>
  <dcterms:modified xsi:type="dcterms:W3CDTF">2023-03-04T11:29:25Z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2EBD694A4C384934813E827991198A3E</vt:lpwstr>
  </property>
</Properties>
</file>