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桂林花江智慧电子信息创业产业园桂林电子科技大学科技园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  <w:u w:val="single"/>
        </w:rPr>
        <w:t>840.12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87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  <w:u w:val="single"/>
        </w:rPr>
        <w:t>1003.52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  <w:u w:val="single"/>
        </w:rPr>
        <w:t>102.18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  <w:u w:val="single"/>
        </w:rPr>
        <w:t>27118.59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  <w:u w:val="single"/>
        </w:rPr>
        <w:t>108777.38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3.03514508</w:t>
      </w:r>
      <w:bookmarkStart w:id="0" w:name="_GoBack"/>
      <w:bookmarkEnd w:id="0"/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绿容率为XXX，满足规范要求，得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MTRlODkyMjIxODEyMjU5ZDZmMTRjNTgyMThlNDIifQ=="/>
  </w:docVars>
  <w:rsids>
    <w:rsidRoot w:val="00FA6C3B"/>
    <w:rsid w:val="00395669"/>
    <w:rsid w:val="005D4F88"/>
    <w:rsid w:val="008D311B"/>
    <w:rsid w:val="00A246EB"/>
    <w:rsid w:val="00B210A3"/>
    <w:rsid w:val="00F57482"/>
    <w:rsid w:val="00FA6C3B"/>
    <w:rsid w:val="0C80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字符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330</Characters>
  <Lines>3</Lines>
  <Paragraphs>1</Paragraphs>
  <TotalTime>59</TotalTime>
  <ScaleCrop>false</ScaleCrop>
  <LinksUpToDate>false</LinksUpToDate>
  <CharactersWithSpaces>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此岸 叶、落</cp:lastModifiedBy>
  <dcterms:modified xsi:type="dcterms:W3CDTF">2023-03-02T12:21:55Z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9335A91599B44B68BAF49B2D7A8E3661</vt:lpwstr>
  </property>
</Properties>
</file>