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280EE" w14:textId="77777777" w:rsidR="00D65E13" w:rsidRPr="00692A8B" w:rsidRDefault="00D65E13" w:rsidP="00D65E13">
      <w:pPr>
        <w:spacing w:before="234"/>
        <w:ind w:left="790" w:right="790"/>
        <w:jc w:val="center"/>
        <w:rPr>
          <w:rFonts w:ascii="Times New Roman" w:eastAsia="宋体" w:hAnsi="Times New Roman"/>
        </w:rPr>
      </w:pPr>
    </w:p>
    <w:p w14:paraId="41991EC0" w14:textId="77777777" w:rsidR="00D65E13" w:rsidRPr="00692A8B" w:rsidRDefault="00D65E13" w:rsidP="00D65E13">
      <w:pPr>
        <w:spacing w:before="234"/>
        <w:ind w:left="790" w:right="790"/>
        <w:jc w:val="center"/>
        <w:rPr>
          <w:rFonts w:ascii="Times New Roman" w:eastAsia="宋体" w:hAnsi="Times New Roman"/>
        </w:rPr>
      </w:pPr>
    </w:p>
    <w:p w14:paraId="2A3D81FE" w14:textId="77777777" w:rsidR="00D65E13" w:rsidRPr="00692A8B" w:rsidRDefault="00D65E13" w:rsidP="00D65E13">
      <w:pPr>
        <w:spacing w:before="234"/>
        <w:ind w:left="790" w:right="790"/>
        <w:jc w:val="center"/>
        <w:rPr>
          <w:rFonts w:ascii="Times New Roman" w:eastAsia="宋体" w:hAnsi="Times New Roman"/>
        </w:rPr>
      </w:pPr>
    </w:p>
    <w:p w14:paraId="14B0C9BD" w14:textId="102D3BB3" w:rsidR="00D65E13" w:rsidRPr="00AC05EE" w:rsidRDefault="00AC05EE" w:rsidP="00D65E13">
      <w:pPr>
        <w:spacing w:before="234"/>
        <w:ind w:left="790" w:right="790"/>
        <w:jc w:val="center"/>
        <w:rPr>
          <w:rFonts w:ascii="Times New Roman" w:eastAsia="宋体" w:hAnsi="Times New Roman"/>
          <w:b/>
          <w:bCs/>
          <w:sz w:val="48"/>
        </w:rPr>
      </w:pPr>
      <w:proofErr w:type="gramStart"/>
      <w:r w:rsidRPr="00AC05EE">
        <w:rPr>
          <w:rFonts w:ascii="Times New Roman" w:eastAsia="宋体" w:hAnsi="Times New Roman" w:hint="eastAsia"/>
          <w:b/>
          <w:bCs/>
          <w:sz w:val="48"/>
        </w:rPr>
        <w:t>伏绿轻飨</w:t>
      </w:r>
      <w:proofErr w:type="gramEnd"/>
      <w:r w:rsidRPr="00AC05EE">
        <w:rPr>
          <w:rFonts w:ascii="Times New Roman" w:eastAsia="宋体" w:hAnsi="Times New Roman" w:hint="eastAsia"/>
          <w:b/>
          <w:bCs/>
          <w:sz w:val="48"/>
        </w:rPr>
        <w:t>，平</w:t>
      </w:r>
      <w:proofErr w:type="gramStart"/>
      <w:r w:rsidRPr="00AC05EE">
        <w:rPr>
          <w:rFonts w:ascii="Times New Roman" w:eastAsia="宋体" w:hAnsi="Times New Roman" w:hint="eastAsia"/>
          <w:b/>
          <w:bCs/>
          <w:sz w:val="48"/>
        </w:rPr>
        <w:t>疫</w:t>
      </w:r>
      <w:proofErr w:type="gramEnd"/>
      <w:r w:rsidRPr="00AC05EE">
        <w:rPr>
          <w:rFonts w:ascii="Times New Roman" w:eastAsia="宋体" w:hAnsi="Times New Roman" w:hint="eastAsia"/>
          <w:b/>
          <w:bCs/>
          <w:sz w:val="48"/>
        </w:rPr>
        <w:t>近韧</w:t>
      </w:r>
      <w:r w:rsidRPr="00AC05EE">
        <w:rPr>
          <w:rFonts w:ascii="Times New Roman" w:eastAsia="宋体" w:hAnsi="Times New Roman"/>
          <w:b/>
          <w:bCs/>
          <w:sz w:val="48"/>
        </w:rPr>
        <w:t>—</w:t>
      </w:r>
      <w:r w:rsidRPr="00AC05EE">
        <w:rPr>
          <w:rFonts w:ascii="Times New Roman" w:eastAsia="宋体" w:hAnsi="Times New Roman" w:hint="eastAsia"/>
          <w:b/>
          <w:bCs/>
          <w:sz w:val="48"/>
        </w:rPr>
        <w:t>后疫情时代高校食堂绿色改造设计</w:t>
      </w:r>
    </w:p>
    <w:p w14:paraId="5D3810AE" w14:textId="77777777" w:rsidR="00D65E13" w:rsidRPr="00692A8B" w:rsidRDefault="00D65E13" w:rsidP="00D65E13">
      <w:pPr>
        <w:pStyle w:val="a3"/>
        <w:ind w:firstLine="400"/>
        <w:rPr>
          <w:rFonts w:ascii="Times New Roman" w:hAnsi="Times New Roman"/>
          <w:sz w:val="20"/>
        </w:rPr>
      </w:pPr>
    </w:p>
    <w:p w14:paraId="4AE4C5D1" w14:textId="77777777" w:rsidR="00D65E13" w:rsidRPr="00692A8B" w:rsidRDefault="00D65E13" w:rsidP="00D65E13">
      <w:pPr>
        <w:ind w:right="790"/>
        <w:rPr>
          <w:rFonts w:ascii="Times New Roman" w:eastAsia="宋体" w:hAnsi="Times New Roman"/>
          <w:b/>
          <w:bCs/>
          <w:sz w:val="48"/>
        </w:rPr>
      </w:pPr>
    </w:p>
    <w:p w14:paraId="4585BE43" w14:textId="1C784CA6" w:rsidR="00D65E13" w:rsidRPr="00692A8B" w:rsidRDefault="00E42D40" w:rsidP="00E42D40">
      <w:pPr>
        <w:ind w:right="790"/>
        <w:jc w:val="center"/>
        <w:rPr>
          <w:rFonts w:ascii="Times New Roman" w:eastAsia="宋体" w:hAnsi="Times New Roman"/>
          <w:b/>
          <w:bCs/>
          <w:sz w:val="48"/>
        </w:rPr>
      </w:pPr>
      <w:r>
        <w:rPr>
          <w:rFonts w:ascii="Times New Roman" w:eastAsia="宋体" w:hAnsi="Times New Roman" w:hint="eastAsia"/>
          <w:b/>
          <w:bCs/>
          <w:sz w:val="48"/>
        </w:rPr>
        <w:t xml:space="preserve"> </w:t>
      </w:r>
      <w:r>
        <w:rPr>
          <w:rFonts w:ascii="Times New Roman" w:eastAsia="宋体" w:hAnsi="Times New Roman"/>
          <w:b/>
          <w:bCs/>
          <w:sz w:val="48"/>
        </w:rPr>
        <w:t xml:space="preserve">   </w:t>
      </w:r>
      <w:r w:rsidR="00D65E13" w:rsidRPr="00692A8B">
        <w:rPr>
          <w:rFonts w:ascii="Times New Roman" w:eastAsia="宋体" w:hAnsi="Times New Roman" w:hint="eastAsia"/>
          <w:b/>
          <w:bCs/>
          <w:sz w:val="48"/>
        </w:rPr>
        <w:t>非传统水源利用报告</w:t>
      </w:r>
    </w:p>
    <w:p w14:paraId="36E0FA4A" w14:textId="77777777" w:rsidR="00D65E13" w:rsidRPr="00692A8B" w:rsidRDefault="00D65E13" w:rsidP="00D65E13">
      <w:pPr>
        <w:widowControl/>
        <w:jc w:val="left"/>
        <w:rPr>
          <w:rFonts w:ascii="Times New Roman" w:eastAsia="宋体" w:hAnsi="Times New Roman"/>
        </w:rPr>
      </w:pPr>
    </w:p>
    <w:p w14:paraId="6FEEBC93" w14:textId="77777777" w:rsidR="00D65E13" w:rsidRPr="00692A8B" w:rsidRDefault="00D65E13" w:rsidP="00D65E13">
      <w:pPr>
        <w:widowControl/>
        <w:jc w:val="left"/>
        <w:rPr>
          <w:rFonts w:ascii="Times New Roman" w:eastAsia="宋体" w:hAnsi="Times New Roman"/>
        </w:rPr>
      </w:pPr>
    </w:p>
    <w:p w14:paraId="34C54F7C" w14:textId="77777777" w:rsidR="00D65E13" w:rsidRPr="00692A8B" w:rsidRDefault="00D65E13" w:rsidP="00D65E13">
      <w:pPr>
        <w:widowControl/>
        <w:jc w:val="left"/>
        <w:rPr>
          <w:rFonts w:ascii="Times New Roman" w:eastAsia="宋体" w:hAnsi="Times New Roman"/>
        </w:rPr>
      </w:pPr>
    </w:p>
    <w:p w14:paraId="10871A19" w14:textId="77777777" w:rsidR="00D65E13" w:rsidRPr="00692A8B" w:rsidRDefault="00D65E13" w:rsidP="00D65E13">
      <w:pPr>
        <w:widowControl/>
        <w:jc w:val="left"/>
        <w:rPr>
          <w:rFonts w:ascii="Times New Roman" w:eastAsia="宋体" w:hAnsi="Times New Roman"/>
        </w:rPr>
      </w:pPr>
    </w:p>
    <w:p w14:paraId="2A00E097" w14:textId="77777777" w:rsidR="00D65E13" w:rsidRPr="00692A8B" w:rsidRDefault="00D65E13" w:rsidP="00D65E13">
      <w:pPr>
        <w:widowControl/>
        <w:jc w:val="left"/>
        <w:rPr>
          <w:rFonts w:ascii="Times New Roman" w:eastAsia="宋体" w:hAnsi="Times New Roman"/>
        </w:rPr>
      </w:pPr>
    </w:p>
    <w:p w14:paraId="7EB4BA79" w14:textId="77777777" w:rsidR="00D65E13" w:rsidRPr="00692A8B" w:rsidRDefault="00D65E13" w:rsidP="00D65E13">
      <w:pPr>
        <w:widowControl/>
        <w:jc w:val="left"/>
        <w:rPr>
          <w:rFonts w:ascii="Times New Roman" w:eastAsia="宋体" w:hAnsi="Times New Roman"/>
        </w:rPr>
      </w:pPr>
    </w:p>
    <w:p w14:paraId="7662A7F1" w14:textId="77777777" w:rsidR="00D65E13" w:rsidRPr="00692A8B" w:rsidRDefault="00D65E13" w:rsidP="00D65E13">
      <w:pPr>
        <w:widowControl/>
        <w:jc w:val="left"/>
        <w:rPr>
          <w:rFonts w:ascii="Times New Roman" w:eastAsia="宋体" w:hAnsi="Times New Roman"/>
        </w:rPr>
      </w:pPr>
    </w:p>
    <w:p w14:paraId="41D1CFA6" w14:textId="77777777" w:rsidR="00D65E13" w:rsidRPr="00692A8B" w:rsidRDefault="00D65E13" w:rsidP="00D65E13">
      <w:pPr>
        <w:widowControl/>
        <w:jc w:val="left"/>
        <w:rPr>
          <w:rFonts w:ascii="Times New Roman" w:eastAsia="宋体" w:hAnsi="Times New Roman"/>
        </w:rPr>
      </w:pPr>
    </w:p>
    <w:p w14:paraId="2917D9F7" w14:textId="77777777" w:rsidR="00D65E13" w:rsidRPr="00692A8B" w:rsidRDefault="00D65E13" w:rsidP="00D65E13">
      <w:pPr>
        <w:widowControl/>
        <w:jc w:val="left"/>
        <w:rPr>
          <w:rFonts w:ascii="Times New Roman" w:eastAsia="宋体" w:hAnsi="Times New Roman"/>
        </w:rPr>
      </w:pPr>
    </w:p>
    <w:p w14:paraId="13119739" w14:textId="77777777" w:rsidR="00D65E13" w:rsidRPr="00692A8B" w:rsidRDefault="00D65E13" w:rsidP="00D65E13">
      <w:pPr>
        <w:widowControl/>
        <w:jc w:val="left"/>
        <w:rPr>
          <w:rFonts w:ascii="Times New Roman" w:eastAsia="宋体" w:hAnsi="Times New Roman"/>
        </w:rPr>
      </w:pPr>
    </w:p>
    <w:p w14:paraId="24E32BEB" w14:textId="77777777" w:rsidR="00D65E13" w:rsidRPr="00692A8B" w:rsidRDefault="00D65E13" w:rsidP="00D65E13">
      <w:pPr>
        <w:widowControl/>
        <w:jc w:val="left"/>
        <w:rPr>
          <w:rFonts w:ascii="Times New Roman" w:eastAsia="宋体" w:hAnsi="Times New Roman"/>
        </w:rPr>
      </w:pPr>
    </w:p>
    <w:p w14:paraId="3A18916A" w14:textId="77777777" w:rsidR="00D65E13" w:rsidRPr="00692A8B" w:rsidRDefault="00D65E13" w:rsidP="00D65E13">
      <w:pPr>
        <w:widowControl/>
        <w:jc w:val="left"/>
        <w:rPr>
          <w:rFonts w:ascii="Times New Roman" w:eastAsia="宋体" w:hAnsi="Times New Roman"/>
        </w:rPr>
      </w:pPr>
    </w:p>
    <w:p w14:paraId="5B8F6E71" w14:textId="77777777" w:rsidR="00D65E13" w:rsidRPr="00692A8B" w:rsidRDefault="00D65E13" w:rsidP="00D65E13">
      <w:pPr>
        <w:widowControl/>
        <w:jc w:val="left"/>
        <w:rPr>
          <w:rFonts w:ascii="Times New Roman" w:eastAsia="宋体" w:hAnsi="Times New Roman"/>
        </w:rPr>
      </w:pPr>
    </w:p>
    <w:p w14:paraId="288CC436" w14:textId="77777777" w:rsidR="00D65E13" w:rsidRPr="00692A8B" w:rsidRDefault="00D65E13" w:rsidP="00D65E13">
      <w:pPr>
        <w:widowControl/>
        <w:jc w:val="left"/>
        <w:rPr>
          <w:rFonts w:ascii="Times New Roman" w:eastAsia="宋体" w:hAnsi="Times New Roman"/>
        </w:rPr>
      </w:pPr>
    </w:p>
    <w:p w14:paraId="3B501952" w14:textId="77777777" w:rsidR="00D65E13" w:rsidRPr="00692A8B" w:rsidRDefault="00D65E13" w:rsidP="00D65E13">
      <w:pPr>
        <w:widowControl/>
        <w:jc w:val="left"/>
        <w:rPr>
          <w:rFonts w:ascii="Times New Roman" w:eastAsia="宋体" w:hAnsi="Times New Roman"/>
        </w:rPr>
      </w:pPr>
    </w:p>
    <w:p w14:paraId="0AE82021" w14:textId="77777777" w:rsidR="00D65E13" w:rsidRPr="00692A8B" w:rsidRDefault="00D65E13" w:rsidP="00D65E13">
      <w:pPr>
        <w:widowControl/>
        <w:jc w:val="left"/>
        <w:rPr>
          <w:rFonts w:ascii="Times New Roman" w:eastAsia="宋体" w:hAnsi="Times New Roman"/>
        </w:rPr>
      </w:pPr>
    </w:p>
    <w:p w14:paraId="06255474" w14:textId="77777777" w:rsidR="00D65E13" w:rsidRPr="00692A8B" w:rsidRDefault="00D65E13" w:rsidP="00D65E13">
      <w:pPr>
        <w:widowControl/>
        <w:jc w:val="left"/>
        <w:rPr>
          <w:rFonts w:ascii="Times New Roman" w:eastAsia="宋体" w:hAnsi="Times New Roman"/>
        </w:rPr>
      </w:pPr>
    </w:p>
    <w:p w14:paraId="61259E09" w14:textId="77777777" w:rsidR="00D65E13" w:rsidRPr="00692A8B" w:rsidRDefault="00D65E13" w:rsidP="00D65E13">
      <w:pPr>
        <w:widowControl/>
        <w:jc w:val="left"/>
        <w:rPr>
          <w:rFonts w:ascii="Times New Roman" w:eastAsia="宋体" w:hAnsi="Times New Roman"/>
        </w:rPr>
      </w:pPr>
    </w:p>
    <w:p w14:paraId="7B2CAC70" w14:textId="77777777" w:rsidR="00D65E13" w:rsidRPr="00692A8B" w:rsidRDefault="00D65E13" w:rsidP="00D65E13">
      <w:pPr>
        <w:widowControl/>
        <w:jc w:val="left"/>
        <w:rPr>
          <w:rFonts w:ascii="Times New Roman" w:eastAsia="宋体" w:hAnsi="Times New Roman"/>
        </w:rPr>
      </w:pPr>
    </w:p>
    <w:p w14:paraId="7BE03779" w14:textId="6ED0482C" w:rsidR="00D65E13" w:rsidRPr="00692A8B" w:rsidRDefault="00D65E13" w:rsidP="00E42D40">
      <w:pPr>
        <w:pStyle w:val="a3"/>
        <w:ind w:firstLineChars="1000" w:firstLine="3000"/>
        <w:rPr>
          <w:rFonts w:ascii="Times New Roman" w:hAnsi="Times New Roman"/>
          <w:sz w:val="30"/>
          <w:szCs w:val="30"/>
        </w:rPr>
      </w:pPr>
      <w:r w:rsidRPr="00692A8B">
        <w:rPr>
          <w:rFonts w:ascii="Times New Roman" w:hAnsi="Times New Roman" w:hint="eastAsia"/>
          <w:sz w:val="30"/>
          <w:szCs w:val="30"/>
        </w:rPr>
        <w:t>北京</w:t>
      </w:r>
      <w:r w:rsidR="00E42D40">
        <w:rPr>
          <w:rFonts w:ascii="Times New Roman" w:hAnsi="Times New Roman" w:hint="eastAsia"/>
          <w:sz w:val="30"/>
          <w:szCs w:val="30"/>
        </w:rPr>
        <w:t>XXX</w:t>
      </w:r>
      <w:r w:rsidRPr="00692A8B">
        <w:rPr>
          <w:rFonts w:ascii="Times New Roman" w:hAnsi="Times New Roman" w:hint="eastAsia"/>
          <w:sz w:val="30"/>
          <w:szCs w:val="30"/>
        </w:rPr>
        <w:t>公司</w:t>
      </w:r>
    </w:p>
    <w:p w14:paraId="6AA6ED89" w14:textId="1E0A426E" w:rsidR="00D65E13" w:rsidRPr="00692A8B" w:rsidRDefault="002D48BF" w:rsidP="002D48BF">
      <w:pPr>
        <w:widowControl/>
        <w:jc w:val="center"/>
        <w:rPr>
          <w:rFonts w:ascii="Times New Roman" w:eastAsia="宋体" w:hAnsi="Times New Roman"/>
        </w:rPr>
      </w:pPr>
      <w:r>
        <w:rPr>
          <w:rFonts w:ascii="Times New Roman" w:eastAsia="宋体" w:hAnsi="Times New Roman" w:cs="Times New Roman"/>
          <w:sz w:val="30"/>
          <w:szCs w:val="30"/>
        </w:rPr>
        <w:t>202</w:t>
      </w:r>
      <w:r w:rsidR="00A03521">
        <w:rPr>
          <w:rFonts w:ascii="Times New Roman" w:eastAsia="宋体" w:hAnsi="Times New Roman" w:cs="Times New Roman"/>
          <w:sz w:val="30"/>
          <w:szCs w:val="30"/>
        </w:rPr>
        <w:t>3</w:t>
      </w:r>
      <w:r>
        <w:rPr>
          <w:rFonts w:ascii="Times New Roman" w:eastAsia="宋体" w:hAnsi="Times New Roman" w:cs="Times New Roman"/>
          <w:sz w:val="30"/>
          <w:szCs w:val="30"/>
        </w:rPr>
        <w:t>-0</w:t>
      </w:r>
      <w:r w:rsidR="00A03521">
        <w:rPr>
          <w:rFonts w:ascii="Times New Roman" w:eastAsia="宋体" w:hAnsi="Times New Roman" w:cs="Times New Roman"/>
          <w:sz w:val="30"/>
          <w:szCs w:val="30"/>
        </w:rPr>
        <w:t>3</w:t>
      </w:r>
      <w:r>
        <w:rPr>
          <w:rFonts w:ascii="Times New Roman" w:eastAsia="宋体" w:hAnsi="Times New Roman" w:cs="Times New Roman"/>
          <w:sz w:val="30"/>
          <w:szCs w:val="30"/>
        </w:rPr>
        <w:t>-</w:t>
      </w:r>
      <w:r w:rsidR="00A03521">
        <w:rPr>
          <w:rFonts w:ascii="Times New Roman" w:eastAsia="宋体" w:hAnsi="Times New Roman" w:cs="Times New Roman"/>
          <w:sz w:val="30"/>
          <w:szCs w:val="30"/>
        </w:rPr>
        <w:t>4</w:t>
      </w:r>
      <w:r w:rsidR="00D65E13" w:rsidRPr="00692A8B">
        <w:rPr>
          <w:rFonts w:ascii="Times New Roman" w:eastAsia="宋体" w:hAnsi="Times New Roman"/>
        </w:rPr>
        <w:br w:type="page"/>
      </w:r>
    </w:p>
    <w:sdt>
      <w:sdtPr>
        <w:rPr>
          <w:rFonts w:asciiTheme="minorHAnsi" w:eastAsiaTheme="minorEastAsia" w:hAnsiTheme="minorHAnsi" w:cstheme="minorBidi"/>
          <w:color w:val="auto"/>
          <w:kern w:val="2"/>
          <w:sz w:val="21"/>
          <w:szCs w:val="22"/>
          <w:lang w:val="zh-CN"/>
        </w:rPr>
        <w:id w:val="1610776284"/>
        <w:docPartObj>
          <w:docPartGallery w:val="Table of Contents"/>
          <w:docPartUnique/>
        </w:docPartObj>
      </w:sdtPr>
      <w:sdtEndPr>
        <w:rPr>
          <w:b/>
          <w:bCs/>
        </w:rPr>
      </w:sdtEndPr>
      <w:sdtContent>
        <w:p w14:paraId="20F37FA2" w14:textId="77777777" w:rsidR="00762D87" w:rsidRDefault="00762D87" w:rsidP="00762D87">
          <w:pPr>
            <w:pStyle w:val="TOC"/>
            <w:jc w:val="center"/>
          </w:pPr>
          <w:r>
            <w:rPr>
              <w:lang w:val="zh-CN"/>
            </w:rPr>
            <w:t>目录</w:t>
          </w:r>
        </w:p>
        <w:p w14:paraId="38741BAE" w14:textId="77777777" w:rsidR="00762D87" w:rsidRDefault="00762D87">
          <w:pPr>
            <w:pStyle w:val="TOC1"/>
            <w:tabs>
              <w:tab w:val="left" w:pos="840"/>
              <w:tab w:val="right" w:leader="dot" w:pos="8296"/>
            </w:tabs>
            <w:rPr>
              <w:noProof/>
            </w:rPr>
          </w:pPr>
          <w:r>
            <w:fldChar w:fldCharType="begin"/>
          </w:r>
          <w:r>
            <w:instrText xml:space="preserve"> TOC \o "1-3" \h \z \u </w:instrText>
          </w:r>
          <w:r>
            <w:fldChar w:fldCharType="separate"/>
          </w:r>
          <w:hyperlink w:anchor="_Toc62030775" w:history="1">
            <w:r w:rsidRPr="005252A1">
              <w:rPr>
                <w:rStyle w:val="ac"/>
                <w:rFonts w:ascii="Times New Roman" w:eastAsia="宋体" w:hAnsi="Times New Roman"/>
                <w:noProof/>
              </w:rPr>
              <w:t>一、</w:t>
            </w:r>
            <w:r>
              <w:rPr>
                <w:noProof/>
              </w:rPr>
              <w:tab/>
            </w:r>
            <w:r w:rsidRPr="005252A1">
              <w:rPr>
                <w:rStyle w:val="ac"/>
                <w:rFonts w:ascii="Times New Roman" w:eastAsia="宋体" w:hAnsi="Times New Roman"/>
                <w:noProof/>
              </w:rPr>
              <w:t>项目概况</w:t>
            </w:r>
            <w:r>
              <w:rPr>
                <w:noProof/>
                <w:webHidden/>
              </w:rPr>
              <w:tab/>
            </w:r>
            <w:r>
              <w:rPr>
                <w:noProof/>
                <w:webHidden/>
              </w:rPr>
              <w:fldChar w:fldCharType="begin"/>
            </w:r>
            <w:r>
              <w:rPr>
                <w:noProof/>
                <w:webHidden/>
              </w:rPr>
              <w:instrText xml:space="preserve"> PAGEREF _Toc62030775 \h </w:instrText>
            </w:r>
            <w:r>
              <w:rPr>
                <w:noProof/>
                <w:webHidden/>
              </w:rPr>
            </w:r>
            <w:r>
              <w:rPr>
                <w:noProof/>
                <w:webHidden/>
              </w:rPr>
              <w:fldChar w:fldCharType="separate"/>
            </w:r>
            <w:r>
              <w:rPr>
                <w:noProof/>
                <w:webHidden/>
              </w:rPr>
              <w:t>3</w:t>
            </w:r>
            <w:r>
              <w:rPr>
                <w:noProof/>
                <w:webHidden/>
              </w:rPr>
              <w:fldChar w:fldCharType="end"/>
            </w:r>
          </w:hyperlink>
        </w:p>
        <w:p w14:paraId="5956B408" w14:textId="77777777" w:rsidR="00762D87" w:rsidRDefault="00160412">
          <w:pPr>
            <w:pStyle w:val="TOC1"/>
            <w:tabs>
              <w:tab w:val="left" w:pos="840"/>
              <w:tab w:val="right" w:leader="dot" w:pos="8296"/>
            </w:tabs>
            <w:rPr>
              <w:noProof/>
            </w:rPr>
          </w:pPr>
          <w:hyperlink w:anchor="_Toc62030776" w:history="1">
            <w:r w:rsidR="00762D87" w:rsidRPr="005252A1">
              <w:rPr>
                <w:rStyle w:val="ac"/>
                <w:rFonts w:ascii="Times New Roman" w:eastAsia="宋体" w:hAnsi="Times New Roman"/>
                <w:noProof/>
              </w:rPr>
              <w:t>二、</w:t>
            </w:r>
            <w:r w:rsidR="00762D87">
              <w:rPr>
                <w:noProof/>
              </w:rPr>
              <w:tab/>
            </w:r>
            <w:r w:rsidR="00762D87" w:rsidRPr="005252A1">
              <w:rPr>
                <w:rStyle w:val="ac"/>
                <w:rFonts w:ascii="Times New Roman" w:eastAsia="宋体" w:hAnsi="Times New Roman"/>
                <w:noProof/>
              </w:rPr>
              <w:t>非传统水源利用方案</w:t>
            </w:r>
            <w:r w:rsidR="00762D87">
              <w:rPr>
                <w:noProof/>
                <w:webHidden/>
              </w:rPr>
              <w:tab/>
            </w:r>
            <w:r w:rsidR="00762D87">
              <w:rPr>
                <w:noProof/>
                <w:webHidden/>
              </w:rPr>
              <w:fldChar w:fldCharType="begin"/>
            </w:r>
            <w:r w:rsidR="00762D87">
              <w:rPr>
                <w:noProof/>
                <w:webHidden/>
              </w:rPr>
              <w:instrText xml:space="preserve"> PAGEREF _Toc62030776 \h </w:instrText>
            </w:r>
            <w:r w:rsidR="00762D87">
              <w:rPr>
                <w:noProof/>
                <w:webHidden/>
              </w:rPr>
            </w:r>
            <w:r w:rsidR="00762D87">
              <w:rPr>
                <w:noProof/>
                <w:webHidden/>
              </w:rPr>
              <w:fldChar w:fldCharType="separate"/>
            </w:r>
            <w:r w:rsidR="00762D87">
              <w:rPr>
                <w:noProof/>
                <w:webHidden/>
              </w:rPr>
              <w:t>3</w:t>
            </w:r>
            <w:r w:rsidR="00762D87">
              <w:rPr>
                <w:noProof/>
                <w:webHidden/>
              </w:rPr>
              <w:fldChar w:fldCharType="end"/>
            </w:r>
          </w:hyperlink>
        </w:p>
        <w:p w14:paraId="6E457E3B" w14:textId="77777777" w:rsidR="00762D87" w:rsidRDefault="00160412">
          <w:pPr>
            <w:pStyle w:val="TOC1"/>
            <w:tabs>
              <w:tab w:val="left" w:pos="840"/>
              <w:tab w:val="right" w:leader="dot" w:pos="8296"/>
            </w:tabs>
            <w:rPr>
              <w:noProof/>
            </w:rPr>
          </w:pPr>
          <w:hyperlink w:anchor="_Toc62030777" w:history="1">
            <w:r w:rsidR="00762D87" w:rsidRPr="005252A1">
              <w:rPr>
                <w:rStyle w:val="ac"/>
                <w:rFonts w:ascii="Times New Roman" w:eastAsia="宋体" w:hAnsi="Times New Roman"/>
                <w:noProof/>
              </w:rPr>
              <w:t>三、</w:t>
            </w:r>
            <w:r w:rsidR="00762D87">
              <w:rPr>
                <w:noProof/>
              </w:rPr>
              <w:tab/>
            </w:r>
            <w:r w:rsidR="00762D87" w:rsidRPr="005252A1">
              <w:rPr>
                <w:rStyle w:val="ac"/>
                <w:rFonts w:ascii="Times New Roman" w:eastAsia="宋体" w:hAnsi="Times New Roman"/>
                <w:noProof/>
              </w:rPr>
              <w:t>用水量估算</w:t>
            </w:r>
            <w:r w:rsidR="00762D87">
              <w:rPr>
                <w:noProof/>
                <w:webHidden/>
              </w:rPr>
              <w:tab/>
            </w:r>
            <w:r w:rsidR="00762D87">
              <w:rPr>
                <w:noProof/>
                <w:webHidden/>
              </w:rPr>
              <w:fldChar w:fldCharType="begin"/>
            </w:r>
            <w:r w:rsidR="00762D87">
              <w:rPr>
                <w:noProof/>
                <w:webHidden/>
              </w:rPr>
              <w:instrText xml:space="preserve"> PAGEREF _Toc62030777 \h </w:instrText>
            </w:r>
            <w:r w:rsidR="00762D87">
              <w:rPr>
                <w:noProof/>
                <w:webHidden/>
              </w:rPr>
            </w:r>
            <w:r w:rsidR="00762D87">
              <w:rPr>
                <w:noProof/>
                <w:webHidden/>
              </w:rPr>
              <w:fldChar w:fldCharType="separate"/>
            </w:r>
            <w:r w:rsidR="00762D87">
              <w:rPr>
                <w:noProof/>
                <w:webHidden/>
              </w:rPr>
              <w:t>3</w:t>
            </w:r>
            <w:r w:rsidR="00762D87">
              <w:rPr>
                <w:noProof/>
                <w:webHidden/>
              </w:rPr>
              <w:fldChar w:fldCharType="end"/>
            </w:r>
          </w:hyperlink>
        </w:p>
        <w:p w14:paraId="7B0889C7" w14:textId="77777777" w:rsidR="00762D87" w:rsidRDefault="00160412">
          <w:pPr>
            <w:pStyle w:val="TOC1"/>
            <w:tabs>
              <w:tab w:val="left" w:pos="840"/>
              <w:tab w:val="right" w:leader="dot" w:pos="8296"/>
            </w:tabs>
            <w:rPr>
              <w:noProof/>
            </w:rPr>
          </w:pPr>
          <w:hyperlink w:anchor="_Toc62030778" w:history="1">
            <w:r w:rsidR="00762D87" w:rsidRPr="005252A1">
              <w:rPr>
                <w:rStyle w:val="ac"/>
                <w:rFonts w:ascii="Times New Roman" w:eastAsia="宋体" w:hAnsi="Times New Roman"/>
                <w:noProof/>
              </w:rPr>
              <w:t>四、</w:t>
            </w:r>
            <w:r w:rsidR="00762D87">
              <w:rPr>
                <w:noProof/>
              </w:rPr>
              <w:tab/>
            </w:r>
            <w:r w:rsidR="00762D87" w:rsidRPr="005252A1">
              <w:rPr>
                <w:rStyle w:val="ac"/>
                <w:rFonts w:ascii="Times New Roman" w:eastAsia="宋体" w:hAnsi="Times New Roman"/>
                <w:noProof/>
              </w:rPr>
              <w:t>雨水利用量计算</w:t>
            </w:r>
            <w:r w:rsidR="00762D87">
              <w:rPr>
                <w:noProof/>
                <w:webHidden/>
              </w:rPr>
              <w:tab/>
            </w:r>
            <w:r w:rsidR="00762D87">
              <w:rPr>
                <w:noProof/>
                <w:webHidden/>
              </w:rPr>
              <w:fldChar w:fldCharType="begin"/>
            </w:r>
            <w:r w:rsidR="00762D87">
              <w:rPr>
                <w:noProof/>
                <w:webHidden/>
              </w:rPr>
              <w:instrText xml:space="preserve"> PAGEREF _Toc62030778 \h </w:instrText>
            </w:r>
            <w:r w:rsidR="00762D87">
              <w:rPr>
                <w:noProof/>
                <w:webHidden/>
              </w:rPr>
            </w:r>
            <w:r w:rsidR="00762D87">
              <w:rPr>
                <w:noProof/>
                <w:webHidden/>
              </w:rPr>
              <w:fldChar w:fldCharType="separate"/>
            </w:r>
            <w:r w:rsidR="00762D87">
              <w:rPr>
                <w:noProof/>
                <w:webHidden/>
              </w:rPr>
              <w:t>4</w:t>
            </w:r>
            <w:r w:rsidR="00762D87">
              <w:rPr>
                <w:noProof/>
                <w:webHidden/>
              </w:rPr>
              <w:fldChar w:fldCharType="end"/>
            </w:r>
          </w:hyperlink>
        </w:p>
        <w:p w14:paraId="119A8A50" w14:textId="77777777" w:rsidR="00762D87" w:rsidRDefault="00160412">
          <w:pPr>
            <w:pStyle w:val="TOC3"/>
            <w:tabs>
              <w:tab w:val="right" w:leader="dot" w:pos="8296"/>
            </w:tabs>
            <w:rPr>
              <w:noProof/>
            </w:rPr>
          </w:pPr>
          <w:hyperlink w:anchor="_Toc62030779" w:history="1">
            <w:r w:rsidR="00762D87" w:rsidRPr="005252A1">
              <w:rPr>
                <w:rStyle w:val="ac"/>
                <w:rFonts w:ascii="Times New Roman" w:eastAsia="宋体" w:hAnsi="Times New Roman"/>
                <w:noProof/>
              </w:rPr>
              <w:t>4.1</w:t>
            </w:r>
            <w:r w:rsidR="00762D87" w:rsidRPr="005252A1">
              <w:rPr>
                <w:rStyle w:val="ac"/>
                <w:rFonts w:ascii="Times New Roman" w:eastAsia="宋体" w:hAnsi="Times New Roman"/>
                <w:noProof/>
              </w:rPr>
              <w:t>非传统水源收集量计算</w:t>
            </w:r>
            <w:r w:rsidR="00762D87">
              <w:rPr>
                <w:noProof/>
                <w:webHidden/>
              </w:rPr>
              <w:tab/>
            </w:r>
            <w:r w:rsidR="00762D87">
              <w:rPr>
                <w:noProof/>
                <w:webHidden/>
              </w:rPr>
              <w:fldChar w:fldCharType="begin"/>
            </w:r>
            <w:r w:rsidR="00762D87">
              <w:rPr>
                <w:noProof/>
                <w:webHidden/>
              </w:rPr>
              <w:instrText xml:space="preserve"> PAGEREF _Toc62030779 \h </w:instrText>
            </w:r>
            <w:r w:rsidR="00762D87">
              <w:rPr>
                <w:noProof/>
                <w:webHidden/>
              </w:rPr>
            </w:r>
            <w:r w:rsidR="00762D87">
              <w:rPr>
                <w:noProof/>
                <w:webHidden/>
              </w:rPr>
              <w:fldChar w:fldCharType="separate"/>
            </w:r>
            <w:r w:rsidR="00762D87">
              <w:rPr>
                <w:noProof/>
                <w:webHidden/>
              </w:rPr>
              <w:t>4</w:t>
            </w:r>
            <w:r w:rsidR="00762D87">
              <w:rPr>
                <w:noProof/>
                <w:webHidden/>
              </w:rPr>
              <w:fldChar w:fldCharType="end"/>
            </w:r>
          </w:hyperlink>
        </w:p>
        <w:p w14:paraId="70B8CBA4" w14:textId="77777777" w:rsidR="00762D87" w:rsidRDefault="00160412">
          <w:pPr>
            <w:pStyle w:val="TOC3"/>
            <w:tabs>
              <w:tab w:val="right" w:leader="dot" w:pos="8296"/>
            </w:tabs>
            <w:rPr>
              <w:noProof/>
            </w:rPr>
          </w:pPr>
          <w:hyperlink w:anchor="_Toc62030780" w:history="1">
            <w:r w:rsidR="00762D87" w:rsidRPr="005252A1">
              <w:rPr>
                <w:rStyle w:val="ac"/>
                <w:rFonts w:ascii="Times New Roman" w:eastAsia="宋体" w:hAnsi="Times New Roman"/>
                <w:noProof/>
              </w:rPr>
              <w:t>4.2</w:t>
            </w:r>
            <w:r w:rsidR="00762D87" w:rsidRPr="005252A1">
              <w:rPr>
                <w:rStyle w:val="ac"/>
                <w:rFonts w:ascii="Times New Roman" w:eastAsia="宋体" w:hAnsi="Times New Roman"/>
                <w:noProof/>
              </w:rPr>
              <w:t>非传统水源需水量计算</w:t>
            </w:r>
            <w:r w:rsidR="00762D87">
              <w:rPr>
                <w:noProof/>
                <w:webHidden/>
              </w:rPr>
              <w:tab/>
            </w:r>
            <w:r w:rsidR="00762D87">
              <w:rPr>
                <w:noProof/>
                <w:webHidden/>
              </w:rPr>
              <w:fldChar w:fldCharType="begin"/>
            </w:r>
            <w:r w:rsidR="00762D87">
              <w:rPr>
                <w:noProof/>
                <w:webHidden/>
              </w:rPr>
              <w:instrText xml:space="preserve"> PAGEREF _Toc62030780 \h </w:instrText>
            </w:r>
            <w:r w:rsidR="00762D87">
              <w:rPr>
                <w:noProof/>
                <w:webHidden/>
              </w:rPr>
            </w:r>
            <w:r w:rsidR="00762D87">
              <w:rPr>
                <w:noProof/>
                <w:webHidden/>
              </w:rPr>
              <w:fldChar w:fldCharType="separate"/>
            </w:r>
            <w:r w:rsidR="00762D87">
              <w:rPr>
                <w:noProof/>
                <w:webHidden/>
              </w:rPr>
              <w:t>5</w:t>
            </w:r>
            <w:r w:rsidR="00762D87">
              <w:rPr>
                <w:noProof/>
                <w:webHidden/>
              </w:rPr>
              <w:fldChar w:fldCharType="end"/>
            </w:r>
          </w:hyperlink>
        </w:p>
        <w:p w14:paraId="7C6955B3" w14:textId="77777777" w:rsidR="00762D87" w:rsidRDefault="00160412">
          <w:pPr>
            <w:pStyle w:val="TOC3"/>
            <w:tabs>
              <w:tab w:val="right" w:leader="dot" w:pos="8296"/>
            </w:tabs>
            <w:rPr>
              <w:noProof/>
            </w:rPr>
          </w:pPr>
          <w:hyperlink w:anchor="_Toc62030781" w:history="1">
            <w:r w:rsidR="00762D87" w:rsidRPr="005252A1">
              <w:rPr>
                <w:rStyle w:val="ac"/>
                <w:rFonts w:ascii="Times New Roman" w:eastAsia="宋体" w:hAnsi="Times New Roman"/>
                <w:noProof/>
              </w:rPr>
              <w:t>4.3</w:t>
            </w:r>
            <w:r w:rsidR="00762D87" w:rsidRPr="005252A1">
              <w:rPr>
                <w:rStyle w:val="ac"/>
                <w:rFonts w:ascii="Times New Roman" w:eastAsia="宋体" w:hAnsi="Times New Roman"/>
                <w:noProof/>
              </w:rPr>
              <w:t>水量平衡计算</w:t>
            </w:r>
            <w:r w:rsidR="00762D87">
              <w:rPr>
                <w:noProof/>
                <w:webHidden/>
              </w:rPr>
              <w:tab/>
            </w:r>
            <w:r w:rsidR="00762D87">
              <w:rPr>
                <w:noProof/>
                <w:webHidden/>
              </w:rPr>
              <w:fldChar w:fldCharType="begin"/>
            </w:r>
            <w:r w:rsidR="00762D87">
              <w:rPr>
                <w:noProof/>
                <w:webHidden/>
              </w:rPr>
              <w:instrText xml:space="preserve"> PAGEREF _Toc62030781 \h </w:instrText>
            </w:r>
            <w:r w:rsidR="00762D87">
              <w:rPr>
                <w:noProof/>
                <w:webHidden/>
              </w:rPr>
            </w:r>
            <w:r w:rsidR="00762D87">
              <w:rPr>
                <w:noProof/>
                <w:webHidden/>
              </w:rPr>
              <w:fldChar w:fldCharType="separate"/>
            </w:r>
            <w:r w:rsidR="00762D87">
              <w:rPr>
                <w:noProof/>
                <w:webHidden/>
              </w:rPr>
              <w:t>6</w:t>
            </w:r>
            <w:r w:rsidR="00762D87">
              <w:rPr>
                <w:noProof/>
                <w:webHidden/>
              </w:rPr>
              <w:fldChar w:fldCharType="end"/>
            </w:r>
          </w:hyperlink>
        </w:p>
        <w:p w14:paraId="7009AF6E" w14:textId="77777777" w:rsidR="00762D87" w:rsidRDefault="00160412">
          <w:pPr>
            <w:pStyle w:val="TOC3"/>
            <w:tabs>
              <w:tab w:val="right" w:leader="dot" w:pos="8296"/>
            </w:tabs>
            <w:rPr>
              <w:noProof/>
            </w:rPr>
          </w:pPr>
          <w:hyperlink w:anchor="_Toc62030782" w:history="1">
            <w:r w:rsidR="00762D87" w:rsidRPr="005252A1">
              <w:rPr>
                <w:rStyle w:val="ac"/>
                <w:rFonts w:ascii="Times New Roman" w:eastAsia="宋体" w:hAnsi="Times New Roman"/>
                <w:noProof/>
              </w:rPr>
              <w:t>4.4</w:t>
            </w:r>
            <w:r w:rsidR="00762D87" w:rsidRPr="005252A1">
              <w:rPr>
                <w:rStyle w:val="ac"/>
                <w:rFonts w:ascii="Times New Roman" w:eastAsia="宋体" w:hAnsi="Times New Roman"/>
                <w:noProof/>
              </w:rPr>
              <w:t>非传统水源利用率计算</w:t>
            </w:r>
            <w:r w:rsidR="00762D87">
              <w:rPr>
                <w:noProof/>
                <w:webHidden/>
              </w:rPr>
              <w:tab/>
            </w:r>
            <w:r w:rsidR="00762D87">
              <w:rPr>
                <w:noProof/>
                <w:webHidden/>
              </w:rPr>
              <w:fldChar w:fldCharType="begin"/>
            </w:r>
            <w:r w:rsidR="00762D87">
              <w:rPr>
                <w:noProof/>
                <w:webHidden/>
              </w:rPr>
              <w:instrText xml:space="preserve"> PAGEREF _Toc62030782 \h </w:instrText>
            </w:r>
            <w:r w:rsidR="00762D87">
              <w:rPr>
                <w:noProof/>
                <w:webHidden/>
              </w:rPr>
            </w:r>
            <w:r w:rsidR="00762D87">
              <w:rPr>
                <w:noProof/>
                <w:webHidden/>
              </w:rPr>
              <w:fldChar w:fldCharType="separate"/>
            </w:r>
            <w:r w:rsidR="00762D87">
              <w:rPr>
                <w:noProof/>
                <w:webHidden/>
              </w:rPr>
              <w:t>7</w:t>
            </w:r>
            <w:r w:rsidR="00762D87">
              <w:rPr>
                <w:noProof/>
                <w:webHidden/>
              </w:rPr>
              <w:fldChar w:fldCharType="end"/>
            </w:r>
          </w:hyperlink>
        </w:p>
        <w:p w14:paraId="3E9C1575" w14:textId="77777777" w:rsidR="00762D87" w:rsidRDefault="00160412">
          <w:pPr>
            <w:pStyle w:val="TOC1"/>
            <w:tabs>
              <w:tab w:val="left" w:pos="840"/>
              <w:tab w:val="right" w:leader="dot" w:pos="8296"/>
            </w:tabs>
            <w:rPr>
              <w:noProof/>
            </w:rPr>
          </w:pPr>
          <w:hyperlink w:anchor="_Toc62030783" w:history="1">
            <w:r w:rsidR="00762D87" w:rsidRPr="005252A1">
              <w:rPr>
                <w:rStyle w:val="ac"/>
                <w:rFonts w:ascii="Times New Roman" w:eastAsia="宋体" w:hAnsi="Times New Roman"/>
                <w:noProof/>
              </w:rPr>
              <w:t>五、</w:t>
            </w:r>
            <w:r w:rsidR="00762D87">
              <w:rPr>
                <w:noProof/>
              </w:rPr>
              <w:tab/>
            </w:r>
            <w:r w:rsidR="00762D87" w:rsidRPr="005252A1">
              <w:rPr>
                <w:rStyle w:val="ac"/>
                <w:rFonts w:ascii="Times New Roman" w:eastAsia="宋体" w:hAnsi="Times New Roman"/>
                <w:noProof/>
              </w:rPr>
              <w:t>净化系统设计</w:t>
            </w:r>
            <w:r w:rsidR="00762D87">
              <w:rPr>
                <w:noProof/>
                <w:webHidden/>
              </w:rPr>
              <w:tab/>
            </w:r>
            <w:r w:rsidR="00762D87">
              <w:rPr>
                <w:noProof/>
                <w:webHidden/>
              </w:rPr>
              <w:fldChar w:fldCharType="begin"/>
            </w:r>
            <w:r w:rsidR="00762D87">
              <w:rPr>
                <w:noProof/>
                <w:webHidden/>
              </w:rPr>
              <w:instrText xml:space="preserve"> PAGEREF _Toc62030783 \h </w:instrText>
            </w:r>
            <w:r w:rsidR="00762D87">
              <w:rPr>
                <w:noProof/>
                <w:webHidden/>
              </w:rPr>
            </w:r>
            <w:r w:rsidR="00762D87">
              <w:rPr>
                <w:noProof/>
                <w:webHidden/>
              </w:rPr>
              <w:fldChar w:fldCharType="separate"/>
            </w:r>
            <w:r w:rsidR="00762D87">
              <w:rPr>
                <w:noProof/>
                <w:webHidden/>
              </w:rPr>
              <w:t>8</w:t>
            </w:r>
            <w:r w:rsidR="00762D87">
              <w:rPr>
                <w:noProof/>
                <w:webHidden/>
              </w:rPr>
              <w:fldChar w:fldCharType="end"/>
            </w:r>
          </w:hyperlink>
        </w:p>
        <w:p w14:paraId="04F00525" w14:textId="77777777" w:rsidR="00762D87" w:rsidRDefault="00160412">
          <w:pPr>
            <w:pStyle w:val="TOC3"/>
            <w:tabs>
              <w:tab w:val="right" w:leader="dot" w:pos="8296"/>
            </w:tabs>
            <w:rPr>
              <w:noProof/>
            </w:rPr>
          </w:pPr>
          <w:hyperlink w:anchor="_Toc62030784" w:history="1">
            <w:r w:rsidR="00762D87" w:rsidRPr="005252A1">
              <w:rPr>
                <w:rStyle w:val="ac"/>
                <w:rFonts w:ascii="Times New Roman" w:eastAsia="宋体" w:hAnsi="Times New Roman"/>
                <w:noProof/>
              </w:rPr>
              <w:t>5.1</w:t>
            </w:r>
            <w:r w:rsidR="00762D87" w:rsidRPr="005252A1">
              <w:rPr>
                <w:rStyle w:val="ac"/>
                <w:rFonts w:ascii="Times New Roman" w:eastAsia="宋体" w:hAnsi="Times New Roman"/>
                <w:noProof/>
              </w:rPr>
              <w:t>处理目标</w:t>
            </w:r>
            <w:r w:rsidR="00762D87">
              <w:rPr>
                <w:noProof/>
                <w:webHidden/>
              </w:rPr>
              <w:tab/>
            </w:r>
            <w:r w:rsidR="00762D87">
              <w:rPr>
                <w:noProof/>
                <w:webHidden/>
              </w:rPr>
              <w:fldChar w:fldCharType="begin"/>
            </w:r>
            <w:r w:rsidR="00762D87">
              <w:rPr>
                <w:noProof/>
                <w:webHidden/>
              </w:rPr>
              <w:instrText xml:space="preserve"> PAGEREF _Toc62030784 \h </w:instrText>
            </w:r>
            <w:r w:rsidR="00762D87">
              <w:rPr>
                <w:noProof/>
                <w:webHidden/>
              </w:rPr>
            </w:r>
            <w:r w:rsidR="00762D87">
              <w:rPr>
                <w:noProof/>
                <w:webHidden/>
              </w:rPr>
              <w:fldChar w:fldCharType="separate"/>
            </w:r>
            <w:r w:rsidR="00762D87">
              <w:rPr>
                <w:noProof/>
                <w:webHidden/>
              </w:rPr>
              <w:t>8</w:t>
            </w:r>
            <w:r w:rsidR="00762D87">
              <w:rPr>
                <w:noProof/>
                <w:webHidden/>
              </w:rPr>
              <w:fldChar w:fldCharType="end"/>
            </w:r>
          </w:hyperlink>
        </w:p>
        <w:p w14:paraId="0702158A" w14:textId="77777777" w:rsidR="00762D87" w:rsidRDefault="00160412">
          <w:pPr>
            <w:pStyle w:val="TOC3"/>
            <w:tabs>
              <w:tab w:val="right" w:leader="dot" w:pos="8296"/>
            </w:tabs>
            <w:rPr>
              <w:noProof/>
            </w:rPr>
          </w:pPr>
          <w:hyperlink w:anchor="_Toc62030785" w:history="1">
            <w:r w:rsidR="00762D87" w:rsidRPr="005252A1">
              <w:rPr>
                <w:rStyle w:val="ac"/>
                <w:rFonts w:ascii="Times New Roman" w:eastAsia="宋体" w:hAnsi="Times New Roman"/>
                <w:noProof/>
              </w:rPr>
              <w:t>5.2</w:t>
            </w:r>
            <w:r w:rsidR="00762D87" w:rsidRPr="005252A1">
              <w:rPr>
                <w:rStyle w:val="ac"/>
                <w:rFonts w:ascii="Times New Roman" w:eastAsia="宋体" w:hAnsi="Times New Roman"/>
                <w:noProof/>
              </w:rPr>
              <w:t>工艺流程</w:t>
            </w:r>
            <w:r w:rsidR="00762D87">
              <w:rPr>
                <w:noProof/>
                <w:webHidden/>
              </w:rPr>
              <w:tab/>
            </w:r>
            <w:r w:rsidR="00762D87">
              <w:rPr>
                <w:noProof/>
                <w:webHidden/>
              </w:rPr>
              <w:fldChar w:fldCharType="begin"/>
            </w:r>
            <w:r w:rsidR="00762D87">
              <w:rPr>
                <w:noProof/>
                <w:webHidden/>
              </w:rPr>
              <w:instrText xml:space="preserve"> PAGEREF _Toc62030785 \h </w:instrText>
            </w:r>
            <w:r w:rsidR="00762D87">
              <w:rPr>
                <w:noProof/>
                <w:webHidden/>
              </w:rPr>
            </w:r>
            <w:r w:rsidR="00762D87">
              <w:rPr>
                <w:noProof/>
                <w:webHidden/>
              </w:rPr>
              <w:fldChar w:fldCharType="separate"/>
            </w:r>
            <w:r w:rsidR="00762D87">
              <w:rPr>
                <w:noProof/>
                <w:webHidden/>
              </w:rPr>
              <w:t>9</w:t>
            </w:r>
            <w:r w:rsidR="00762D87">
              <w:rPr>
                <w:noProof/>
                <w:webHidden/>
              </w:rPr>
              <w:fldChar w:fldCharType="end"/>
            </w:r>
          </w:hyperlink>
        </w:p>
        <w:p w14:paraId="76011257" w14:textId="77777777" w:rsidR="00762D87" w:rsidRDefault="00160412">
          <w:pPr>
            <w:pStyle w:val="TOC3"/>
            <w:tabs>
              <w:tab w:val="right" w:leader="dot" w:pos="8296"/>
            </w:tabs>
            <w:rPr>
              <w:noProof/>
            </w:rPr>
          </w:pPr>
          <w:hyperlink w:anchor="_Toc62030786" w:history="1">
            <w:r w:rsidR="00762D87" w:rsidRPr="005252A1">
              <w:rPr>
                <w:rStyle w:val="ac"/>
                <w:rFonts w:ascii="Times New Roman" w:eastAsia="宋体" w:hAnsi="Times New Roman"/>
                <w:noProof/>
              </w:rPr>
              <w:t>5.3</w:t>
            </w:r>
            <w:r w:rsidR="00762D87" w:rsidRPr="005252A1">
              <w:rPr>
                <w:rStyle w:val="ac"/>
                <w:rFonts w:ascii="Times New Roman" w:eastAsia="宋体" w:hAnsi="Times New Roman"/>
                <w:noProof/>
              </w:rPr>
              <w:t>安全措施</w:t>
            </w:r>
            <w:r w:rsidR="00762D87">
              <w:rPr>
                <w:noProof/>
                <w:webHidden/>
              </w:rPr>
              <w:tab/>
            </w:r>
            <w:r w:rsidR="00762D87">
              <w:rPr>
                <w:noProof/>
                <w:webHidden/>
              </w:rPr>
              <w:fldChar w:fldCharType="begin"/>
            </w:r>
            <w:r w:rsidR="00762D87">
              <w:rPr>
                <w:noProof/>
                <w:webHidden/>
              </w:rPr>
              <w:instrText xml:space="preserve"> PAGEREF _Toc62030786 \h </w:instrText>
            </w:r>
            <w:r w:rsidR="00762D87">
              <w:rPr>
                <w:noProof/>
                <w:webHidden/>
              </w:rPr>
            </w:r>
            <w:r w:rsidR="00762D87">
              <w:rPr>
                <w:noProof/>
                <w:webHidden/>
              </w:rPr>
              <w:fldChar w:fldCharType="separate"/>
            </w:r>
            <w:r w:rsidR="00762D87">
              <w:rPr>
                <w:noProof/>
                <w:webHidden/>
              </w:rPr>
              <w:t>10</w:t>
            </w:r>
            <w:r w:rsidR="00762D87">
              <w:rPr>
                <w:noProof/>
                <w:webHidden/>
              </w:rPr>
              <w:fldChar w:fldCharType="end"/>
            </w:r>
          </w:hyperlink>
        </w:p>
        <w:p w14:paraId="22299130" w14:textId="77777777" w:rsidR="00762D87" w:rsidRDefault="00160412">
          <w:pPr>
            <w:pStyle w:val="TOC1"/>
            <w:tabs>
              <w:tab w:val="left" w:pos="840"/>
              <w:tab w:val="right" w:leader="dot" w:pos="8296"/>
            </w:tabs>
            <w:rPr>
              <w:noProof/>
            </w:rPr>
          </w:pPr>
          <w:hyperlink w:anchor="_Toc62030787" w:history="1">
            <w:r w:rsidR="00762D87" w:rsidRPr="005252A1">
              <w:rPr>
                <w:rStyle w:val="ac"/>
                <w:rFonts w:ascii="Times New Roman" w:eastAsia="宋体" w:hAnsi="Times New Roman"/>
                <w:noProof/>
              </w:rPr>
              <w:t>六、</w:t>
            </w:r>
            <w:r w:rsidR="00762D87">
              <w:rPr>
                <w:noProof/>
              </w:rPr>
              <w:tab/>
            </w:r>
            <w:r w:rsidR="00762D87" w:rsidRPr="005252A1">
              <w:rPr>
                <w:rStyle w:val="ac"/>
                <w:rFonts w:ascii="Times New Roman" w:eastAsia="宋体" w:hAnsi="Times New Roman"/>
                <w:noProof/>
              </w:rPr>
              <w:t>非传统水源利用经济指标及效益分析</w:t>
            </w:r>
            <w:r w:rsidR="00762D87">
              <w:rPr>
                <w:noProof/>
                <w:webHidden/>
              </w:rPr>
              <w:tab/>
            </w:r>
            <w:r w:rsidR="00762D87">
              <w:rPr>
                <w:noProof/>
                <w:webHidden/>
              </w:rPr>
              <w:fldChar w:fldCharType="begin"/>
            </w:r>
            <w:r w:rsidR="00762D87">
              <w:rPr>
                <w:noProof/>
                <w:webHidden/>
              </w:rPr>
              <w:instrText xml:space="preserve"> PAGEREF _Toc62030787 \h </w:instrText>
            </w:r>
            <w:r w:rsidR="00762D87">
              <w:rPr>
                <w:noProof/>
                <w:webHidden/>
              </w:rPr>
            </w:r>
            <w:r w:rsidR="00762D87">
              <w:rPr>
                <w:noProof/>
                <w:webHidden/>
              </w:rPr>
              <w:fldChar w:fldCharType="separate"/>
            </w:r>
            <w:r w:rsidR="00762D87">
              <w:rPr>
                <w:noProof/>
                <w:webHidden/>
              </w:rPr>
              <w:t>10</w:t>
            </w:r>
            <w:r w:rsidR="00762D87">
              <w:rPr>
                <w:noProof/>
                <w:webHidden/>
              </w:rPr>
              <w:fldChar w:fldCharType="end"/>
            </w:r>
          </w:hyperlink>
        </w:p>
        <w:p w14:paraId="2FB3A266" w14:textId="77777777" w:rsidR="00762D87" w:rsidRDefault="00160412">
          <w:pPr>
            <w:pStyle w:val="TOC3"/>
            <w:tabs>
              <w:tab w:val="right" w:leader="dot" w:pos="8296"/>
            </w:tabs>
            <w:rPr>
              <w:noProof/>
            </w:rPr>
          </w:pPr>
          <w:hyperlink w:anchor="_Toc62030788" w:history="1">
            <w:r w:rsidR="00762D87" w:rsidRPr="005252A1">
              <w:rPr>
                <w:rStyle w:val="ac"/>
                <w:rFonts w:ascii="Times New Roman" w:eastAsia="宋体" w:hAnsi="Times New Roman"/>
                <w:noProof/>
              </w:rPr>
              <w:t>6.1</w:t>
            </w:r>
            <w:r w:rsidR="00762D87" w:rsidRPr="005252A1">
              <w:rPr>
                <w:rStyle w:val="ac"/>
                <w:rFonts w:ascii="Times New Roman" w:eastAsia="宋体" w:hAnsi="Times New Roman"/>
                <w:noProof/>
              </w:rPr>
              <w:t>经济效益分析</w:t>
            </w:r>
            <w:r w:rsidR="00762D87">
              <w:rPr>
                <w:noProof/>
                <w:webHidden/>
              </w:rPr>
              <w:tab/>
            </w:r>
            <w:r w:rsidR="00762D87">
              <w:rPr>
                <w:noProof/>
                <w:webHidden/>
              </w:rPr>
              <w:fldChar w:fldCharType="begin"/>
            </w:r>
            <w:r w:rsidR="00762D87">
              <w:rPr>
                <w:noProof/>
                <w:webHidden/>
              </w:rPr>
              <w:instrText xml:space="preserve"> PAGEREF _Toc62030788 \h </w:instrText>
            </w:r>
            <w:r w:rsidR="00762D87">
              <w:rPr>
                <w:noProof/>
                <w:webHidden/>
              </w:rPr>
            </w:r>
            <w:r w:rsidR="00762D87">
              <w:rPr>
                <w:noProof/>
                <w:webHidden/>
              </w:rPr>
              <w:fldChar w:fldCharType="separate"/>
            </w:r>
            <w:r w:rsidR="00762D87">
              <w:rPr>
                <w:noProof/>
                <w:webHidden/>
              </w:rPr>
              <w:t>10</w:t>
            </w:r>
            <w:r w:rsidR="00762D87">
              <w:rPr>
                <w:noProof/>
                <w:webHidden/>
              </w:rPr>
              <w:fldChar w:fldCharType="end"/>
            </w:r>
          </w:hyperlink>
        </w:p>
        <w:p w14:paraId="1969F33B" w14:textId="77777777" w:rsidR="00762D87" w:rsidRDefault="00160412">
          <w:pPr>
            <w:pStyle w:val="TOC3"/>
            <w:tabs>
              <w:tab w:val="right" w:leader="dot" w:pos="8296"/>
            </w:tabs>
            <w:rPr>
              <w:noProof/>
            </w:rPr>
          </w:pPr>
          <w:hyperlink w:anchor="_Toc62030789" w:history="1">
            <w:r w:rsidR="00762D87" w:rsidRPr="005252A1">
              <w:rPr>
                <w:rStyle w:val="ac"/>
                <w:rFonts w:ascii="Times New Roman" w:eastAsia="宋体" w:hAnsi="Times New Roman"/>
                <w:noProof/>
              </w:rPr>
              <w:t>6.2</w:t>
            </w:r>
            <w:r w:rsidR="00762D87" w:rsidRPr="005252A1">
              <w:rPr>
                <w:rStyle w:val="ac"/>
                <w:rFonts w:ascii="Times New Roman" w:eastAsia="宋体" w:hAnsi="Times New Roman"/>
                <w:noProof/>
              </w:rPr>
              <w:t>环境效益分析</w:t>
            </w:r>
            <w:r w:rsidR="00762D87">
              <w:rPr>
                <w:noProof/>
                <w:webHidden/>
              </w:rPr>
              <w:tab/>
            </w:r>
            <w:r w:rsidR="00762D87">
              <w:rPr>
                <w:noProof/>
                <w:webHidden/>
              </w:rPr>
              <w:fldChar w:fldCharType="begin"/>
            </w:r>
            <w:r w:rsidR="00762D87">
              <w:rPr>
                <w:noProof/>
                <w:webHidden/>
              </w:rPr>
              <w:instrText xml:space="preserve"> PAGEREF _Toc62030789 \h </w:instrText>
            </w:r>
            <w:r w:rsidR="00762D87">
              <w:rPr>
                <w:noProof/>
                <w:webHidden/>
              </w:rPr>
            </w:r>
            <w:r w:rsidR="00762D87">
              <w:rPr>
                <w:noProof/>
                <w:webHidden/>
              </w:rPr>
              <w:fldChar w:fldCharType="separate"/>
            </w:r>
            <w:r w:rsidR="00762D87">
              <w:rPr>
                <w:noProof/>
                <w:webHidden/>
              </w:rPr>
              <w:t>11</w:t>
            </w:r>
            <w:r w:rsidR="00762D87">
              <w:rPr>
                <w:noProof/>
                <w:webHidden/>
              </w:rPr>
              <w:fldChar w:fldCharType="end"/>
            </w:r>
          </w:hyperlink>
        </w:p>
        <w:p w14:paraId="10A4DF8D" w14:textId="77777777" w:rsidR="00762D87" w:rsidRDefault="00160412">
          <w:pPr>
            <w:pStyle w:val="TOC1"/>
            <w:tabs>
              <w:tab w:val="left" w:pos="840"/>
              <w:tab w:val="right" w:leader="dot" w:pos="8296"/>
            </w:tabs>
            <w:rPr>
              <w:noProof/>
            </w:rPr>
          </w:pPr>
          <w:hyperlink w:anchor="_Toc62030790" w:history="1">
            <w:r w:rsidR="00762D87" w:rsidRPr="005252A1">
              <w:rPr>
                <w:rStyle w:val="ac"/>
                <w:rFonts w:ascii="Times New Roman" w:eastAsia="宋体" w:hAnsi="Times New Roman"/>
                <w:noProof/>
              </w:rPr>
              <w:t>七、</w:t>
            </w:r>
            <w:r w:rsidR="00762D87">
              <w:rPr>
                <w:noProof/>
              </w:rPr>
              <w:tab/>
            </w:r>
            <w:r w:rsidR="00762D87" w:rsidRPr="005252A1">
              <w:rPr>
                <w:rStyle w:val="ac"/>
                <w:rFonts w:ascii="Times New Roman" w:eastAsia="宋体" w:hAnsi="Times New Roman"/>
                <w:noProof/>
              </w:rPr>
              <w:t>结论</w:t>
            </w:r>
            <w:r w:rsidR="00762D87">
              <w:rPr>
                <w:noProof/>
                <w:webHidden/>
              </w:rPr>
              <w:tab/>
            </w:r>
            <w:r w:rsidR="00762D87">
              <w:rPr>
                <w:noProof/>
                <w:webHidden/>
              </w:rPr>
              <w:fldChar w:fldCharType="begin"/>
            </w:r>
            <w:r w:rsidR="00762D87">
              <w:rPr>
                <w:noProof/>
                <w:webHidden/>
              </w:rPr>
              <w:instrText xml:space="preserve"> PAGEREF _Toc62030790 \h </w:instrText>
            </w:r>
            <w:r w:rsidR="00762D87">
              <w:rPr>
                <w:noProof/>
                <w:webHidden/>
              </w:rPr>
            </w:r>
            <w:r w:rsidR="00762D87">
              <w:rPr>
                <w:noProof/>
                <w:webHidden/>
              </w:rPr>
              <w:fldChar w:fldCharType="separate"/>
            </w:r>
            <w:r w:rsidR="00762D87">
              <w:rPr>
                <w:noProof/>
                <w:webHidden/>
              </w:rPr>
              <w:t>11</w:t>
            </w:r>
            <w:r w:rsidR="00762D87">
              <w:rPr>
                <w:noProof/>
                <w:webHidden/>
              </w:rPr>
              <w:fldChar w:fldCharType="end"/>
            </w:r>
          </w:hyperlink>
        </w:p>
        <w:p w14:paraId="2020D1C8" w14:textId="77777777" w:rsidR="00762D87" w:rsidRDefault="00762D87">
          <w:r>
            <w:rPr>
              <w:b/>
              <w:bCs/>
              <w:lang w:val="zh-CN"/>
            </w:rPr>
            <w:fldChar w:fldCharType="end"/>
          </w:r>
        </w:p>
      </w:sdtContent>
    </w:sdt>
    <w:p w14:paraId="261CA9EB" w14:textId="77777777" w:rsidR="00D65E13" w:rsidRPr="00692A8B" w:rsidRDefault="00D65E13">
      <w:pPr>
        <w:widowControl/>
        <w:jc w:val="left"/>
        <w:rPr>
          <w:rFonts w:ascii="Times New Roman" w:eastAsia="宋体" w:hAnsi="Times New Roman"/>
        </w:rPr>
      </w:pPr>
    </w:p>
    <w:p w14:paraId="34AF620E" w14:textId="77777777" w:rsidR="00903C8D" w:rsidRPr="00692A8B" w:rsidRDefault="00D65E13">
      <w:pPr>
        <w:widowControl/>
        <w:jc w:val="left"/>
        <w:rPr>
          <w:rFonts w:ascii="Times New Roman" w:eastAsia="宋体" w:hAnsi="Times New Roman"/>
        </w:rPr>
      </w:pPr>
      <w:r w:rsidRPr="00692A8B">
        <w:rPr>
          <w:rFonts w:ascii="Times New Roman" w:eastAsia="宋体" w:hAnsi="Times New Roman"/>
        </w:rPr>
        <w:br w:type="page"/>
      </w:r>
    </w:p>
    <w:p w14:paraId="47518A14" w14:textId="77777777" w:rsidR="00B51D18" w:rsidRPr="002D48BF" w:rsidRDefault="00903C8D" w:rsidP="00903C8D">
      <w:pPr>
        <w:pStyle w:val="1"/>
        <w:numPr>
          <w:ilvl w:val="0"/>
          <w:numId w:val="1"/>
        </w:numPr>
        <w:rPr>
          <w:rFonts w:ascii="Times New Roman" w:eastAsia="宋体" w:hAnsi="Times New Roman"/>
          <w:sz w:val="32"/>
          <w:szCs w:val="32"/>
        </w:rPr>
      </w:pPr>
      <w:bookmarkStart w:id="0" w:name="_Toc62030775"/>
      <w:r w:rsidRPr="002D48BF">
        <w:rPr>
          <w:rFonts w:ascii="Times New Roman" w:eastAsia="宋体" w:hAnsi="Times New Roman" w:hint="eastAsia"/>
          <w:sz w:val="32"/>
          <w:szCs w:val="32"/>
        </w:rPr>
        <w:lastRenderedPageBreak/>
        <w:t>项目概况</w:t>
      </w:r>
      <w:bookmarkEnd w:id="0"/>
    </w:p>
    <w:p w14:paraId="3DE94B3F" w14:textId="77777777" w:rsidR="00A03521" w:rsidRDefault="00D65E13" w:rsidP="00D65E13">
      <w:pPr>
        <w:rPr>
          <w:rFonts w:ascii="Times New Roman" w:eastAsia="宋体" w:hAnsi="Times New Roman"/>
        </w:rPr>
      </w:pPr>
      <w:r w:rsidRPr="00692A8B">
        <w:rPr>
          <w:rFonts w:ascii="Times New Roman" w:eastAsia="宋体" w:hAnsi="Times New Roman" w:hint="eastAsia"/>
        </w:rPr>
        <w:t>（项目简介）</w:t>
      </w:r>
    </w:p>
    <w:p w14:paraId="1E2AF6B0" w14:textId="0868F770" w:rsidR="00D65E13" w:rsidRPr="00692A8B" w:rsidRDefault="00A03521" w:rsidP="00D65E13">
      <w:pPr>
        <w:rPr>
          <w:rFonts w:ascii="Times New Roman" w:eastAsia="宋体" w:hAnsi="Times New Roman"/>
        </w:rPr>
      </w:pPr>
      <w:r>
        <w:rPr>
          <w:rFonts w:ascii="Times New Roman" w:eastAsia="宋体" w:hAnsi="Times New Roman"/>
          <w:noProof/>
        </w:rPr>
        <w:drawing>
          <wp:inline distT="0" distB="0" distL="0" distR="0" wp14:anchorId="6054FF17" wp14:editId="24AEB883">
            <wp:extent cx="5274310" cy="296164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鸟瞰效果图.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2961640"/>
                    </a:xfrm>
                    <a:prstGeom prst="rect">
                      <a:avLst/>
                    </a:prstGeom>
                  </pic:spPr>
                </pic:pic>
              </a:graphicData>
            </a:graphic>
          </wp:inline>
        </w:drawing>
      </w:r>
    </w:p>
    <w:p w14:paraId="7146741C" w14:textId="77777777" w:rsidR="00D65E13" w:rsidRPr="00692A8B" w:rsidRDefault="00D65E13" w:rsidP="00D65E13">
      <w:pPr>
        <w:rPr>
          <w:rFonts w:ascii="Times New Roman" w:eastAsia="宋体" w:hAnsi="Times New Roman"/>
        </w:rPr>
      </w:pPr>
    </w:p>
    <w:p w14:paraId="36E13C86" w14:textId="77777777" w:rsidR="00D65E13" w:rsidRPr="00692A8B" w:rsidRDefault="00D65E13" w:rsidP="00D65E13">
      <w:pPr>
        <w:pStyle w:val="a5"/>
        <w:ind w:firstLineChars="0" w:firstLine="0"/>
        <w:jc w:val="center"/>
        <w:rPr>
          <w:rFonts w:ascii="Times New Roman" w:eastAsia="宋体" w:hAnsi="Times New Roman"/>
          <w:sz w:val="18"/>
          <w:szCs w:val="18"/>
        </w:rPr>
      </w:pPr>
      <w:r w:rsidRPr="00692A8B">
        <w:rPr>
          <w:rFonts w:ascii="Times New Roman" w:eastAsia="宋体" w:hAnsi="Times New Roman" w:hint="eastAsia"/>
          <w:sz w:val="18"/>
          <w:szCs w:val="18"/>
        </w:rPr>
        <w:t>项目效果图</w:t>
      </w:r>
    </w:p>
    <w:p w14:paraId="79DBBF50" w14:textId="77777777" w:rsidR="00D65E13" w:rsidRPr="00692A8B" w:rsidRDefault="00D65E13" w:rsidP="00D65E13">
      <w:pPr>
        <w:pStyle w:val="a5"/>
        <w:ind w:firstLineChars="0" w:firstLine="0"/>
        <w:jc w:val="center"/>
        <w:rPr>
          <w:rFonts w:ascii="Times New Roman" w:eastAsia="宋体" w:hAnsi="Times New Roman"/>
          <w:sz w:val="18"/>
          <w:szCs w:val="18"/>
        </w:rPr>
      </w:pPr>
    </w:p>
    <w:p w14:paraId="7E4749B5" w14:textId="77777777" w:rsidR="00D65E13" w:rsidRPr="002D48BF" w:rsidRDefault="00D65E13" w:rsidP="00D65E13">
      <w:pPr>
        <w:pStyle w:val="1"/>
        <w:numPr>
          <w:ilvl w:val="0"/>
          <w:numId w:val="1"/>
        </w:numPr>
        <w:rPr>
          <w:rFonts w:ascii="Times New Roman" w:eastAsia="宋体" w:hAnsi="Times New Roman"/>
          <w:sz w:val="32"/>
          <w:szCs w:val="32"/>
        </w:rPr>
      </w:pPr>
      <w:bookmarkStart w:id="1" w:name="_Toc62030776"/>
      <w:r w:rsidRPr="002D48BF">
        <w:rPr>
          <w:rFonts w:ascii="Times New Roman" w:eastAsia="宋体" w:hAnsi="Times New Roman" w:hint="eastAsia"/>
          <w:sz w:val="32"/>
          <w:szCs w:val="32"/>
        </w:rPr>
        <w:t>非传统水源利用方案</w:t>
      </w:r>
      <w:bookmarkEnd w:id="1"/>
    </w:p>
    <w:p w14:paraId="0FE3A975" w14:textId="77777777" w:rsidR="00D65E13" w:rsidRPr="00692A8B" w:rsidRDefault="00D65E13" w:rsidP="00D65E13">
      <w:pPr>
        <w:rPr>
          <w:rFonts w:ascii="Times New Roman" w:eastAsia="宋体" w:hAnsi="Times New Roman"/>
        </w:rPr>
      </w:pPr>
      <w:r w:rsidRPr="00692A8B">
        <w:rPr>
          <w:rFonts w:ascii="Times New Roman" w:eastAsia="宋体" w:hAnsi="Times New Roman" w:hint="eastAsia"/>
        </w:rPr>
        <w:t>（简述项目非传统水源利用情况）</w:t>
      </w:r>
    </w:p>
    <w:p w14:paraId="2BE894FE" w14:textId="77777777" w:rsidR="00D65E13" w:rsidRPr="00692A8B" w:rsidRDefault="00D65E13" w:rsidP="00D65E13">
      <w:pPr>
        <w:rPr>
          <w:rFonts w:ascii="Times New Roman" w:eastAsia="宋体" w:hAnsi="Times New Roman"/>
        </w:rPr>
      </w:pPr>
    </w:p>
    <w:p w14:paraId="14A8A38D" w14:textId="77777777" w:rsidR="00D65E13" w:rsidRPr="002D48BF" w:rsidRDefault="00D65E13" w:rsidP="00D65E13">
      <w:pPr>
        <w:pStyle w:val="1"/>
        <w:numPr>
          <w:ilvl w:val="0"/>
          <w:numId w:val="1"/>
        </w:numPr>
        <w:rPr>
          <w:rFonts w:ascii="Times New Roman" w:eastAsia="宋体" w:hAnsi="Times New Roman"/>
          <w:sz w:val="32"/>
          <w:szCs w:val="32"/>
        </w:rPr>
      </w:pPr>
      <w:bookmarkStart w:id="2" w:name="_Toc62030777"/>
      <w:r w:rsidRPr="002D48BF">
        <w:rPr>
          <w:rFonts w:ascii="Times New Roman" w:eastAsia="宋体" w:hAnsi="Times New Roman" w:hint="eastAsia"/>
          <w:sz w:val="32"/>
          <w:szCs w:val="32"/>
        </w:rPr>
        <w:t>用水量估算</w:t>
      </w:r>
      <w:bookmarkEnd w:id="2"/>
    </w:p>
    <w:p w14:paraId="24971272" w14:textId="77777777" w:rsidR="00903C8D" w:rsidRPr="00692A8B" w:rsidRDefault="00D65E13" w:rsidP="00D65E13">
      <w:pPr>
        <w:jc w:val="center"/>
        <w:rPr>
          <w:rFonts w:ascii="Times New Roman" w:eastAsia="宋体" w:hAnsi="Times New Roman"/>
        </w:rPr>
      </w:pPr>
      <w:r w:rsidRPr="00692A8B">
        <w:rPr>
          <w:rFonts w:ascii="Times New Roman" w:eastAsia="宋体" w:hAnsi="Times New Roman" w:hint="eastAsia"/>
        </w:rPr>
        <w:t>表</w:t>
      </w:r>
      <w:r w:rsidRPr="00692A8B">
        <w:rPr>
          <w:rFonts w:ascii="Times New Roman" w:eastAsia="宋体" w:hAnsi="Times New Roman" w:hint="eastAsia"/>
        </w:rPr>
        <w:t xml:space="preserve"> 3.1-1</w:t>
      </w:r>
      <w:r w:rsidRPr="00692A8B">
        <w:rPr>
          <w:rFonts w:ascii="Times New Roman" w:eastAsia="宋体" w:hAnsi="Times New Roman"/>
        </w:rPr>
        <w:t xml:space="preserve"> </w:t>
      </w:r>
      <w:r w:rsidRPr="00692A8B">
        <w:rPr>
          <w:rFonts w:ascii="Times New Roman" w:eastAsia="宋体" w:hAnsi="Times New Roman" w:hint="eastAsia"/>
        </w:rPr>
        <w:t>各类用水量估算</w:t>
      </w:r>
    </w:p>
    <w:tbl>
      <w:tblPr>
        <w:tblStyle w:val="a6"/>
        <w:tblW w:w="5000" w:type="pct"/>
        <w:jc w:val="center"/>
        <w:tblLook w:val="04A0" w:firstRow="1" w:lastRow="0" w:firstColumn="1" w:lastColumn="0" w:noHBand="0" w:noVBand="1"/>
      </w:tblPr>
      <w:tblGrid>
        <w:gridCol w:w="1271"/>
        <w:gridCol w:w="851"/>
        <w:gridCol w:w="850"/>
        <w:gridCol w:w="1134"/>
        <w:gridCol w:w="709"/>
        <w:gridCol w:w="1134"/>
        <w:gridCol w:w="503"/>
        <w:gridCol w:w="1056"/>
        <w:gridCol w:w="788"/>
      </w:tblGrid>
      <w:tr w:rsidR="00D65E13" w:rsidRPr="00692A8B" w14:paraId="4A941E97" w14:textId="77777777" w:rsidTr="00D65E13">
        <w:trPr>
          <w:jc w:val="center"/>
        </w:trPr>
        <w:tc>
          <w:tcPr>
            <w:tcW w:w="1271" w:type="dxa"/>
            <w:vAlign w:val="center"/>
          </w:tcPr>
          <w:p w14:paraId="52AB580F" w14:textId="77777777" w:rsidR="00D65E13" w:rsidRPr="00692A8B" w:rsidRDefault="00D65E13" w:rsidP="00D65E13">
            <w:pPr>
              <w:jc w:val="center"/>
              <w:rPr>
                <w:rFonts w:ascii="Times New Roman" w:eastAsia="宋体" w:hAnsi="Times New Roman"/>
              </w:rPr>
            </w:pPr>
            <w:r w:rsidRPr="00692A8B">
              <w:rPr>
                <w:rFonts w:ascii="Times New Roman" w:eastAsia="宋体" w:hAnsi="Times New Roman" w:hint="eastAsia"/>
              </w:rPr>
              <w:t>用水类别</w:t>
            </w:r>
          </w:p>
        </w:tc>
        <w:tc>
          <w:tcPr>
            <w:tcW w:w="851" w:type="dxa"/>
            <w:vAlign w:val="center"/>
          </w:tcPr>
          <w:p w14:paraId="125E1D94" w14:textId="77777777" w:rsidR="00D65E13" w:rsidRPr="00692A8B" w:rsidRDefault="00D65E13" w:rsidP="00D65E13">
            <w:pPr>
              <w:jc w:val="center"/>
              <w:rPr>
                <w:rFonts w:ascii="Times New Roman" w:eastAsia="宋体" w:hAnsi="Times New Roman"/>
              </w:rPr>
            </w:pPr>
            <w:r w:rsidRPr="00692A8B">
              <w:rPr>
                <w:rFonts w:ascii="Times New Roman" w:eastAsia="宋体" w:hAnsi="Times New Roman" w:hint="eastAsia"/>
              </w:rPr>
              <w:t>数量</w:t>
            </w:r>
          </w:p>
        </w:tc>
        <w:tc>
          <w:tcPr>
            <w:tcW w:w="850" w:type="dxa"/>
            <w:vAlign w:val="center"/>
          </w:tcPr>
          <w:p w14:paraId="3FA18058" w14:textId="77777777" w:rsidR="00D65E13" w:rsidRPr="00692A8B" w:rsidRDefault="00D65E13" w:rsidP="00D65E13">
            <w:pPr>
              <w:jc w:val="center"/>
              <w:rPr>
                <w:rFonts w:ascii="Times New Roman" w:eastAsia="宋体" w:hAnsi="Times New Roman"/>
              </w:rPr>
            </w:pPr>
            <w:r w:rsidRPr="00692A8B">
              <w:rPr>
                <w:rFonts w:ascii="Times New Roman" w:eastAsia="宋体" w:hAnsi="Times New Roman" w:hint="eastAsia"/>
              </w:rPr>
              <w:t>单位</w:t>
            </w:r>
          </w:p>
        </w:tc>
        <w:tc>
          <w:tcPr>
            <w:tcW w:w="1134" w:type="dxa"/>
            <w:vAlign w:val="center"/>
          </w:tcPr>
          <w:p w14:paraId="31C5980C" w14:textId="77777777" w:rsidR="00D65E13" w:rsidRPr="00692A8B" w:rsidRDefault="00D65E13" w:rsidP="00D65E13">
            <w:pPr>
              <w:jc w:val="center"/>
              <w:rPr>
                <w:rFonts w:ascii="Times New Roman" w:eastAsia="宋体" w:hAnsi="Times New Roman"/>
              </w:rPr>
            </w:pPr>
            <w:r w:rsidRPr="00692A8B">
              <w:rPr>
                <w:rFonts w:ascii="Times New Roman" w:eastAsia="宋体" w:hAnsi="Times New Roman" w:hint="eastAsia"/>
              </w:rPr>
              <w:t>用水定额</w:t>
            </w:r>
          </w:p>
        </w:tc>
        <w:tc>
          <w:tcPr>
            <w:tcW w:w="709" w:type="dxa"/>
            <w:vAlign w:val="center"/>
          </w:tcPr>
          <w:p w14:paraId="0466C34E" w14:textId="77777777" w:rsidR="00D65E13" w:rsidRPr="00692A8B" w:rsidRDefault="00D65E13" w:rsidP="00D65E13">
            <w:pPr>
              <w:jc w:val="center"/>
              <w:rPr>
                <w:rFonts w:ascii="Times New Roman" w:eastAsia="宋体" w:hAnsi="Times New Roman"/>
              </w:rPr>
            </w:pPr>
            <w:r w:rsidRPr="00692A8B">
              <w:rPr>
                <w:rFonts w:ascii="Times New Roman" w:eastAsia="宋体" w:hAnsi="Times New Roman" w:hint="eastAsia"/>
              </w:rPr>
              <w:t>单位</w:t>
            </w:r>
          </w:p>
        </w:tc>
        <w:tc>
          <w:tcPr>
            <w:tcW w:w="1134" w:type="dxa"/>
            <w:vAlign w:val="center"/>
          </w:tcPr>
          <w:p w14:paraId="755F2AA0" w14:textId="77777777" w:rsidR="00D65E13" w:rsidRPr="00692A8B" w:rsidRDefault="00D65E13" w:rsidP="00D65E13">
            <w:pPr>
              <w:jc w:val="center"/>
              <w:rPr>
                <w:rFonts w:ascii="Times New Roman" w:eastAsia="宋体" w:hAnsi="Times New Roman"/>
              </w:rPr>
            </w:pPr>
            <w:r w:rsidRPr="00692A8B">
              <w:rPr>
                <w:rFonts w:ascii="Times New Roman" w:eastAsia="宋体" w:hAnsi="Times New Roman" w:hint="eastAsia"/>
              </w:rPr>
              <w:t>用水频率</w:t>
            </w:r>
          </w:p>
        </w:tc>
        <w:tc>
          <w:tcPr>
            <w:tcW w:w="503" w:type="dxa"/>
            <w:vAlign w:val="center"/>
          </w:tcPr>
          <w:p w14:paraId="5EF32B2B" w14:textId="77777777" w:rsidR="00D65E13" w:rsidRPr="00692A8B" w:rsidRDefault="00D65E13" w:rsidP="00D65E13">
            <w:pPr>
              <w:jc w:val="center"/>
              <w:rPr>
                <w:rFonts w:ascii="Times New Roman" w:eastAsia="宋体" w:hAnsi="Times New Roman"/>
              </w:rPr>
            </w:pPr>
            <w:r w:rsidRPr="00692A8B">
              <w:rPr>
                <w:rFonts w:ascii="Times New Roman" w:eastAsia="宋体" w:hAnsi="Times New Roman" w:hint="eastAsia"/>
              </w:rPr>
              <w:t>单位</w:t>
            </w:r>
          </w:p>
        </w:tc>
        <w:tc>
          <w:tcPr>
            <w:tcW w:w="1056" w:type="dxa"/>
            <w:vAlign w:val="center"/>
          </w:tcPr>
          <w:p w14:paraId="31CBF1F4" w14:textId="77777777" w:rsidR="00D65E13" w:rsidRPr="00692A8B" w:rsidRDefault="00D65E13" w:rsidP="00D65E13">
            <w:pPr>
              <w:jc w:val="center"/>
              <w:rPr>
                <w:rFonts w:ascii="Times New Roman" w:eastAsia="宋体" w:hAnsi="Times New Roman"/>
              </w:rPr>
            </w:pPr>
            <w:r w:rsidRPr="00692A8B">
              <w:rPr>
                <w:rFonts w:ascii="Times New Roman" w:eastAsia="宋体" w:hAnsi="Times New Roman" w:hint="eastAsia"/>
              </w:rPr>
              <w:t>年用水量（</w:t>
            </w:r>
            <w:r w:rsidRPr="00692A8B">
              <w:rPr>
                <w:rFonts w:ascii="Times New Roman" w:eastAsia="宋体" w:hAnsi="Times New Roman" w:hint="eastAsia"/>
              </w:rPr>
              <w:t>m</w:t>
            </w:r>
            <w:r w:rsidRPr="00692A8B">
              <w:rPr>
                <w:rFonts w:ascii="Times New Roman" w:eastAsia="宋体" w:hAnsi="Times New Roman" w:hint="eastAsia"/>
              </w:rPr>
              <w:t>³）</w:t>
            </w:r>
          </w:p>
        </w:tc>
        <w:tc>
          <w:tcPr>
            <w:tcW w:w="788" w:type="dxa"/>
            <w:vAlign w:val="center"/>
          </w:tcPr>
          <w:p w14:paraId="780DF59A" w14:textId="77777777" w:rsidR="00D65E13" w:rsidRPr="00692A8B" w:rsidRDefault="00D65E13" w:rsidP="00D65E13">
            <w:pPr>
              <w:jc w:val="center"/>
              <w:rPr>
                <w:rFonts w:ascii="Times New Roman" w:eastAsia="宋体" w:hAnsi="Times New Roman"/>
              </w:rPr>
            </w:pPr>
            <w:r w:rsidRPr="00692A8B">
              <w:rPr>
                <w:rFonts w:ascii="Times New Roman" w:eastAsia="宋体" w:hAnsi="Times New Roman" w:hint="eastAsia"/>
              </w:rPr>
              <w:t>备注</w:t>
            </w:r>
          </w:p>
        </w:tc>
      </w:tr>
      <w:tr w:rsidR="00D65E13" w:rsidRPr="00692A8B" w14:paraId="2B24A4AC" w14:textId="77777777" w:rsidTr="00D65E13">
        <w:trPr>
          <w:jc w:val="center"/>
        </w:trPr>
        <w:tc>
          <w:tcPr>
            <w:tcW w:w="1271" w:type="dxa"/>
            <w:vAlign w:val="center"/>
          </w:tcPr>
          <w:p w14:paraId="2F665442" w14:textId="4FA64A17" w:rsidR="00D65E13" w:rsidRPr="00692A8B" w:rsidRDefault="00A03521" w:rsidP="00D65E13">
            <w:pPr>
              <w:jc w:val="center"/>
              <w:rPr>
                <w:rFonts w:ascii="Times New Roman" w:eastAsia="宋体" w:hAnsi="Times New Roman" w:hint="eastAsia"/>
              </w:rPr>
            </w:pPr>
            <w:r>
              <w:rPr>
                <w:rFonts w:ascii="Times New Roman" w:eastAsia="宋体" w:hAnsi="Times New Roman" w:hint="eastAsia"/>
              </w:rPr>
              <w:t>炊事用水</w:t>
            </w:r>
          </w:p>
        </w:tc>
        <w:tc>
          <w:tcPr>
            <w:tcW w:w="851" w:type="dxa"/>
            <w:vAlign w:val="center"/>
          </w:tcPr>
          <w:p w14:paraId="03BB33CF" w14:textId="77777777" w:rsidR="00D65E13" w:rsidRPr="00692A8B" w:rsidRDefault="00D65E13" w:rsidP="00D65E13">
            <w:pPr>
              <w:jc w:val="center"/>
              <w:rPr>
                <w:rFonts w:ascii="Times New Roman" w:eastAsia="宋体" w:hAnsi="Times New Roman"/>
              </w:rPr>
            </w:pPr>
          </w:p>
        </w:tc>
        <w:tc>
          <w:tcPr>
            <w:tcW w:w="850" w:type="dxa"/>
            <w:vAlign w:val="center"/>
          </w:tcPr>
          <w:p w14:paraId="3FBF38C8" w14:textId="77777777" w:rsidR="00D65E13" w:rsidRPr="00692A8B" w:rsidRDefault="00D65E13" w:rsidP="00D65E13">
            <w:pPr>
              <w:jc w:val="center"/>
              <w:rPr>
                <w:rFonts w:ascii="Times New Roman" w:eastAsia="宋体" w:hAnsi="Times New Roman"/>
              </w:rPr>
            </w:pPr>
          </w:p>
        </w:tc>
        <w:tc>
          <w:tcPr>
            <w:tcW w:w="1134" w:type="dxa"/>
            <w:vAlign w:val="center"/>
          </w:tcPr>
          <w:p w14:paraId="25F22D6B" w14:textId="77777777" w:rsidR="00D65E13" w:rsidRPr="00692A8B" w:rsidRDefault="00D65E13" w:rsidP="00D65E13">
            <w:pPr>
              <w:jc w:val="center"/>
              <w:rPr>
                <w:rFonts w:ascii="Times New Roman" w:eastAsia="宋体" w:hAnsi="Times New Roman"/>
              </w:rPr>
            </w:pPr>
          </w:p>
        </w:tc>
        <w:tc>
          <w:tcPr>
            <w:tcW w:w="709" w:type="dxa"/>
            <w:vAlign w:val="center"/>
          </w:tcPr>
          <w:p w14:paraId="56C536C4" w14:textId="77777777" w:rsidR="00D65E13" w:rsidRPr="00692A8B" w:rsidRDefault="00D65E13" w:rsidP="00D65E13">
            <w:pPr>
              <w:jc w:val="center"/>
              <w:rPr>
                <w:rFonts w:ascii="Times New Roman" w:eastAsia="宋体" w:hAnsi="Times New Roman"/>
              </w:rPr>
            </w:pPr>
          </w:p>
        </w:tc>
        <w:tc>
          <w:tcPr>
            <w:tcW w:w="1134" w:type="dxa"/>
            <w:vAlign w:val="center"/>
          </w:tcPr>
          <w:p w14:paraId="66D2CF53" w14:textId="77777777" w:rsidR="00D65E13" w:rsidRPr="00692A8B" w:rsidRDefault="00D65E13" w:rsidP="00D65E13">
            <w:pPr>
              <w:jc w:val="center"/>
              <w:rPr>
                <w:rFonts w:ascii="Times New Roman" w:eastAsia="宋体" w:hAnsi="Times New Roman"/>
              </w:rPr>
            </w:pPr>
          </w:p>
        </w:tc>
        <w:tc>
          <w:tcPr>
            <w:tcW w:w="503" w:type="dxa"/>
            <w:vAlign w:val="center"/>
          </w:tcPr>
          <w:p w14:paraId="40687FFD" w14:textId="77777777" w:rsidR="00D65E13" w:rsidRPr="00692A8B" w:rsidRDefault="00D65E13" w:rsidP="00D65E13">
            <w:pPr>
              <w:jc w:val="center"/>
              <w:rPr>
                <w:rFonts w:ascii="Times New Roman" w:eastAsia="宋体" w:hAnsi="Times New Roman"/>
              </w:rPr>
            </w:pPr>
          </w:p>
        </w:tc>
        <w:tc>
          <w:tcPr>
            <w:tcW w:w="1056" w:type="dxa"/>
            <w:vAlign w:val="center"/>
          </w:tcPr>
          <w:p w14:paraId="0402E8C7" w14:textId="77777777" w:rsidR="00D65E13" w:rsidRPr="00692A8B" w:rsidRDefault="00D65E13" w:rsidP="00D65E13">
            <w:pPr>
              <w:jc w:val="center"/>
              <w:rPr>
                <w:rFonts w:ascii="Times New Roman" w:eastAsia="宋体" w:hAnsi="Times New Roman"/>
              </w:rPr>
            </w:pPr>
          </w:p>
        </w:tc>
        <w:tc>
          <w:tcPr>
            <w:tcW w:w="788" w:type="dxa"/>
            <w:vAlign w:val="center"/>
          </w:tcPr>
          <w:p w14:paraId="7EA8C1ED" w14:textId="77777777" w:rsidR="00D65E13" w:rsidRPr="00692A8B" w:rsidRDefault="00D65E13" w:rsidP="00D65E13">
            <w:pPr>
              <w:jc w:val="center"/>
              <w:rPr>
                <w:rFonts w:ascii="Times New Roman" w:eastAsia="宋体" w:hAnsi="Times New Roman"/>
              </w:rPr>
            </w:pPr>
          </w:p>
        </w:tc>
      </w:tr>
      <w:tr w:rsidR="00D65E13" w:rsidRPr="00692A8B" w14:paraId="4BFF32C1" w14:textId="77777777" w:rsidTr="00D65E13">
        <w:trPr>
          <w:jc w:val="center"/>
        </w:trPr>
        <w:tc>
          <w:tcPr>
            <w:tcW w:w="1271" w:type="dxa"/>
            <w:vAlign w:val="center"/>
          </w:tcPr>
          <w:p w14:paraId="37CE32D3" w14:textId="046BCC9A" w:rsidR="00D65E13" w:rsidRPr="00692A8B" w:rsidRDefault="00A03521" w:rsidP="00D65E13">
            <w:pPr>
              <w:jc w:val="center"/>
              <w:rPr>
                <w:rFonts w:ascii="Times New Roman" w:eastAsia="宋体" w:hAnsi="Times New Roman"/>
              </w:rPr>
            </w:pPr>
            <w:r>
              <w:rPr>
                <w:rFonts w:ascii="Times New Roman" w:eastAsia="宋体" w:hAnsi="Times New Roman" w:hint="eastAsia"/>
              </w:rPr>
              <w:t>清洁用水</w:t>
            </w:r>
          </w:p>
        </w:tc>
        <w:tc>
          <w:tcPr>
            <w:tcW w:w="851" w:type="dxa"/>
            <w:vAlign w:val="center"/>
          </w:tcPr>
          <w:p w14:paraId="7C80A868" w14:textId="77777777" w:rsidR="00D65E13" w:rsidRPr="00692A8B" w:rsidRDefault="00D65E13" w:rsidP="00D65E13">
            <w:pPr>
              <w:jc w:val="center"/>
              <w:rPr>
                <w:rFonts w:ascii="Times New Roman" w:eastAsia="宋体" w:hAnsi="Times New Roman"/>
              </w:rPr>
            </w:pPr>
          </w:p>
        </w:tc>
        <w:tc>
          <w:tcPr>
            <w:tcW w:w="850" w:type="dxa"/>
            <w:vAlign w:val="center"/>
          </w:tcPr>
          <w:p w14:paraId="6EC9A33A" w14:textId="77777777" w:rsidR="00D65E13" w:rsidRPr="00692A8B" w:rsidRDefault="00D65E13" w:rsidP="00D65E13">
            <w:pPr>
              <w:jc w:val="center"/>
              <w:rPr>
                <w:rFonts w:ascii="Times New Roman" w:eastAsia="宋体" w:hAnsi="Times New Roman"/>
              </w:rPr>
            </w:pPr>
          </w:p>
        </w:tc>
        <w:tc>
          <w:tcPr>
            <w:tcW w:w="1134" w:type="dxa"/>
            <w:vAlign w:val="center"/>
          </w:tcPr>
          <w:p w14:paraId="4887D53E" w14:textId="77777777" w:rsidR="00D65E13" w:rsidRPr="00692A8B" w:rsidRDefault="00D65E13" w:rsidP="00D65E13">
            <w:pPr>
              <w:jc w:val="center"/>
              <w:rPr>
                <w:rFonts w:ascii="Times New Roman" w:eastAsia="宋体" w:hAnsi="Times New Roman"/>
              </w:rPr>
            </w:pPr>
          </w:p>
        </w:tc>
        <w:tc>
          <w:tcPr>
            <w:tcW w:w="709" w:type="dxa"/>
            <w:vAlign w:val="center"/>
          </w:tcPr>
          <w:p w14:paraId="1E0C7807" w14:textId="77777777" w:rsidR="00D65E13" w:rsidRPr="00692A8B" w:rsidRDefault="00D65E13" w:rsidP="00D65E13">
            <w:pPr>
              <w:jc w:val="center"/>
              <w:rPr>
                <w:rFonts w:ascii="Times New Roman" w:eastAsia="宋体" w:hAnsi="Times New Roman"/>
              </w:rPr>
            </w:pPr>
          </w:p>
        </w:tc>
        <w:tc>
          <w:tcPr>
            <w:tcW w:w="1134" w:type="dxa"/>
            <w:vAlign w:val="center"/>
          </w:tcPr>
          <w:p w14:paraId="5F65697A" w14:textId="77777777" w:rsidR="00D65E13" w:rsidRPr="00692A8B" w:rsidRDefault="00D65E13" w:rsidP="00D65E13">
            <w:pPr>
              <w:jc w:val="center"/>
              <w:rPr>
                <w:rFonts w:ascii="Times New Roman" w:eastAsia="宋体" w:hAnsi="Times New Roman"/>
              </w:rPr>
            </w:pPr>
          </w:p>
        </w:tc>
        <w:tc>
          <w:tcPr>
            <w:tcW w:w="503" w:type="dxa"/>
            <w:vAlign w:val="center"/>
          </w:tcPr>
          <w:p w14:paraId="508C4B5B" w14:textId="77777777" w:rsidR="00D65E13" w:rsidRPr="00692A8B" w:rsidRDefault="00D65E13" w:rsidP="00D65E13">
            <w:pPr>
              <w:jc w:val="center"/>
              <w:rPr>
                <w:rFonts w:ascii="Times New Roman" w:eastAsia="宋体" w:hAnsi="Times New Roman"/>
              </w:rPr>
            </w:pPr>
          </w:p>
        </w:tc>
        <w:tc>
          <w:tcPr>
            <w:tcW w:w="1056" w:type="dxa"/>
            <w:vAlign w:val="center"/>
          </w:tcPr>
          <w:p w14:paraId="3133BA53" w14:textId="77777777" w:rsidR="00D65E13" w:rsidRPr="00692A8B" w:rsidRDefault="00D65E13" w:rsidP="00D65E13">
            <w:pPr>
              <w:jc w:val="center"/>
              <w:rPr>
                <w:rFonts w:ascii="Times New Roman" w:eastAsia="宋体" w:hAnsi="Times New Roman"/>
              </w:rPr>
            </w:pPr>
          </w:p>
        </w:tc>
        <w:tc>
          <w:tcPr>
            <w:tcW w:w="788" w:type="dxa"/>
            <w:vAlign w:val="center"/>
          </w:tcPr>
          <w:p w14:paraId="287FDAF2" w14:textId="77777777" w:rsidR="00D65E13" w:rsidRPr="00692A8B" w:rsidRDefault="00D65E13" w:rsidP="00D65E13">
            <w:pPr>
              <w:jc w:val="center"/>
              <w:rPr>
                <w:rFonts w:ascii="Times New Roman" w:eastAsia="宋体" w:hAnsi="Times New Roman"/>
              </w:rPr>
            </w:pPr>
          </w:p>
        </w:tc>
      </w:tr>
      <w:tr w:rsidR="00D65E13" w:rsidRPr="00692A8B" w14:paraId="64A53D9B" w14:textId="77777777" w:rsidTr="00D65E13">
        <w:trPr>
          <w:jc w:val="center"/>
        </w:trPr>
        <w:tc>
          <w:tcPr>
            <w:tcW w:w="1271" w:type="dxa"/>
            <w:vAlign w:val="center"/>
          </w:tcPr>
          <w:p w14:paraId="7DD19E32" w14:textId="77777777" w:rsidR="00D65E13" w:rsidRPr="00692A8B" w:rsidRDefault="00D65E13" w:rsidP="00D65E13">
            <w:pPr>
              <w:jc w:val="center"/>
              <w:rPr>
                <w:rFonts w:ascii="Times New Roman" w:eastAsia="宋体" w:hAnsi="Times New Roman"/>
              </w:rPr>
            </w:pPr>
          </w:p>
        </w:tc>
        <w:tc>
          <w:tcPr>
            <w:tcW w:w="851" w:type="dxa"/>
            <w:vAlign w:val="center"/>
          </w:tcPr>
          <w:p w14:paraId="6DAEEF74" w14:textId="77777777" w:rsidR="00D65E13" w:rsidRPr="00692A8B" w:rsidRDefault="00D65E13" w:rsidP="00D65E13">
            <w:pPr>
              <w:jc w:val="center"/>
              <w:rPr>
                <w:rFonts w:ascii="Times New Roman" w:eastAsia="宋体" w:hAnsi="Times New Roman"/>
              </w:rPr>
            </w:pPr>
          </w:p>
        </w:tc>
        <w:tc>
          <w:tcPr>
            <w:tcW w:w="850" w:type="dxa"/>
            <w:vAlign w:val="center"/>
          </w:tcPr>
          <w:p w14:paraId="6B2528C1" w14:textId="77777777" w:rsidR="00D65E13" w:rsidRPr="00692A8B" w:rsidRDefault="00D65E13" w:rsidP="00D65E13">
            <w:pPr>
              <w:jc w:val="center"/>
              <w:rPr>
                <w:rFonts w:ascii="Times New Roman" w:eastAsia="宋体" w:hAnsi="Times New Roman"/>
              </w:rPr>
            </w:pPr>
          </w:p>
        </w:tc>
        <w:tc>
          <w:tcPr>
            <w:tcW w:w="1134" w:type="dxa"/>
            <w:vAlign w:val="center"/>
          </w:tcPr>
          <w:p w14:paraId="0B995872" w14:textId="77777777" w:rsidR="00D65E13" w:rsidRPr="00692A8B" w:rsidRDefault="00D65E13" w:rsidP="00D65E13">
            <w:pPr>
              <w:jc w:val="center"/>
              <w:rPr>
                <w:rFonts w:ascii="Times New Roman" w:eastAsia="宋体" w:hAnsi="Times New Roman"/>
              </w:rPr>
            </w:pPr>
          </w:p>
        </w:tc>
        <w:tc>
          <w:tcPr>
            <w:tcW w:w="709" w:type="dxa"/>
            <w:vAlign w:val="center"/>
          </w:tcPr>
          <w:p w14:paraId="14E2C949" w14:textId="77777777" w:rsidR="00D65E13" w:rsidRPr="00692A8B" w:rsidRDefault="00D65E13" w:rsidP="00D65E13">
            <w:pPr>
              <w:jc w:val="center"/>
              <w:rPr>
                <w:rFonts w:ascii="Times New Roman" w:eastAsia="宋体" w:hAnsi="Times New Roman"/>
              </w:rPr>
            </w:pPr>
          </w:p>
        </w:tc>
        <w:tc>
          <w:tcPr>
            <w:tcW w:w="1134" w:type="dxa"/>
            <w:vAlign w:val="center"/>
          </w:tcPr>
          <w:p w14:paraId="5B50AE04" w14:textId="77777777" w:rsidR="00D65E13" w:rsidRPr="00692A8B" w:rsidRDefault="00D65E13" w:rsidP="00D65E13">
            <w:pPr>
              <w:jc w:val="center"/>
              <w:rPr>
                <w:rFonts w:ascii="Times New Roman" w:eastAsia="宋体" w:hAnsi="Times New Roman"/>
              </w:rPr>
            </w:pPr>
          </w:p>
        </w:tc>
        <w:tc>
          <w:tcPr>
            <w:tcW w:w="503" w:type="dxa"/>
            <w:vAlign w:val="center"/>
          </w:tcPr>
          <w:p w14:paraId="4130A7A5" w14:textId="77777777" w:rsidR="00D65E13" w:rsidRPr="00692A8B" w:rsidRDefault="00D65E13" w:rsidP="00D65E13">
            <w:pPr>
              <w:jc w:val="center"/>
              <w:rPr>
                <w:rFonts w:ascii="Times New Roman" w:eastAsia="宋体" w:hAnsi="Times New Roman"/>
              </w:rPr>
            </w:pPr>
          </w:p>
        </w:tc>
        <w:tc>
          <w:tcPr>
            <w:tcW w:w="1056" w:type="dxa"/>
            <w:vAlign w:val="center"/>
          </w:tcPr>
          <w:p w14:paraId="029C36C4" w14:textId="77777777" w:rsidR="00D65E13" w:rsidRPr="00692A8B" w:rsidRDefault="00D65E13" w:rsidP="00D65E13">
            <w:pPr>
              <w:jc w:val="center"/>
              <w:rPr>
                <w:rFonts w:ascii="Times New Roman" w:eastAsia="宋体" w:hAnsi="Times New Roman"/>
              </w:rPr>
            </w:pPr>
          </w:p>
        </w:tc>
        <w:tc>
          <w:tcPr>
            <w:tcW w:w="788" w:type="dxa"/>
            <w:vAlign w:val="center"/>
          </w:tcPr>
          <w:p w14:paraId="3DEDBE2B" w14:textId="77777777" w:rsidR="00D65E13" w:rsidRPr="00692A8B" w:rsidRDefault="00D65E13" w:rsidP="00D65E13">
            <w:pPr>
              <w:jc w:val="center"/>
              <w:rPr>
                <w:rFonts w:ascii="Times New Roman" w:eastAsia="宋体" w:hAnsi="Times New Roman"/>
              </w:rPr>
            </w:pPr>
          </w:p>
        </w:tc>
      </w:tr>
      <w:tr w:rsidR="00D65E13" w:rsidRPr="00692A8B" w14:paraId="47760B66" w14:textId="77777777" w:rsidTr="00692A8B">
        <w:trPr>
          <w:jc w:val="center"/>
        </w:trPr>
        <w:tc>
          <w:tcPr>
            <w:tcW w:w="1271" w:type="dxa"/>
            <w:vAlign w:val="center"/>
          </w:tcPr>
          <w:p w14:paraId="323946D1" w14:textId="77777777" w:rsidR="00D65E13" w:rsidRPr="00692A8B" w:rsidRDefault="00D65E13" w:rsidP="00D65E13">
            <w:pPr>
              <w:jc w:val="center"/>
              <w:rPr>
                <w:rFonts w:ascii="Times New Roman" w:eastAsia="宋体" w:hAnsi="Times New Roman"/>
              </w:rPr>
            </w:pPr>
            <w:r w:rsidRPr="00692A8B">
              <w:rPr>
                <w:rFonts w:ascii="Times New Roman" w:eastAsia="宋体" w:hAnsi="Times New Roman" w:hint="eastAsia"/>
              </w:rPr>
              <w:t>杂用水合计</w:t>
            </w:r>
          </w:p>
        </w:tc>
        <w:tc>
          <w:tcPr>
            <w:tcW w:w="5181" w:type="dxa"/>
            <w:gridSpan w:val="6"/>
            <w:vAlign w:val="center"/>
          </w:tcPr>
          <w:p w14:paraId="5A5E7BCB" w14:textId="77777777" w:rsidR="00D65E13" w:rsidRPr="00692A8B" w:rsidRDefault="00D65E13" w:rsidP="00D65E13">
            <w:pPr>
              <w:jc w:val="center"/>
              <w:rPr>
                <w:rFonts w:ascii="Times New Roman" w:eastAsia="宋体" w:hAnsi="Times New Roman"/>
              </w:rPr>
            </w:pPr>
          </w:p>
        </w:tc>
        <w:tc>
          <w:tcPr>
            <w:tcW w:w="1056" w:type="dxa"/>
            <w:vAlign w:val="center"/>
          </w:tcPr>
          <w:p w14:paraId="75BFF99A" w14:textId="77777777" w:rsidR="00D65E13" w:rsidRPr="00692A8B" w:rsidRDefault="00D65E13" w:rsidP="00D65E13">
            <w:pPr>
              <w:jc w:val="center"/>
              <w:rPr>
                <w:rFonts w:ascii="Times New Roman" w:eastAsia="宋体" w:hAnsi="Times New Roman"/>
              </w:rPr>
            </w:pPr>
          </w:p>
        </w:tc>
        <w:tc>
          <w:tcPr>
            <w:tcW w:w="788" w:type="dxa"/>
            <w:vAlign w:val="center"/>
          </w:tcPr>
          <w:p w14:paraId="60D7877F" w14:textId="77777777" w:rsidR="00D65E13" w:rsidRPr="00692A8B" w:rsidRDefault="00D65E13" w:rsidP="00D65E13">
            <w:pPr>
              <w:jc w:val="center"/>
              <w:rPr>
                <w:rFonts w:ascii="Times New Roman" w:eastAsia="宋体" w:hAnsi="Times New Roman"/>
              </w:rPr>
            </w:pPr>
          </w:p>
        </w:tc>
      </w:tr>
      <w:tr w:rsidR="00D65E13" w:rsidRPr="00692A8B" w14:paraId="7DAA0C76" w14:textId="77777777" w:rsidTr="00692A8B">
        <w:trPr>
          <w:jc w:val="center"/>
        </w:trPr>
        <w:tc>
          <w:tcPr>
            <w:tcW w:w="1271" w:type="dxa"/>
            <w:vAlign w:val="center"/>
          </w:tcPr>
          <w:p w14:paraId="16A00FFD" w14:textId="77777777" w:rsidR="00D65E13" w:rsidRPr="00692A8B" w:rsidRDefault="00D65E13" w:rsidP="00D65E13">
            <w:pPr>
              <w:jc w:val="center"/>
              <w:rPr>
                <w:rFonts w:ascii="Times New Roman" w:eastAsia="宋体" w:hAnsi="Times New Roman"/>
              </w:rPr>
            </w:pPr>
            <w:r w:rsidRPr="00692A8B">
              <w:rPr>
                <w:rFonts w:ascii="Times New Roman" w:eastAsia="宋体" w:hAnsi="Times New Roman" w:hint="eastAsia"/>
              </w:rPr>
              <w:t>总用水合计</w:t>
            </w:r>
          </w:p>
        </w:tc>
        <w:tc>
          <w:tcPr>
            <w:tcW w:w="5181" w:type="dxa"/>
            <w:gridSpan w:val="6"/>
            <w:vAlign w:val="center"/>
          </w:tcPr>
          <w:p w14:paraId="15921EC6" w14:textId="77777777" w:rsidR="00D65E13" w:rsidRPr="00692A8B" w:rsidRDefault="00D65E13" w:rsidP="00D65E13">
            <w:pPr>
              <w:jc w:val="center"/>
              <w:rPr>
                <w:rFonts w:ascii="Times New Roman" w:eastAsia="宋体" w:hAnsi="Times New Roman"/>
              </w:rPr>
            </w:pPr>
          </w:p>
        </w:tc>
        <w:tc>
          <w:tcPr>
            <w:tcW w:w="1056" w:type="dxa"/>
            <w:vAlign w:val="center"/>
          </w:tcPr>
          <w:p w14:paraId="21B35ECF" w14:textId="77777777" w:rsidR="00D65E13" w:rsidRPr="00692A8B" w:rsidRDefault="00D65E13" w:rsidP="00D65E13">
            <w:pPr>
              <w:jc w:val="center"/>
              <w:rPr>
                <w:rFonts w:ascii="Times New Roman" w:eastAsia="宋体" w:hAnsi="Times New Roman"/>
              </w:rPr>
            </w:pPr>
          </w:p>
        </w:tc>
        <w:tc>
          <w:tcPr>
            <w:tcW w:w="788" w:type="dxa"/>
            <w:vAlign w:val="center"/>
          </w:tcPr>
          <w:p w14:paraId="7948EC9C" w14:textId="77777777" w:rsidR="00D65E13" w:rsidRPr="00692A8B" w:rsidRDefault="00D65E13" w:rsidP="00D65E13">
            <w:pPr>
              <w:jc w:val="center"/>
              <w:rPr>
                <w:rFonts w:ascii="Times New Roman" w:eastAsia="宋体" w:hAnsi="Times New Roman"/>
              </w:rPr>
            </w:pPr>
          </w:p>
        </w:tc>
      </w:tr>
    </w:tbl>
    <w:p w14:paraId="7FAD0B5E" w14:textId="77777777" w:rsidR="00D65E13" w:rsidRPr="00692A8B" w:rsidRDefault="00D65E13" w:rsidP="00D65E13">
      <w:pPr>
        <w:jc w:val="center"/>
        <w:rPr>
          <w:rFonts w:ascii="Times New Roman" w:eastAsia="宋体" w:hAnsi="Times New Roman"/>
        </w:rPr>
      </w:pPr>
    </w:p>
    <w:p w14:paraId="2C9A02C5" w14:textId="77777777" w:rsidR="00D65E13" w:rsidRPr="002D48BF" w:rsidRDefault="00D65E13" w:rsidP="00D65E13">
      <w:pPr>
        <w:pStyle w:val="1"/>
        <w:numPr>
          <w:ilvl w:val="0"/>
          <w:numId w:val="1"/>
        </w:numPr>
        <w:rPr>
          <w:rFonts w:ascii="Times New Roman" w:eastAsia="宋体" w:hAnsi="Times New Roman"/>
          <w:sz w:val="32"/>
          <w:szCs w:val="32"/>
        </w:rPr>
      </w:pPr>
      <w:bookmarkStart w:id="3" w:name="_Toc62030778"/>
      <w:r w:rsidRPr="002D48BF">
        <w:rPr>
          <w:rFonts w:ascii="Times New Roman" w:eastAsia="宋体" w:hAnsi="Times New Roman" w:hint="eastAsia"/>
          <w:sz w:val="32"/>
          <w:szCs w:val="32"/>
        </w:rPr>
        <w:lastRenderedPageBreak/>
        <w:t>雨水利用量计算</w:t>
      </w:r>
      <w:bookmarkEnd w:id="3"/>
    </w:p>
    <w:p w14:paraId="2B690F84" w14:textId="77777777" w:rsidR="00D65E13" w:rsidRPr="002D48BF" w:rsidRDefault="00D65E13" w:rsidP="00D65E13">
      <w:pPr>
        <w:pStyle w:val="3"/>
        <w:rPr>
          <w:rFonts w:ascii="Times New Roman" w:eastAsia="宋体" w:hAnsi="Times New Roman"/>
          <w:sz w:val="30"/>
          <w:szCs w:val="30"/>
        </w:rPr>
      </w:pPr>
      <w:bookmarkStart w:id="4" w:name="_Toc61956667"/>
      <w:bookmarkStart w:id="5" w:name="_Toc62030779"/>
      <w:r w:rsidRPr="002D48BF">
        <w:rPr>
          <w:rFonts w:ascii="Times New Roman" w:eastAsia="宋体" w:hAnsi="Times New Roman" w:hint="eastAsia"/>
          <w:sz w:val="30"/>
          <w:szCs w:val="30"/>
        </w:rPr>
        <w:t>4.1</w:t>
      </w:r>
      <w:bookmarkEnd w:id="4"/>
      <w:r w:rsidRPr="002D48BF">
        <w:rPr>
          <w:rFonts w:ascii="Times New Roman" w:eastAsia="宋体" w:hAnsi="Times New Roman" w:hint="eastAsia"/>
          <w:sz w:val="30"/>
          <w:szCs w:val="30"/>
        </w:rPr>
        <w:t>非传统水源收集量计算</w:t>
      </w:r>
      <w:bookmarkEnd w:id="5"/>
    </w:p>
    <w:p w14:paraId="78850D85" w14:textId="77777777" w:rsidR="00D65E13" w:rsidRPr="00692A8B" w:rsidRDefault="00D65E13" w:rsidP="00D65E13">
      <w:pPr>
        <w:pStyle w:val="4"/>
        <w:rPr>
          <w:rFonts w:ascii="Times New Roman" w:eastAsia="宋体" w:hAnsi="Times New Roman"/>
        </w:rPr>
      </w:pPr>
      <w:r w:rsidRPr="00692A8B">
        <w:rPr>
          <w:rFonts w:ascii="Times New Roman" w:eastAsia="宋体" w:hAnsi="Times New Roman" w:hint="eastAsia"/>
        </w:rPr>
        <w:t>4.1.1</w:t>
      </w:r>
      <w:r w:rsidR="002F711C" w:rsidRPr="00692A8B">
        <w:rPr>
          <w:rFonts w:ascii="Times New Roman" w:eastAsia="宋体" w:hAnsi="Times New Roman" w:hint="eastAsia"/>
        </w:rPr>
        <w:t>蓄水池容积的确定</w:t>
      </w:r>
    </w:p>
    <w:p w14:paraId="2364ADF7" w14:textId="77777777" w:rsidR="00D65E13" w:rsidRPr="00692A8B" w:rsidRDefault="00D65E13" w:rsidP="00D65E13">
      <w:pPr>
        <w:rPr>
          <w:rFonts w:ascii="Times New Roman" w:eastAsia="宋体" w:hAnsi="Times New Roman"/>
        </w:rPr>
      </w:pPr>
    </w:p>
    <w:p w14:paraId="68729FF0" w14:textId="77777777" w:rsidR="002F711C" w:rsidRPr="00692A8B" w:rsidRDefault="002F711C" w:rsidP="002F711C">
      <w:pPr>
        <w:pStyle w:val="4"/>
        <w:rPr>
          <w:rFonts w:ascii="Times New Roman" w:eastAsia="宋体" w:hAnsi="Times New Roman"/>
        </w:rPr>
      </w:pPr>
      <w:r w:rsidRPr="00692A8B">
        <w:rPr>
          <w:rFonts w:ascii="Times New Roman" w:eastAsia="宋体" w:hAnsi="Times New Roman" w:hint="eastAsia"/>
        </w:rPr>
        <w:t>4.1.2</w:t>
      </w:r>
      <w:r w:rsidRPr="00692A8B">
        <w:rPr>
          <w:rFonts w:ascii="Times New Roman" w:eastAsia="宋体" w:hAnsi="Times New Roman" w:hint="eastAsia"/>
        </w:rPr>
        <w:t>汇水面积分析</w:t>
      </w:r>
    </w:p>
    <w:p w14:paraId="106EB7C5" w14:textId="77777777" w:rsidR="002F711C" w:rsidRPr="00692A8B" w:rsidRDefault="002F711C" w:rsidP="00DC0E10">
      <w:pPr>
        <w:spacing w:line="360" w:lineRule="auto"/>
        <w:ind w:firstLineChars="200" w:firstLine="420"/>
        <w:rPr>
          <w:rFonts w:ascii="Times New Roman" w:eastAsia="宋体" w:hAnsi="Times New Roman"/>
        </w:rPr>
      </w:pPr>
      <w:r w:rsidRPr="00692A8B">
        <w:rPr>
          <w:rFonts w:ascii="Times New Roman" w:eastAsia="宋体" w:hAnsi="Times New Roman" w:hint="eastAsia"/>
        </w:rPr>
        <w:t>屋面雨水水质较好，经过简单处理后就可以直接回用，是最好的杂用水水源之一。一般在降雨初期，因径流对下垫面表面污染物的冲刷作用，初期径流水质较差。随着降雨过程延续，表面污染物逐渐减少，后期径流水质很快得以改善。屋面的尘土等污染物就被冲洗干净，继续下落到地面的雨水水质有了明显的好转。且雨水中的主要污染物为</w:t>
      </w:r>
      <w:r w:rsidRPr="00692A8B">
        <w:rPr>
          <w:rFonts w:ascii="Times New Roman" w:eastAsia="宋体" w:hAnsi="Times New Roman" w:hint="eastAsia"/>
        </w:rPr>
        <w:t>SS</w:t>
      </w:r>
      <w:r w:rsidRPr="00692A8B">
        <w:rPr>
          <w:rFonts w:ascii="Times New Roman" w:eastAsia="宋体" w:hAnsi="Times New Roman" w:hint="eastAsia"/>
        </w:rPr>
        <w:t>和</w:t>
      </w:r>
      <w:r w:rsidRPr="00692A8B">
        <w:rPr>
          <w:rFonts w:ascii="Times New Roman" w:eastAsia="宋体" w:hAnsi="Times New Roman" w:hint="eastAsia"/>
        </w:rPr>
        <w:t>COD</w:t>
      </w:r>
      <w:r w:rsidRPr="00692A8B">
        <w:rPr>
          <w:rFonts w:ascii="Times New Roman" w:eastAsia="宋体" w:hAnsi="Times New Roman" w:hint="eastAsia"/>
        </w:rPr>
        <w:t>，其它氮、磷、大肠杆菌、余氯等污染指标则是微乎其微，这样就为雨水回</w:t>
      </w:r>
      <w:proofErr w:type="gramStart"/>
      <w:r w:rsidRPr="00692A8B">
        <w:rPr>
          <w:rFonts w:ascii="Times New Roman" w:eastAsia="宋体" w:hAnsi="Times New Roman" w:hint="eastAsia"/>
        </w:rPr>
        <w:t>用过程</w:t>
      </w:r>
      <w:proofErr w:type="gramEnd"/>
      <w:r w:rsidRPr="00692A8B">
        <w:rPr>
          <w:rFonts w:ascii="Times New Roman" w:eastAsia="宋体" w:hAnsi="Times New Roman" w:hint="eastAsia"/>
        </w:rPr>
        <w:t>中的处理带来了很大的便利，使得回用水质安全得到了很好的保证。</w:t>
      </w:r>
    </w:p>
    <w:p w14:paraId="028CC488" w14:textId="6E6C4623" w:rsidR="002F711C" w:rsidRPr="00692A8B" w:rsidRDefault="002F711C" w:rsidP="00DC0E10">
      <w:pPr>
        <w:spacing w:line="360" w:lineRule="auto"/>
        <w:ind w:firstLineChars="200" w:firstLine="420"/>
        <w:rPr>
          <w:rFonts w:ascii="Times New Roman" w:eastAsia="宋体" w:hAnsi="Times New Roman"/>
        </w:rPr>
      </w:pPr>
      <w:r w:rsidRPr="00692A8B">
        <w:rPr>
          <w:rFonts w:ascii="Times New Roman" w:eastAsia="宋体" w:hAnsi="Times New Roman" w:hint="eastAsia"/>
        </w:rPr>
        <w:t>本项目收集塔楼屋面及地面雨水，总收集面积约为</w:t>
      </w:r>
      <w:r w:rsidR="00A03521">
        <w:rPr>
          <w:rFonts w:ascii="Times New Roman" w:eastAsia="宋体" w:hAnsi="Times New Roman"/>
          <w:shd w:val="clear" w:color="auto" w:fill="00B0F0"/>
        </w:rPr>
        <w:t>3000</w:t>
      </w:r>
      <w:r w:rsidRPr="00692A8B">
        <w:rPr>
          <w:rFonts w:ascii="Times New Roman" w:eastAsia="宋体" w:hAnsi="Times New Roman" w:hint="eastAsia"/>
        </w:rPr>
        <w:t>㎡，径流系数按</w:t>
      </w:r>
      <w:r w:rsidR="00A03521">
        <w:rPr>
          <w:rFonts w:ascii="Times New Roman" w:eastAsia="宋体" w:hAnsi="Times New Roman"/>
          <w:shd w:val="clear" w:color="auto" w:fill="00B0F0"/>
        </w:rPr>
        <w:t>0.6</w:t>
      </w:r>
      <w:r w:rsidRPr="00692A8B">
        <w:rPr>
          <w:rFonts w:ascii="Times New Roman" w:eastAsia="宋体" w:hAnsi="Times New Roman" w:hint="eastAsia"/>
        </w:rPr>
        <w:t>计。</w:t>
      </w:r>
    </w:p>
    <w:p w14:paraId="6D5C3F37" w14:textId="77777777" w:rsidR="002F711C" w:rsidRPr="00692A8B" w:rsidRDefault="002F711C" w:rsidP="002F711C">
      <w:pPr>
        <w:pStyle w:val="4"/>
        <w:rPr>
          <w:rFonts w:ascii="Times New Roman" w:eastAsia="宋体" w:hAnsi="Times New Roman"/>
        </w:rPr>
      </w:pPr>
      <w:r w:rsidRPr="00692A8B">
        <w:rPr>
          <w:rFonts w:ascii="Times New Roman" w:eastAsia="宋体" w:hAnsi="Times New Roman" w:hint="eastAsia"/>
        </w:rPr>
        <w:t>4.1.3</w:t>
      </w:r>
      <w:r w:rsidRPr="00692A8B">
        <w:rPr>
          <w:rFonts w:ascii="Times New Roman" w:eastAsia="宋体" w:hAnsi="Times New Roman" w:hint="eastAsia"/>
        </w:rPr>
        <w:t>雨水收集量计算</w:t>
      </w:r>
    </w:p>
    <w:p w14:paraId="06F20876" w14:textId="09DF3127" w:rsidR="002F711C" w:rsidRPr="00692A8B" w:rsidRDefault="00A03521" w:rsidP="00DC0E10">
      <w:pPr>
        <w:spacing w:line="360" w:lineRule="auto"/>
        <w:ind w:firstLineChars="200" w:firstLine="420"/>
        <w:rPr>
          <w:rFonts w:ascii="Times New Roman" w:eastAsia="宋体" w:hAnsi="Times New Roman"/>
        </w:rPr>
      </w:pPr>
      <w:r>
        <w:rPr>
          <w:rFonts w:ascii="Times New Roman" w:eastAsia="宋体" w:hAnsi="Times New Roman" w:hint="eastAsia"/>
        </w:rPr>
        <w:t>南昌</w:t>
      </w:r>
      <w:r w:rsidR="002F711C" w:rsidRPr="00692A8B">
        <w:rPr>
          <w:rFonts w:ascii="Times New Roman" w:eastAsia="宋体" w:hAnsi="Times New Roman" w:hint="eastAsia"/>
        </w:rPr>
        <w:t>地区平均日降雨量为</w:t>
      </w:r>
      <w:r>
        <w:rPr>
          <w:rFonts w:ascii="Times New Roman" w:eastAsia="宋体" w:hAnsi="Times New Roman"/>
        </w:rPr>
        <w:t>41</w:t>
      </w:r>
      <w:r w:rsidR="002F711C" w:rsidRPr="00692A8B">
        <w:rPr>
          <w:rFonts w:ascii="Times New Roman" w:eastAsia="宋体" w:hAnsi="Times New Roman" w:hint="eastAsia"/>
        </w:rPr>
        <w:t>mm</w:t>
      </w:r>
      <w:r w:rsidR="002F711C" w:rsidRPr="00692A8B">
        <w:rPr>
          <w:rFonts w:ascii="Times New Roman" w:eastAsia="宋体" w:hAnsi="Times New Roman" w:hint="eastAsia"/>
        </w:rPr>
        <w:t>，</w:t>
      </w:r>
      <w:proofErr w:type="gramStart"/>
      <w:r w:rsidR="002F711C" w:rsidRPr="00692A8B">
        <w:rPr>
          <w:rFonts w:ascii="Times New Roman" w:eastAsia="宋体" w:hAnsi="Times New Roman" w:hint="eastAsia"/>
        </w:rPr>
        <w:t>收集面</w:t>
      </w:r>
      <w:proofErr w:type="gramEnd"/>
      <w:r w:rsidR="002F711C" w:rsidRPr="00692A8B">
        <w:rPr>
          <w:rFonts w:ascii="Times New Roman" w:eastAsia="宋体" w:hAnsi="Times New Roman" w:hint="eastAsia"/>
        </w:rPr>
        <w:t>径流系数取值为</w:t>
      </w:r>
      <w:r>
        <w:rPr>
          <w:rFonts w:ascii="Times New Roman" w:eastAsia="宋体" w:hAnsi="Times New Roman"/>
          <w:shd w:val="clear" w:color="auto" w:fill="00B0F0"/>
        </w:rPr>
        <w:t>0.6</w:t>
      </w:r>
      <w:r w:rsidR="002F711C" w:rsidRPr="00692A8B">
        <w:rPr>
          <w:rFonts w:ascii="Times New Roman" w:eastAsia="宋体" w:hAnsi="Times New Roman" w:hint="eastAsia"/>
        </w:rPr>
        <w:t>，收集面积约为</w:t>
      </w:r>
      <w:r>
        <w:rPr>
          <w:rFonts w:ascii="Times New Roman" w:eastAsia="宋体" w:hAnsi="Times New Roman"/>
          <w:shd w:val="clear" w:color="auto" w:fill="00B0F0"/>
        </w:rPr>
        <w:t>3000</w:t>
      </w:r>
      <w:r w:rsidR="002F711C" w:rsidRPr="00692A8B">
        <w:rPr>
          <w:rFonts w:ascii="Times New Roman" w:eastAsia="宋体" w:hAnsi="Times New Roman" w:hint="eastAsia"/>
        </w:rPr>
        <w:t>㎡。根据</w:t>
      </w:r>
      <w:r w:rsidR="006C2A28" w:rsidRPr="00692A8B">
        <w:rPr>
          <w:rFonts w:ascii="Times New Roman" w:eastAsia="宋体" w:hAnsi="Times New Roman" w:hint="eastAsia"/>
        </w:rPr>
        <w:t>《民用建筑节水设计标准》（</w:t>
      </w:r>
      <w:r w:rsidR="006C2A28" w:rsidRPr="00692A8B">
        <w:rPr>
          <w:rFonts w:ascii="Times New Roman" w:eastAsia="宋体" w:hAnsi="Times New Roman" w:hint="eastAsia"/>
        </w:rPr>
        <w:t>GB</w:t>
      </w:r>
      <w:r w:rsidR="006C2A28" w:rsidRPr="00692A8B">
        <w:rPr>
          <w:rFonts w:ascii="Times New Roman" w:eastAsia="宋体" w:hAnsi="Times New Roman"/>
        </w:rPr>
        <w:t xml:space="preserve"> </w:t>
      </w:r>
      <w:r w:rsidR="006C2A28" w:rsidRPr="00692A8B">
        <w:rPr>
          <w:rFonts w:ascii="Times New Roman" w:eastAsia="宋体" w:hAnsi="Times New Roman" w:hint="eastAsia"/>
        </w:rPr>
        <w:t>50555-2010</w:t>
      </w:r>
      <w:r w:rsidR="006C2A28" w:rsidRPr="00692A8B">
        <w:rPr>
          <w:rFonts w:ascii="Times New Roman" w:eastAsia="宋体" w:hAnsi="Times New Roman" w:hint="eastAsia"/>
        </w:rPr>
        <w:t>），可收集的雨水量按下式计算：</w:t>
      </w:r>
    </w:p>
    <w:p w14:paraId="0E3B5B6E" w14:textId="77777777" w:rsidR="006C2A28" w:rsidRPr="00692A8B" w:rsidRDefault="00160412" w:rsidP="00DC0E10">
      <w:pPr>
        <w:spacing w:line="360" w:lineRule="auto"/>
        <w:ind w:firstLineChars="200" w:firstLine="420"/>
        <w:rPr>
          <w:rFonts w:ascii="Times New Roman" w:eastAsia="宋体" w:hAnsi="Times New Roman"/>
        </w:rPr>
      </w:pPr>
      <m:oMathPara>
        <m:oMath>
          <m:sSub>
            <m:sSubPr>
              <m:ctrlPr>
                <w:rPr>
                  <w:rFonts w:ascii="Cambria Math" w:eastAsia="宋体" w:hAnsi="Cambria Math"/>
                </w:rPr>
              </m:ctrlPr>
            </m:sSubPr>
            <m:e>
              <m:r>
                <w:rPr>
                  <w:rFonts w:ascii="Cambria Math" w:eastAsia="宋体" w:hAnsi="Cambria Math" w:hint="eastAsia"/>
                </w:rPr>
                <m:t>Q</m:t>
              </m:r>
            </m:e>
            <m:sub>
              <m:r>
                <w:rPr>
                  <w:rFonts w:ascii="Cambria Math" w:eastAsia="宋体" w:hAnsi="Cambria Math" w:hint="eastAsia"/>
                </w:rPr>
                <m:t>雨水</m:t>
              </m:r>
            </m:sub>
          </m:sSub>
          <m:r>
            <w:rPr>
              <w:rFonts w:ascii="Cambria Math" w:eastAsia="宋体" w:hAnsi="Cambria Math"/>
            </w:rPr>
            <m:t>=</m:t>
          </m:r>
          <m:r>
            <w:rPr>
              <w:rFonts w:ascii="Cambria Math" w:eastAsia="宋体" w:hAnsi="Cambria Math" w:hint="eastAsia"/>
            </w:rPr>
            <m:t>（</m:t>
          </m:r>
          <m:r>
            <w:rPr>
              <w:rFonts w:ascii="Cambria Math" w:eastAsia="宋体" w:hAnsi="Cambria Math" w:hint="eastAsia"/>
            </w:rPr>
            <m:t>0.6</m:t>
          </m:r>
          <m:r>
            <w:rPr>
              <w:rFonts w:ascii="Cambria Math" w:eastAsia="宋体" w:hAnsi="Cambria Math"/>
            </w:rPr>
            <m:t>~</m:t>
          </m:r>
          <m:r>
            <w:rPr>
              <w:rFonts w:ascii="Cambria Math" w:eastAsia="宋体" w:hAnsi="Cambria Math" w:hint="eastAsia"/>
            </w:rPr>
            <m:t>0.7</m:t>
          </m:r>
          <m:r>
            <w:rPr>
              <w:rFonts w:ascii="Cambria Math" w:eastAsia="宋体" w:hAnsi="Cambria Math" w:hint="eastAsia"/>
            </w:rPr>
            <m:t>）</m:t>
          </m:r>
          <m:r>
            <w:rPr>
              <w:rFonts w:ascii="Cambria Math" w:eastAsia="宋体" w:hAnsi="Cambria Math"/>
            </w:rPr>
            <m:t>×</m:t>
          </m:r>
          <m:r>
            <w:rPr>
              <w:rFonts w:ascii="Cambria Math" w:eastAsia="宋体" w:hAnsi="Cambria Math" w:hint="eastAsia"/>
            </w:rPr>
            <m:t>10</m:t>
          </m:r>
          <m:sSub>
            <m:sSubPr>
              <m:ctrlPr>
                <w:rPr>
                  <w:rFonts w:ascii="Cambria Math" w:eastAsia="宋体" w:hAnsi="Cambria Math"/>
                  <w:i/>
                </w:rPr>
              </m:ctrlPr>
            </m:sSubPr>
            <m:e>
              <m:r>
                <w:rPr>
                  <w:rFonts w:ascii="Cambria Math" w:eastAsia="宋体" w:hAnsi="Cambria Math"/>
                </w:rPr>
                <m:t>ψ</m:t>
              </m:r>
            </m:e>
            <m:sub>
              <m:r>
                <w:rPr>
                  <w:rFonts w:ascii="Cambria Math" w:eastAsia="宋体" w:hAnsi="Cambria Math" w:hint="eastAsia"/>
                </w:rPr>
                <m:t>c</m:t>
              </m:r>
            </m:sub>
          </m:sSub>
          <m:r>
            <w:rPr>
              <w:rFonts w:ascii="Cambria Math" w:eastAsia="宋体" w:hAnsi="Cambria Math" w:hint="eastAsia"/>
            </w:rPr>
            <m:t>F</m:t>
          </m:r>
          <m:r>
            <w:rPr>
              <w:rFonts w:ascii="Cambria Math" w:eastAsia="宋体" w:hAnsi="Cambria Math"/>
            </w:rPr>
            <m:t>×</m:t>
          </m:r>
          <m:r>
            <w:rPr>
              <w:rFonts w:ascii="Cambria Math" w:eastAsia="宋体" w:hAnsi="Cambria Math" w:hint="eastAsia"/>
            </w:rPr>
            <m:t>H</m:t>
          </m:r>
        </m:oMath>
      </m:oMathPara>
    </w:p>
    <w:p w14:paraId="162F4628" w14:textId="6598518D" w:rsidR="006C2A28" w:rsidRPr="00692A8B" w:rsidRDefault="006C2A28" w:rsidP="00DC0E10">
      <w:pPr>
        <w:spacing w:line="360" w:lineRule="auto"/>
        <w:ind w:firstLineChars="200" w:firstLine="420"/>
        <w:rPr>
          <w:rFonts w:ascii="Times New Roman" w:eastAsia="宋体" w:hAnsi="Times New Roman"/>
        </w:rPr>
      </w:pPr>
      <w:r w:rsidRPr="00692A8B">
        <w:rPr>
          <w:rFonts w:ascii="Times New Roman" w:eastAsia="宋体" w:hAnsi="Times New Roman" w:hint="eastAsia"/>
        </w:rPr>
        <w:t>式中：</w:t>
      </w:r>
      <w:r w:rsidRPr="00692A8B">
        <w:rPr>
          <w:rFonts w:ascii="Times New Roman" w:eastAsia="宋体" w:hAnsi="Times New Roman"/>
        </w:rPr>
        <w:tab/>
      </w:r>
      <m:oMath>
        <m:sSub>
          <m:sSubPr>
            <m:ctrlPr>
              <w:rPr>
                <w:rFonts w:ascii="Cambria Math" w:eastAsia="宋体" w:hAnsi="Cambria Math"/>
              </w:rPr>
            </m:ctrlPr>
          </m:sSubPr>
          <m:e>
            <m:r>
              <w:rPr>
                <w:rFonts w:ascii="Cambria Math" w:eastAsia="宋体" w:hAnsi="Cambria Math" w:hint="eastAsia"/>
              </w:rPr>
              <m:t>Q</m:t>
            </m:r>
          </m:e>
          <m:sub>
            <m:r>
              <w:rPr>
                <w:rFonts w:ascii="Cambria Math" w:eastAsia="宋体" w:hAnsi="Cambria Math" w:hint="eastAsia"/>
              </w:rPr>
              <m:t>雨水</m:t>
            </m:r>
          </m:sub>
        </m:sSub>
      </m:oMath>
      <w:r w:rsidRPr="00692A8B">
        <w:rPr>
          <w:rFonts w:ascii="Times New Roman" w:eastAsia="宋体" w:hAnsi="Times New Roman" w:hint="eastAsia"/>
        </w:rPr>
        <w:t>——雨水径流总量，</w:t>
      </w:r>
      <w:r w:rsidRPr="00692A8B">
        <w:rPr>
          <w:rFonts w:ascii="Times New Roman" w:eastAsia="宋体" w:hAnsi="Times New Roman" w:hint="eastAsia"/>
        </w:rPr>
        <w:t>m</w:t>
      </w:r>
      <w:r w:rsidRPr="00692A8B">
        <w:rPr>
          <w:rFonts w:ascii="Times New Roman" w:eastAsia="宋体" w:hAnsi="Times New Roman" w:hint="eastAsia"/>
        </w:rPr>
        <w:t>³</w:t>
      </w:r>
      <w:r w:rsidRPr="00692A8B">
        <w:rPr>
          <w:rFonts w:ascii="Times New Roman" w:eastAsia="宋体" w:hAnsi="Times New Roman" w:hint="eastAsia"/>
        </w:rPr>
        <w:t>/a</w:t>
      </w:r>
      <w:r w:rsidRPr="00692A8B">
        <w:rPr>
          <w:rFonts w:ascii="Times New Roman" w:eastAsia="宋体" w:hAnsi="Times New Roman" w:hint="eastAsia"/>
        </w:rPr>
        <w:t>；</w:t>
      </w:r>
      <m:oMath>
        <m:sSub>
          <m:sSubPr>
            <m:ctrlPr>
              <w:rPr>
                <w:rFonts w:ascii="Cambria Math" w:eastAsia="宋体" w:hAnsi="Cambria Math"/>
                <w:i/>
              </w:rPr>
            </m:ctrlPr>
          </m:sSubPr>
          <m:e>
            <m:r>
              <w:rPr>
                <w:rFonts w:ascii="Cambria Math" w:eastAsia="宋体" w:hAnsi="Cambria Math"/>
              </w:rPr>
              <m:t>ψ</m:t>
            </m:r>
          </m:e>
          <m:sub>
            <m:r>
              <w:rPr>
                <w:rFonts w:ascii="Cambria Math" w:eastAsia="宋体" w:hAnsi="Cambria Math" w:hint="eastAsia"/>
              </w:rPr>
              <m:t>c</m:t>
            </m:r>
          </m:sub>
        </m:sSub>
      </m:oMath>
      <w:r w:rsidRPr="00692A8B">
        <w:rPr>
          <w:rFonts w:ascii="Times New Roman" w:eastAsia="宋体" w:hAnsi="Times New Roman" w:hint="eastAsia"/>
        </w:rPr>
        <w:t>——雨量径流系数，取</w:t>
      </w:r>
      <w:r w:rsidR="00A03521">
        <w:rPr>
          <w:rFonts w:ascii="Times New Roman" w:eastAsia="宋体" w:hAnsi="Times New Roman"/>
          <w:shd w:val="clear" w:color="auto" w:fill="00B0F0"/>
        </w:rPr>
        <w:t>0.6</w:t>
      </w:r>
      <w:r w:rsidRPr="00692A8B">
        <w:rPr>
          <w:rFonts w:ascii="Times New Roman" w:eastAsia="宋体" w:hAnsi="Times New Roman" w:hint="eastAsia"/>
        </w:rPr>
        <w:t>；</w:t>
      </w:r>
      <w:r w:rsidRPr="00692A8B">
        <w:rPr>
          <w:rFonts w:ascii="Times New Roman" w:eastAsia="宋体" w:hAnsi="Times New Roman" w:hint="eastAsia"/>
        </w:rPr>
        <w:t>H</w:t>
      </w:r>
      <w:r w:rsidRPr="00692A8B">
        <w:rPr>
          <w:rFonts w:ascii="Times New Roman" w:eastAsia="宋体" w:hAnsi="Times New Roman" w:hint="eastAsia"/>
        </w:rPr>
        <w:t>——降雨量，</w:t>
      </w:r>
      <w:r w:rsidRPr="00692A8B">
        <w:rPr>
          <w:rFonts w:ascii="Times New Roman" w:eastAsia="宋体" w:hAnsi="Times New Roman" w:hint="eastAsia"/>
        </w:rPr>
        <w:t>mm</w:t>
      </w:r>
      <w:r w:rsidRPr="00692A8B">
        <w:rPr>
          <w:rFonts w:ascii="Times New Roman" w:eastAsia="宋体" w:hAnsi="Times New Roman" w:hint="eastAsia"/>
        </w:rPr>
        <w:t>；</w:t>
      </w:r>
      <w:r w:rsidRPr="00692A8B">
        <w:rPr>
          <w:rFonts w:ascii="Times New Roman" w:eastAsia="宋体" w:hAnsi="Times New Roman" w:hint="eastAsia"/>
        </w:rPr>
        <w:t>F</w:t>
      </w:r>
      <w:r w:rsidRPr="00692A8B">
        <w:rPr>
          <w:rFonts w:ascii="Times New Roman" w:eastAsia="宋体" w:hAnsi="Times New Roman" w:hint="eastAsia"/>
        </w:rPr>
        <w:t>——汇水面积，</w:t>
      </w:r>
      <m:oMath>
        <m:sSup>
          <m:sSupPr>
            <m:ctrlPr>
              <w:rPr>
                <w:rFonts w:ascii="Cambria Math" w:eastAsia="宋体" w:hAnsi="Cambria Math"/>
              </w:rPr>
            </m:ctrlPr>
          </m:sSupPr>
          <m:e>
            <m:r>
              <w:rPr>
                <w:rFonts w:ascii="MS Gothic" w:eastAsia="MS Gothic" w:hAnsi="MS Gothic" w:cs="MS Gothic" w:hint="eastAsia"/>
              </w:rPr>
              <m:t>h</m:t>
            </m:r>
            <m:r>
              <w:rPr>
                <w:rFonts w:ascii="Cambria Math" w:eastAsia="宋体" w:hAnsi="Cambria Math" w:hint="eastAsia"/>
              </w:rPr>
              <m:t>m</m:t>
            </m:r>
          </m:e>
          <m:sup>
            <m:r>
              <w:rPr>
                <w:rFonts w:ascii="Cambria Math" w:eastAsia="宋体" w:hAnsi="Cambria Math" w:hint="eastAsia"/>
              </w:rPr>
              <m:t>2</m:t>
            </m:r>
          </m:sup>
        </m:sSup>
      </m:oMath>
      <w:r w:rsidR="00DC0E10" w:rsidRPr="00692A8B">
        <w:rPr>
          <w:rFonts w:ascii="Times New Roman" w:eastAsia="宋体" w:hAnsi="Times New Roman" w:hint="eastAsia"/>
        </w:rPr>
        <w:t>；</w:t>
      </w:r>
      <w:r w:rsidR="00DC0E10" w:rsidRPr="00692A8B">
        <w:rPr>
          <w:rFonts w:ascii="Times New Roman" w:eastAsia="宋体" w:hAnsi="Times New Roman" w:hint="eastAsia"/>
        </w:rPr>
        <w:t>0.6~0.7</w:t>
      </w:r>
      <w:r w:rsidR="00DC0E10" w:rsidRPr="00692A8B">
        <w:rPr>
          <w:rFonts w:ascii="Times New Roman" w:eastAsia="宋体" w:hAnsi="Times New Roman" w:hint="eastAsia"/>
        </w:rPr>
        <w:t>——除去不能形成径流的降雨、</w:t>
      </w:r>
      <w:proofErr w:type="gramStart"/>
      <w:r w:rsidR="00DC0E10" w:rsidRPr="00692A8B">
        <w:rPr>
          <w:rFonts w:ascii="Times New Roman" w:eastAsia="宋体" w:hAnsi="Times New Roman" w:hint="eastAsia"/>
        </w:rPr>
        <w:t>弃流雨水</w:t>
      </w:r>
      <w:proofErr w:type="gramEnd"/>
      <w:r w:rsidR="00DC0E10" w:rsidRPr="00692A8B">
        <w:rPr>
          <w:rFonts w:ascii="Times New Roman" w:eastAsia="宋体" w:hAnsi="Times New Roman" w:hint="eastAsia"/>
        </w:rPr>
        <w:t>等外在的可回用系数，本工程取值</w:t>
      </w:r>
      <w:r w:rsidR="00DC0E10" w:rsidRPr="00692A8B">
        <w:rPr>
          <w:rFonts w:ascii="Times New Roman" w:eastAsia="宋体" w:hAnsi="Times New Roman" w:hint="eastAsia"/>
        </w:rPr>
        <w:t>0.7</w:t>
      </w:r>
      <w:r w:rsidR="00DC0E10" w:rsidRPr="00692A8B">
        <w:rPr>
          <w:rFonts w:ascii="Times New Roman" w:eastAsia="宋体" w:hAnsi="Times New Roman" w:hint="eastAsia"/>
        </w:rPr>
        <w:t>。</w:t>
      </w:r>
    </w:p>
    <w:p w14:paraId="2EA3330A" w14:textId="77777777" w:rsidR="00DC0E10" w:rsidRPr="00692A8B" w:rsidRDefault="00DC0E10" w:rsidP="005C3FB2">
      <w:pPr>
        <w:spacing w:line="360" w:lineRule="auto"/>
        <w:ind w:firstLineChars="200" w:firstLine="420"/>
        <w:rPr>
          <w:rFonts w:ascii="Times New Roman" w:eastAsia="宋体" w:hAnsi="Times New Roman"/>
        </w:rPr>
      </w:pPr>
      <w:r w:rsidRPr="00692A8B">
        <w:rPr>
          <w:rFonts w:ascii="Times New Roman" w:eastAsia="宋体" w:hAnsi="Times New Roman"/>
        </w:rPr>
        <w:tab/>
      </w:r>
      <w:r w:rsidRPr="00692A8B">
        <w:rPr>
          <w:rFonts w:ascii="Times New Roman" w:eastAsia="宋体" w:hAnsi="Times New Roman" w:hint="eastAsia"/>
        </w:rPr>
        <w:t>由于受蓄水池容积、降雨量、汇水面积的综合影响，实际可利用的雨水需根据可以用汇水面积来计算，根据《民用建筑节水设计标准》</w:t>
      </w:r>
      <w:r w:rsidRPr="00692A8B">
        <w:rPr>
          <w:rFonts w:ascii="Times New Roman" w:eastAsia="宋体" w:hAnsi="Times New Roman" w:hint="eastAsia"/>
        </w:rPr>
        <w:t>GB</w:t>
      </w:r>
      <w:r w:rsidRPr="00692A8B">
        <w:rPr>
          <w:rFonts w:ascii="Times New Roman" w:eastAsia="宋体" w:hAnsi="Times New Roman"/>
        </w:rPr>
        <w:t xml:space="preserve"> </w:t>
      </w:r>
      <w:r w:rsidRPr="00692A8B">
        <w:rPr>
          <w:rFonts w:ascii="Times New Roman" w:eastAsia="宋体" w:hAnsi="Times New Roman" w:hint="eastAsia"/>
        </w:rPr>
        <w:t>50555-2010</w:t>
      </w:r>
      <w:r w:rsidRPr="00692A8B">
        <w:rPr>
          <w:rFonts w:ascii="Times New Roman" w:eastAsia="宋体" w:hAnsi="Times New Roman" w:hint="eastAsia"/>
        </w:rPr>
        <w:t>，汇水面积可按下列公式计算，并相比较后取三者中最小值：</w:t>
      </w:r>
    </w:p>
    <w:p w14:paraId="45E9DD8D" w14:textId="77777777" w:rsidR="00DC0E10" w:rsidRPr="00692A8B" w:rsidRDefault="00160412" w:rsidP="005C3FB2">
      <w:pPr>
        <w:spacing w:line="360" w:lineRule="auto"/>
        <w:ind w:firstLineChars="200" w:firstLine="420"/>
        <w:jc w:val="center"/>
        <w:rPr>
          <w:rFonts w:ascii="Times New Roman" w:eastAsia="宋体" w:hAnsi="Times New Roman"/>
        </w:rPr>
      </w:pPr>
      <m:oMathPara>
        <m:oMath>
          <m:sSub>
            <m:sSubPr>
              <m:ctrlPr>
                <w:rPr>
                  <w:rFonts w:ascii="Cambria Math" w:eastAsia="宋体" w:hAnsi="Cambria Math"/>
                </w:rPr>
              </m:ctrlPr>
            </m:sSubPr>
            <m:e>
              <m:r>
                <w:rPr>
                  <w:rFonts w:ascii="Cambria Math" w:eastAsia="宋体" w:hAnsi="Cambria Math" w:hint="eastAsia"/>
                </w:rPr>
                <m:t>F</m:t>
              </m:r>
            </m:e>
            <m:sub>
              <m:r>
                <w:rPr>
                  <w:rFonts w:ascii="Cambria Math" w:eastAsia="宋体" w:hAnsi="Cambria Math" w:hint="eastAsia"/>
                </w:rPr>
                <m:t>1</m:t>
              </m:r>
            </m:sub>
          </m:sSub>
          <m:r>
            <w:rPr>
              <w:rFonts w:ascii="Cambria Math" w:eastAsia="宋体" w:hAnsi="Cambria Math"/>
            </w:rPr>
            <m:t>=</m:t>
          </m:r>
          <m:r>
            <w:rPr>
              <w:rFonts w:ascii="Cambria Math" w:eastAsia="宋体" w:hAnsi="Cambria Math" w:hint="eastAsia"/>
            </w:rPr>
            <m:t>f</m:t>
          </m:r>
        </m:oMath>
      </m:oMathPara>
    </w:p>
    <w:p w14:paraId="37E538AC" w14:textId="77777777" w:rsidR="00D65E13" w:rsidRPr="00692A8B" w:rsidRDefault="00160412" w:rsidP="005C3FB2">
      <w:pPr>
        <w:spacing w:line="360" w:lineRule="auto"/>
        <w:ind w:firstLineChars="200" w:firstLine="420"/>
        <w:jc w:val="center"/>
        <w:rPr>
          <w:rFonts w:ascii="Times New Roman" w:eastAsia="宋体" w:hAnsi="Times New Roman"/>
        </w:rPr>
      </w:pPr>
      <m:oMathPara>
        <m:oMath>
          <m:sSub>
            <m:sSubPr>
              <m:ctrlPr>
                <w:rPr>
                  <w:rFonts w:ascii="Cambria Math" w:eastAsia="宋体" w:hAnsi="Cambria Math"/>
                </w:rPr>
              </m:ctrlPr>
            </m:sSubPr>
            <m:e>
              <m:r>
                <w:rPr>
                  <w:rFonts w:ascii="Cambria Math" w:eastAsia="宋体" w:hAnsi="Cambria Math" w:hint="eastAsia"/>
                </w:rPr>
                <m:t>F</m:t>
              </m:r>
            </m:e>
            <m:sub>
              <m:r>
                <w:rPr>
                  <w:rFonts w:ascii="Cambria Math" w:eastAsia="宋体" w:hAnsi="Cambria Math" w:hint="eastAsia"/>
                </w:rPr>
                <m:t>2</m:t>
              </m:r>
            </m:sub>
          </m:sSub>
          <m:r>
            <w:rPr>
              <w:rFonts w:ascii="Cambria Math" w:eastAsia="宋体" w:hAnsi="Cambria Math"/>
            </w:rPr>
            <m:t>=</m:t>
          </m:r>
          <m:r>
            <w:rPr>
              <w:rFonts w:ascii="Cambria Math" w:eastAsia="宋体" w:hAnsi="Cambria Math" w:hint="eastAsia"/>
            </w:rPr>
            <m:t>V/</m:t>
          </m:r>
          <m:r>
            <w:rPr>
              <w:rFonts w:ascii="Cambria Math" w:eastAsia="宋体" w:hAnsi="Cambria Math" w:hint="eastAsia"/>
            </w:rPr>
            <m:t>（</m:t>
          </m:r>
          <m:r>
            <w:rPr>
              <w:rFonts w:ascii="Cambria Math" w:eastAsia="宋体" w:hAnsi="Cambria Math" w:hint="eastAsia"/>
            </w:rPr>
            <m:t>10</m:t>
          </m:r>
          <m:r>
            <w:rPr>
              <w:rFonts w:ascii="Cambria Math" w:eastAsia="宋体" w:hAnsi="Cambria Math"/>
            </w:rPr>
            <m:t>×</m:t>
          </m:r>
          <m:sSub>
            <m:sSubPr>
              <m:ctrlPr>
                <w:rPr>
                  <w:rFonts w:ascii="Cambria Math" w:eastAsia="宋体" w:hAnsi="Cambria Math"/>
                  <w:i/>
                </w:rPr>
              </m:ctrlPr>
            </m:sSubPr>
            <m:e>
              <m:r>
                <w:rPr>
                  <w:rFonts w:ascii="Cambria Math" w:eastAsia="宋体" w:hAnsi="Cambria Math"/>
                </w:rPr>
                <m:t>ψ</m:t>
              </m:r>
            </m:e>
            <m:sub>
              <m:r>
                <w:rPr>
                  <w:rFonts w:ascii="Cambria Math" w:eastAsia="宋体" w:hAnsi="Cambria Math" w:hint="eastAsia"/>
                </w:rPr>
                <m:t>c</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h</m:t>
              </m:r>
            </m:e>
            <m:sub>
              <m:r>
                <w:rPr>
                  <w:rFonts w:ascii="Cambria Math" w:eastAsia="宋体" w:hAnsi="Cambria Math"/>
                </w:rPr>
                <m:t>d</m:t>
              </m:r>
            </m:sub>
          </m:sSub>
          <m:r>
            <w:rPr>
              <w:rFonts w:ascii="Cambria Math" w:eastAsia="宋体" w:hAnsi="Cambria Math" w:hint="eastAsia"/>
            </w:rPr>
            <m:t>）</m:t>
          </m:r>
        </m:oMath>
      </m:oMathPara>
    </w:p>
    <w:p w14:paraId="6FBBFF24" w14:textId="77777777" w:rsidR="00DC0E10" w:rsidRPr="00692A8B" w:rsidRDefault="00160412" w:rsidP="005C3FB2">
      <w:pPr>
        <w:spacing w:line="360" w:lineRule="auto"/>
        <w:ind w:firstLineChars="200" w:firstLine="420"/>
        <w:jc w:val="center"/>
        <w:rPr>
          <w:rFonts w:ascii="Times New Roman" w:eastAsia="宋体" w:hAnsi="Times New Roman"/>
        </w:rPr>
      </w:pPr>
      <m:oMathPara>
        <m:oMath>
          <m:sSub>
            <m:sSubPr>
              <m:ctrlPr>
                <w:rPr>
                  <w:rFonts w:ascii="Cambria Math" w:eastAsia="宋体" w:hAnsi="Cambria Math"/>
                </w:rPr>
              </m:ctrlPr>
            </m:sSubPr>
            <m:e>
              <m:r>
                <w:rPr>
                  <w:rFonts w:ascii="Cambria Math" w:eastAsia="宋体" w:hAnsi="Cambria Math" w:hint="eastAsia"/>
                </w:rPr>
                <m:t>F</m:t>
              </m:r>
            </m:e>
            <m:sub>
              <m:r>
                <w:rPr>
                  <w:rFonts w:ascii="Cambria Math" w:eastAsia="宋体" w:hAnsi="Cambria Math"/>
                </w:rPr>
                <m:t>3</m:t>
              </m:r>
            </m:sub>
          </m:sSub>
          <m:r>
            <w:rPr>
              <w:rFonts w:ascii="Cambria Math" w:eastAsia="宋体" w:hAnsi="Cambria Math"/>
            </w:rPr>
            <m:t>=5×</m:t>
          </m:r>
          <m:sSub>
            <m:sSubPr>
              <m:ctrlPr>
                <w:rPr>
                  <w:rFonts w:ascii="Cambria Math" w:eastAsia="宋体" w:hAnsi="Cambria Math"/>
                  <w:i/>
                </w:rPr>
              </m:ctrlPr>
            </m:sSubPr>
            <m:e>
              <m:r>
                <w:rPr>
                  <w:rFonts w:ascii="Cambria Math" w:eastAsia="宋体" w:hAnsi="Cambria Math"/>
                </w:rPr>
                <m:t>Q</m:t>
              </m:r>
            </m:e>
            <m:sub>
              <m:r>
                <w:rPr>
                  <w:rFonts w:ascii="Cambria Math" w:eastAsia="宋体" w:hAnsi="Cambria Math"/>
                </w:rPr>
                <m:t>hd</m:t>
              </m:r>
            </m:sub>
          </m:sSub>
          <m:r>
            <w:rPr>
              <w:rFonts w:ascii="Cambria Math" w:eastAsia="宋体" w:hAnsi="Cambria Math" w:hint="eastAsia"/>
            </w:rPr>
            <m:t>/</m:t>
          </m:r>
          <m:r>
            <w:rPr>
              <w:rFonts w:ascii="Cambria Math" w:eastAsia="宋体" w:hAnsi="Cambria Math" w:hint="eastAsia"/>
            </w:rPr>
            <m:t>（</m:t>
          </m:r>
          <m:r>
            <w:rPr>
              <w:rFonts w:ascii="Cambria Math" w:eastAsia="宋体" w:hAnsi="Cambria Math" w:hint="eastAsia"/>
            </w:rPr>
            <m:t>10</m:t>
          </m:r>
          <m:r>
            <w:rPr>
              <w:rFonts w:ascii="Cambria Math" w:eastAsia="宋体" w:hAnsi="Cambria Math"/>
            </w:rPr>
            <m:t>×</m:t>
          </m:r>
          <m:sSub>
            <m:sSubPr>
              <m:ctrlPr>
                <w:rPr>
                  <w:rFonts w:ascii="Cambria Math" w:eastAsia="宋体" w:hAnsi="Cambria Math"/>
                  <w:i/>
                </w:rPr>
              </m:ctrlPr>
            </m:sSubPr>
            <m:e>
              <m:r>
                <w:rPr>
                  <w:rFonts w:ascii="Cambria Math" w:eastAsia="宋体" w:hAnsi="Cambria Math"/>
                </w:rPr>
                <m:t>ψ</m:t>
              </m:r>
            </m:e>
            <m:sub>
              <m:r>
                <w:rPr>
                  <w:rFonts w:ascii="Cambria Math" w:eastAsia="宋体" w:hAnsi="Cambria Math" w:hint="eastAsia"/>
                </w:rPr>
                <m:t>c</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h</m:t>
              </m:r>
            </m:e>
            <m:sub>
              <m:r>
                <w:rPr>
                  <w:rFonts w:ascii="Cambria Math" w:eastAsia="宋体" w:hAnsi="Cambria Math"/>
                </w:rPr>
                <m:t>d</m:t>
              </m:r>
            </m:sub>
          </m:sSub>
          <m:r>
            <w:rPr>
              <w:rFonts w:ascii="Cambria Math" w:eastAsia="宋体" w:hAnsi="Cambria Math" w:hint="eastAsia"/>
            </w:rPr>
            <m:t>）</m:t>
          </m:r>
        </m:oMath>
      </m:oMathPara>
    </w:p>
    <w:p w14:paraId="1A37EE0F" w14:textId="2011361C" w:rsidR="00DC0E10" w:rsidRPr="00692A8B" w:rsidRDefault="00DC0E10" w:rsidP="005C3FB2">
      <w:pPr>
        <w:spacing w:line="360" w:lineRule="auto"/>
        <w:ind w:firstLineChars="200" w:firstLine="420"/>
        <w:rPr>
          <w:rFonts w:ascii="Times New Roman" w:eastAsia="宋体" w:hAnsi="Times New Roman"/>
        </w:rPr>
      </w:pPr>
      <w:r w:rsidRPr="00692A8B">
        <w:rPr>
          <w:rFonts w:ascii="Times New Roman" w:eastAsia="宋体" w:hAnsi="Times New Roman" w:hint="eastAsia"/>
        </w:rPr>
        <w:t>式中：</w:t>
      </w:r>
      <w:r w:rsidRPr="00692A8B">
        <w:rPr>
          <w:rFonts w:ascii="Times New Roman" w:eastAsia="宋体" w:hAnsi="Times New Roman"/>
        </w:rPr>
        <w:tab/>
        <w:t>f</w:t>
      </w:r>
      <w:r w:rsidRPr="00692A8B">
        <w:rPr>
          <w:rFonts w:ascii="Times New Roman" w:eastAsia="宋体" w:hAnsi="Times New Roman" w:hint="eastAsia"/>
        </w:rPr>
        <w:t>——雨水蓄水池汇水面积，</w:t>
      </w:r>
      <m:oMath>
        <m:sSup>
          <m:sSupPr>
            <m:ctrlPr>
              <w:rPr>
                <w:rFonts w:ascii="Cambria Math" w:eastAsia="宋体" w:hAnsi="Cambria Math"/>
              </w:rPr>
            </m:ctrlPr>
          </m:sSupPr>
          <m:e>
            <m:r>
              <w:rPr>
                <w:rFonts w:ascii="MS Gothic" w:eastAsia="MS Gothic" w:hAnsi="MS Gothic" w:cs="MS Gothic" w:hint="eastAsia"/>
              </w:rPr>
              <m:t>h</m:t>
            </m:r>
            <m:r>
              <w:rPr>
                <w:rFonts w:ascii="Cambria Math" w:eastAsia="宋体" w:hAnsi="Cambria Math" w:hint="eastAsia"/>
              </w:rPr>
              <m:t>m</m:t>
            </m:r>
          </m:e>
          <m:sup>
            <m:r>
              <w:rPr>
                <w:rFonts w:ascii="Cambria Math" w:eastAsia="宋体" w:hAnsi="Cambria Math" w:hint="eastAsia"/>
              </w:rPr>
              <m:t>2</m:t>
            </m:r>
          </m:sup>
        </m:sSup>
      </m:oMath>
      <w:r w:rsidRPr="00692A8B">
        <w:rPr>
          <w:rFonts w:ascii="Times New Roman" w:eastAsia="宋体" w:hAnsi="Times New Roman" w:hint="eastAsia"/>
        </w:rPr>
        <w:t>；</w:t>
      </w:r>
      <w:r w:rsidR="00CA323B" w:rsidRPr="00692A8B">
        <w:rPr>
          <w:rFonts w:ascii="Times New Roman" w:eastAsia="宋体" w:hAnsi="Times New Roman" w:hint="eastAsia"/>
        </w:rPr>
        <w:t>V</w:t>
      </w:r>
      <w:r w:rsidRPr="00692A8B">
        <w:rPr>
          <w:rFonts w:ascii="Times New Roman" w:eastAsia="宋体" w:hAnsi="Times New Roman" w:hint="eastAsia"/>
        </w:rPr>
        <w:t>——</w:t>
      </w:r>
      <w:r w:rsidR="00CA323B" w:rsidRPr="00692A8B">
        <w:rPr>
          <w:rFonts w:ascii="Times New Roman" w:eastAsia="宋体" w:hAnsi="Times New Roman" w:hint="eastAsia"/>
        </w:rPr>
        <w:t>蓄水池的有效容积，</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oMath>
      <w:r w:rsidRPr="00692A8B">
        <w:rPr>
          <w:rFonts w:ascii="Times New Roman" w:eastAsia="宋体" w:hAnsi="Times New Roman" w:hint="eastAsia"/>
        </w:rPr>
        <w:t>；</w:t>
      </w:r>
      <m:oMath>
        <m:sSub>
          <m:sSubPr>
            <m:ctrlPr>
              <w:rPr>
                <w:rFonts w:ascii="Cambria Math" w:eastAsia="宋体" w:hAnsi="Cambria Math"/>
                <w:i/>
              </w:rPr>
            </m:ctrlPr>
          </m:sSubPr>
          <m:e>
            <m:r>
              <w:rPr>
                <w:rFonts w:ascii="Cambria Math" w:eastAsia="宋体" w:hAnsi="Cambria Math"/>
              </w:rPr>
              <m:t>h</m:t>
            </m:r>
          </m:e>
          <m:sub>
            <m:r>
              <w:rPr>
                <w:rFonts w:ascii="Cambria Math" w:eastAsia="宋体" w:hAnsi="Cambria Math"/>
              </w:rPr>
              <m:t>d</m:t>
            </m:r>
          </m:sub>
        </m:sSub>
      </m:oMath>
      <w:r w:rsidRPr="00692A8B">
        <w:rPr>
          <w:rFonts w:ascii="Times New Roman" w:eastAsia="宋体" w:hAnsi="Times New Roman" w:hint="eastAsia"/>
        </w:rPr>
        <w:t>——</w:t>
      </w:r>
      <w:r w:rsidR="00CA323B" w:rsidRPr="00692A8B">
        <w:rPr>
          <w:rFonts w:ascii="Times New Roman" w:eastAsia="宋体" w:hAnsi="Times New Roman" w:hint="eastAsia"/>
        </w:rPr>
        <w:t>常年最大日降雨厚度</w:t>
      </w:r>
      <w:r w:rsidRPr="00692A8B">
        <w:rPr>
          <w:rFonts w:ascii="Times New Roman" w:eastAsia="宋体" w:hAnsi="Times New Roman" w:hint="eastAsia"/>
        </w:rPr>
        <w:t>，</w:t>
      </w:r>
      <w:r w:rsidR="00CA323B" w:rsidRPr="00692A8B">
        <w:rPr>
          <w:rFonts w:ascii="Times New Roman" w:eastAsia="宋体" w:hAnsi="Times New Roman" w:hint="eastAsia"/>
        </w:rPr>
        <w:t>本项目一年一遇降雨量</w:t>
      </w:r>
      <w:r w:rsidR="00A03521">
        <w:rPr>
          <w:rFonts w:ascii="Times New Roman" w:eastAsia="宋体" w:hAnsi="Times New Roman"/>
        </w:rPr>
        <w:t>41</w:t>
      </w:r>
      <w:r w:rsidR="00A03521">
        <w:rPr>
          <w:rFonts w:ascii="Times New Roman" w:eastAsia="宋体" w:hAnsi="Times New Roman" w:hint="eastAsia"/>
        </w:rPr>
        <w:t>mm</w:t>
      </w:r>
      <w:r w:rsidRPr="00692A8B">
        <w:rPr>
          <w:rFonts w:ascii="Times New Roman" w:eastAsia="宋体" w:hAnsi="Times New Roman" w:hint="eastAsia"/>
        </w:rPr>
        <w:t>；</w:t>
      </w:r>
      <m:oMath>
        <m:sSub>
          <m:sSubPr>
            <m:ctrlPr>
              <w:rPr>
                <w:rFonts w:ascii="Cambria Math" w:eastAsia="宋体" w:hAnsi="Cambria Math"/>
                <w:i/>
              </w:rPr>
            </m:ctrlPr>
          </m:sSubPr>
          <m:e>
            <m:r>
              <w:rPr>
                <w:rFonts w:ascii="Cambria Math" w:eastAsia="宋体" w:hAnsi="Cambria Math"/>
              </w:rPr>
              <m:t>Q</m:t>
            </m:r>
          </m:e>
          <m:sub>
            <m:r>
              <w:rPr>
                <w:rFonts w:ascii="Cambria Math" w:eastAsia="宋体" w:hAnsi="Cambria Math"/>
              </w:rPr>
              <m:t>hd</m:t>
            </m:r>
          </m:sub>
        </m:sSub>
      </m:oMath>
      <w:r w:rsidRPr="00692A8B">
        <w:rPr>
          <w:rFonts w:ascii="Times New Roman" w:eastAsia="宋体" w:hAnsi="Times New Roman" w:hint="eastAsia"/>
        </w:rPr>
        <w:t>——</w:t>
      </w:r>
      <w:r w:rsidR="00CA323B" w:rsidRPr="00692A8B">
        <w:rPr>
          <w:rFonts w:ascii="Times New Roman" w:eastAsia="宋体" w:hAnsi="Times New Roman" w:hint="eastAsia"/>
        </w:rPr>
        <w:t>雨水回用系统的平均日用水量</w:t>
      </w:r>
      <w:r w:rsidRPr="00692A8B">
        <w:rPr>
          <w:rFonts w:ascii="Times New Roman" w:eastAsia="宋体" w:hAnsi="Times New Roman" w:hint="eastAsia"/>
        </w:rPr>
        <w:t>，</w:t>
      </w:r>
      <w:r w:rsidR="00CA323B" w:rsidRPr="00692A8B">
        <w:rPr>
          <w:rFonts w:ascii="Times New Roman" w:eastAsia="宋体" w:hAnsi="Times New Roman" w:hint="eastAsia"/>
        </w:rPr>
        <w:t>本工程计算得</w:t>
      </w:r>
      <w:r w:rsidR="00CA323B" w:rsidRPr="00692A8B">
        <w:rPr>
          <w:rFonts w:ascii="Times New Roman" w:eastAsia="宋体" w:hAnsi="Times New Roman" w:hint="eastAsia"/>
          <w:shd w:val="clear" w:color="auto" w:fill="00B0F0"/>
        </w:rPr>
        <w:t>XXX</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oMath>
      <w:r w:rsidRPr="00692A8B">
        <w:rPr>
          <w:rFonts w:ascii="Times New Roman" w:eastAsia="宋体" w:hAnsi="Times New Roman" w:hint="eastAsia"/>
        </w:rPr>
        <w:t>。</w:t>
      </w:r>
    </w:p>
    <w:p w14:paraId="6EB4712A" w14:textId="77777777" w:rsidR="00DC0E10" w:rsidRPr="00692A8B" w:rsidRDefault="00CA323B" w:rsidP="005C3FB2">
      <w:pPr>
        <w:spacing w:line="360" w:lineRule="auto"/>
        <w:ind w:firstLineChars="200" w:firstLine="420"/>
        <w:jc w:val="left"/>
        <w:rPr>
          <w:rFonts w:ascii="Times New Roman" w:eastAsia="宋体" w:hAnsi="Times New Roman"/>
        </w:rPr>
      </w:pPr>
      <w:r w:rsidRPr="00692A8B">
        <w:rPr>
          <w:rFonts w:ascii="Times New Roman" w:eastAsia="宋体" w:hAnsi="Times New Roman" w:hint="eastAsia"/>
        </w:rPr>
        <w:t>经计算，得</w:t>
      </w:r>
      <m:oMath>
        <m:sSub>
          <m:sSubPr>
            <m:ctrlPr>
              <w:rPr>
                <w:rFonts w:ascii="Cambria Math" w:eastAsia="宋体" w:hAnsi="Cambria Math"/>
              </w:rPr>
            </m:ctrlPr>
          </m:sSubPr>
          <m:e>
            <m:r>
              <w:rPr>
                <w:rFonts w:ascii="Cambria Math" w:eastAsia="宋体" w:hAnsi="Cambria Math" w:hint="eastAsia"/>
              </w:rPr>
              <m:t>F</m:t>
            </m:r>
          </m:e>
          <m:sub>
            <m:r>
              <w:rPr>
                <w:rFonts w:ascii="Cambria Math" w:eastAsia="宋体" w:hAnsi="Cambria Math" w:hint="eastAsia"/>
              </w:rPr>
              <m:t>1</m:t>
            </m:r>
          </m:sub>
        </m:sSub>
      </m:oMath>
      <w:r w:rsidRPr="00692A8B">
        <w:rPr>
          <w:rFonts w:ascii="Times New Roman" w:eastAsia="宋体" w:hAnsi="Times New Roman" w:hint="eastAsia"/>
        </w:rPr>
        <w:t>=</w:t>
      </w:r>
      <w:r w:rsidRPr="00692A8B">
        <w:rPr>
          <w:rFonts w:ascii="Times New Roman" w:eastAsia="宋体" w:hAnsi="Times New Roman" w:hint="eastAsia"/>
          <w:shd w:val="clear" w:color="auto" w:fill="00B0F0"/>
        </w:rPr>
        <w:t>XXX</w:t>
      </w:r>
      <m:oMath>
        <m:sSup>
          <m:sSupPr>
            <m:ctrlPr>
              <w:rPr>
                <w:rFonts w:ascii="Cambria Math" w:eastAsia="宋体" w:hAnsi="Cambria Math"/>
              </w:rPr>
            </m:ctrlPr>
          </m:sSupPr>
          <m:e>
            <m:r>
              <w:rPr>
                <w:rFonts w:ascii="MS Gothic" w:eastAsia="MS Gothic" w:hAnsi="MS Gothic" w:cs="MS Gothic" w:hint="eastAsia"/>
              </w:rPr>
              <m:t>h</m:t>
            </m:r>
            <m:r>
              <w:rPr>
                <w:rFonts w:ascii="Cambria Math" w:eastAsia="宋体" w:hAnsi="Cambria Math" w:hint="eastAsia"/>
              </w:rPr>
              <m:t>m</m:t>
            </m:r>
          </m:e>
          <m:sup>
            <m:r>
              <w:rPr>
                <w:rFonts w:ascii="Cambria Math" w:eastAsia="宋体" w:hAnsi="Cambria Math" w:hint="eastAsia"/>
              </w:rPr>
              <m:t>2</m:t>
            </m:r>
          </m:sup>
        </m:sSup>
      </m:oMath>
      <w:r w:rsidRPr="00692A8B">
        <w:rPr>
          <w:rFonts w:ascii="Times New Roman" w:eastAsia="宋体" w:hAnsi="Times New Roman" w:hint="eastAsia"/>
        </w:rPr>
        <w:t>，</w:t>
      </w:r>
      <m:oMath>
        <m:sSub>
          <m:sSubPr>
            <m:ctrlPr>
              <w:rPr>
                <w:rFonts w:ascii="Cambria Math" w:eastAsia="宋体" w:hAnsi="Cambria Math"/>
              </w:rPr>
            </m:ctrlPr>
          </m:sSubPr>
          <m:e>
            <m:r>
              <w:rPr>
                <w:rFonts w:ascii="Cambria Math" w:eastAsia="宋体" w:hAnsi="Cambria Math" w:hint="eastAsia"/>
              </w:rPr>
              <m:t>F</m:t>
            </m:r>
          </m:e>
          <m:sub>
            <m:r>
              <w:rPr>
                <w:rFonts w:ascii="Cambria Math" w:eastAsia="宋体" w:hAnsi="Cambria Math" w:hint="eastAsia"/>
              </w:rPr>
              <m:t>2</m:t>
            </m:r>
          </m:sub>
        </m:sSub>
      </m:oMath>
      <w:r w:rsidRPr="00692A8B">
        <w:rPr>
          <w:rFonts w:ascii="Times New Roman" w:eastAsia="宋体" w:hAnsi="Times New Roman" w:hint="eastAsia"/>
        </w:rPr>
        <w:t>=</w:t>
      </w:r>
      <w:r w:rsidRPr="00692A8B">
        <w:rPr>
          <w:rFonts w:ascii="Times New Roman" w:eastAsia="宋体" w:hAnsi="Times New Roman" w:hint="eastAsia"/>
          <w:shd w:val="clear" w:color="auto" w:fill="00B0F0"/>
        </w:rPr>
        <w:t xml:space="preserve"> </w:t>
      </w:r>
      <w:proofErr w:type="spellStart"/>
      <w:r w:rsidRPr="00692A8B">
        <w:rPr>
          <w:rFonts w:ascii="Times New Roman" w:eastAsia="宋体" w:hAnsi="Times New Roman" w:hint="eastAsia"/>
          <w:shd w:val="clear" w:color="auto" w:fill="00B0F0"/>
        </w:rPr>
        <w:t>XXX</w:t>
      </w:r>
      <w:proofErr w:type="spellEnd"/>
      <m:oMath>
        <m:sSup>
          <m:sSupPr>
            <m:ctrlPr>
              <w:rPr>
                <w:rFonts w:ascii="Cambria Math" w:eastAsia="宋体" w:hAnsi="Cambria Math"/>
              </w:rPr>
            </m:ctrlPr>
          </m:sSupPr>
          <m:e>
            <m:r>
              <w:rPr>
                <w:rFonts w:ascii="MS Gothic" w:eastAsia="MS Gothic" w:hAnsi="MS Gothic" w:cs="MS Gothic" w:hint="eastAsia"/>
              </w:rPr>
              <m:t>h</m:t>
            </m:r>
            <m:r>
              <w:rPr>
                <w:rFonts w:ascii="Cambria Math" w:eastAsia="宋体" w:hAnsi="Cambria Math" w:hint="eastAsia"/>
              </w:rPr>
              <m:t>m</m:t>
            </m:r>
          </m:e>
          <m:sup>
            <m:r>
              <w:rPr>
                <w:rFonts w:ascii="Cambria Math" w:eastAsia="宋体" w:hAnsi="Cambria Math" w:hint="eastAsia"/>
              </w:rPr>
              <m:t>2</m:t>
            </m:r>
          </m:sup>
        </m:sSup>
      </m:oMath>
      <w:r w:rsidRPr="00692A8B">
        <w:rPr>
          <w:rFonts w:ascii="Times New Roman" w:eastAsia="宋体" w:hAnsi="Times New Roman" w:hint="eastAsia"/>
        </w:rPr>
        <w:t>，</w:t>
      </w:r>
      <m:oMath>
        <m:sSub>
          <m:sSubPr>
            <m:ctrlPr>
              <w:rPr>
                <w:rFonts w:ascii="Cambria Math" w:eastAsia="宋体" w:hAnsi="Cambria Math"/>
              </w:rPr>
            </m:ctrlPr>
          </m:sSubPr>
          <m:e>
            <m:r>
              <w:rPr>
                <w:rFonts w:ascii="Cambria Math" w:eastAsia="宋体" w:hAnsi="Cambria Math" w:hint="eastAsia"/>
              </w:rPr>
              <m:t>F</m:t>
            </m:r>
          </m:e>
          <m:sub>
            <m:r>
              <w:rPr>
                <w:rFonts w:ascii="Cambria Math" w:eastAsia="宋体" w:hAnsi="Cambria Math"/>
              </w:rPr>
              <m:t>3</m:t>
            </m:r>
          </m:sub>
        </m:sSub>
      </m:oMath>
      <w:r w:rsidRPr="00692A8B">
        <w:rPr>
          <w:rFonts w:ascii="Times New Roman" w:eastAsia="宋体" w:hAnsi="Times New Roman" w:hint="eastAsia"/>
        </w:rPr>
        <w:t>=</w:t>
      </w:r>
      <w:r w:rsidRPr="00692A8B">
        <w:rPr>
          <w:rFonts w:ascii="Times New Roman" w:eastAsia="宋体" w:hAnsi="Times New Roman" w:hint="eastAsia"/>
          <w:shd w:val="clear" w:color="auto" w:fill="00B0F0"/>
        </w:rPr>
        <w:t xml:space="preserve"> </w:t>
      </w:r>
      <w:proofErr w:type="spellStart"/>
      <w:r w:rsidRPr="00692A8B">
        <w:rPr>
          <w:rFonts w:ascii="Times New Roman" w:eastAsia="宋体" w:hAnsi="Times New Roman" w:hint="eastAsia"/>
          <w:shd w:val="clear" w:color="auto" w:fill="00B0F0"/>
        </w:rPr>
        <w:t>XXX</w:t>
      </w:r>
      <w:proofErr w:type="spellEnd"/>
      <m:oMath>
        <m:sSup>
          <m:sSupPr>
            <m:ctrlPr>
              <w:rPr>
                <w:rFonts w:ascii="Cambria Math" w:eastAsia="宋体" w:hAnsi="Cambria Math"/>
              </w:rPr>
            </m:ctrlPr>
          </m:sSupPr>
          <m:e>
            <m:r>
              <w:rPr>
                <w:rFonts w:ascii="MS Gothic" w:eastAsia="MS Gothic" w:hAnsi="MS Gothic" w:cs="MS Gothic" w:hint="eastAsia"/>
              </w:rPr>
              <m:t>h</m:t>
            </m:r>
            <m:r>
              <w:rPr>
                <w:rFonts w:ascii="Cambria Math" w:eastAsia="宋体" w:hAnsi="Cambria Math" w:hint="eastAsia"/>
              </w:rPr>
              <m:t>m</m:t>
            </m:r>
          </m:e>
          <m:sup>
            <m:r>
              <w:rPr>
                <w:rFonts w:ascii="Cambria Math" w:eastAsia="宋体" w:hAnsi="Cambria Math" w:hint="eastAsia"/>
              </w:rPr>
              <m:t>2</m:t>
            </m:r>
          </m:sup>
        </m:sSup>
      </m:oMath>
      <w:r w:rsidRPr="00692A8B">
        <w:rPr>
          <w:rFonts w:ascii="Times New Roman" w:eastAsia="宋体" w:hAnsi="Times New Roman" w:hint="eastAsia"/>
        </w:rPr>
        <w:t>，故有效汇水面积</w:t>
      </w:r>
      <w:r w:rsidRPr="00692A8B">
        <w:rPr>
          <w:rFonts w:ascii="Times New Roman" w:eastAsia="宋体" w:hAnsi="Times New Roman" w:hint="eastAsia"/>
        </w:rPr>
        <w:t>F</w:t>
      </w:r>
      <w:r w:rsidRPr="00692A8B">
        <w:rPr>
          <w:rFonts w:ascii="Times New Roman" w:eastAsia="宋体" w:hAnsi="Times New Roman" w:hint="eastAsia"/>
        </w:rPr>
        <w:t>为</w:t>
      </w:r>
      <w:r w:rsidRPr="00692A8B">
        <w:rPr>
          <w:rFonts w:ascii="Times New Roman" w:eastAsia="宋体" w:hAnsi="Times New Roman" w:hint="eastAsia"/>
          <w:shd w:val="clear" w:color="auto" w:fill="00B0F0"/>
        </w:rPr>
        <w:t>XXX</w:t>
      </w:r>
      <m:oMath>
        <m:sSup>
          <m:sSupPr>
            <m:ctrlPr>
              <w:rPr>
                <w:rFonts w:ascii="Cambria Math" w:eastAsia="宋体" w:hAnsi="Cambria Math"/>
              </w:rPr>
            </m:ctrlPr>
          </m:sSupPr>
          <m:e>
            <m:r>
              <w:rPr>
                <w:rFonts w:ascii="MS Gothic" w:eastAsia="MS Gothic" w:hAnsi="MS Gothic" w:cs="MS Gothic" w:hint="eastAsia"/>
              </w:rPr>
              <m:t>h</m:t>
            </m:r>
            <m:r>
              <w:rPr>
                <w:rFonts w:ascii="Cambria Math" w:eastAsia="宋体" w:hAnsi="Cambria Math" w:hint="eastAsia"/>
              </w:rPr>
              <m:t>m</m:t>
            </m:r>
          </m:e>
          <m:sup>
            <m:r>
              <w:rPr>
                <w:rFonts w:ascii="Cambria Math" w:eastAsia="宋体" w:hAnsi="Cambria Math" w:hint="eastAsia"/>
              </w:rPr>
              <m:t>2</m:t>
            </m:r>
          </m:sup>
        </m:sSup>
      </m:oMath>
      <w:r w:rsidRPr="00692A8B">
        <w:rPr>
          <w:rFonts w:ascii="Times New Roman" w:eastAsia="宋体" w:hAnsi="Times New Roman" w:hint="eastAsia"/>
        </w:rPr>
        <w:t>，代入雨水收集量公式，可计算出各月的</w:t>
      </w:r>
      <w:r w:rsidR="005C3FB2" w:rsidRPr="00692A8B">
        <w:rPr>
          <w:rFonts w:ascii="Times New Roman" w:eastAsia="宋体" w:hAnsi="Times New Roman" w:hint="eastAsia"/>
        </w:rPr>
        <w:t>雨水有效收集量。各类杂用</w:t>
      </w:r>
      <w:proofErr w:type="gramStart"/>
      <w:r w:rsidR="005C3FB2" w:rsidRPr="00692A8B">
        <w:rPr>
          <w:rFonts w:ascii="Times New Roman" w:eastAsia="宋体" w:hAnsi="Times New Roman" w:hint="eastAsia"/>
        </w:rPr>
        <w:t>水计算</w:t>
      </w:r>
      <w:proofErr w:type="gramEnd"/>
      <w:r w:rsidR="005C3FB2" w:rsidRPr="00692A8B">
        <w:rPr>
          <w:rFonts w:ascii="Times New Roman" w:eastAsia="宋体" w:hAnsi="Times New Roman" w:hint="eastAsia"/>
        </w:rPr>
        <w:t>数据均与前述取值一致，在计算工程中，以月为单位</w:t>
      </w:r>
      <w:bookmarkStart w:id="6" w:name="_GoBack"/>
      <w:bookmarkEnd w:id="6"/>
      <w:r w:rsidR="005C3FB2" w:rsidRPr="00692A8B">
        <w:rPr>
          <w:rFonts w:ascii="Times New Roman" w:eastAsia="宋体" w:hAnsi="Times New Roman" w:hint="eastAsia"/>
        </w:rPr>
        <w:t>。当月多余的雨水量以外排进行考虑。</w:t>
      </w:r>
    </w:p>
    <w:p w14:paraId="1B664F8C" w14:textId="77777777" w:rsidR="005C3FB2" w:rsidRPr="00692A8B" w:rsidRDefault="005C3FB2" w:rsidP="005C3FB2">
      <w:pPr>
        <w:spacing w:line="360" w:lineRule="auto"/>
        <w:ind w:firstLineChars="200" w:firstLine="420"/>
        <w:jc w:val="center"/>
        <w:rPr>
          <w:rFonts w:ascii="Times New Roman" w:eastAsia="宋体" w:hAnsi="Times New Roman"/>
        </w:rPr>
      </w:pPr>
      <w:r w:rsidRPr="00692A8B">
        <w:rPr>
          <w:rFonts w:ascii="Times New Roman" w:eastAsia="宋体" w:hAnsi="Times New Roman" w:hint="eastAsia"/>
        </w:rPr>
        <w:t>表</w:t>
      </w:r>
      <w:r w:rsidRPr="00692A8B">
        <w:rPr>
          <w:rFonts w:ascii="Times New Roman" w:eastAsia="宋体" w:hAnsi="Times New Roman" w:hint="eastAsia"/>
        </w:rPr>
        <w:t xml:space="preserve"> 4.1.3-1</w:t>
      </w:r>
      <w:r w:rsidRPr="00692A8B">
        <w:rPr>
          <w:rFonts w:ascii="Times New Roman" w:eastAsia="宋体" w:hAnsi="Times New Roman"/>
        </w:rPr>
        <w:t xml:space="preserve"> </w:t>
      </w:r>
      <w:r w:rsidRPr="00692A8B">
        <w:rPr>
          <w:rFonts w:ascii="Times New Roman" w:eastAsia="宋体" w:hAnsi="Times New Roman" w:hint="eastAsia"/>
        </w:rPr>
        <w:t>雨水收集量逐月计算表</w:t>
      </w:r>
    </w:p>
    <w:tbl>
      <w:tblPr>
        <w:tblStyle w:val="a6"/>
        <w:tblW w:w="5000" w:type="pct"/>
        <w:jc w:val="center"/>
        <w:tblLook w:val="04A0" w:firstRow="1" w:lastRow="0" w:firstColumn="1" w:lastColumn="0" w:noHBand="0" w:noVBand="1"/>
      </w:tblPr>
      <w:tblGrid>
        <w:gridCol w:w="2765"/>
        <w:gridCol w:w="2765"/>
        <w:gridCol w:w="2766"/>
      </w:tblGrid>
      <w:tr w:rsidR="005C3FB2" w:rsidRPr="00692A8B" w14:paraId="7175E432" w14:textId="77777777" w:rsidTr="00692A8B">
        <w:trPr>
          <w:jc w:val="center"/>
        </w:trPr>
        <w:tc>
          <w:tcPr>
            <w:tcW w:w="2765" w:type="dxa"/>
            <w:vAlign w:val="center"/>
          </w:tcPr>
          <w:p w14:paraId="3F0667EE" w14:textId="77777777" w:rsidR="005C3FB2" w:rsidRPr="00692A8B" w:rsidRDefault="005C3FB2" w:rsidP="005C3FB2">
            <w:pPr>
              <w:spacing w:line="360" w:lineRule="auto"/>
              <w:jc w:val="center"/>
              <w:rPr>
                <w:rFonts w:ascii="Times New Roman" w:eastAsia="宋体" w:hAnsi="Times New Roman"/>
              </w:rPr>
            </w:pPr>
            <w:r w:rsidRPr="00692A8B">
              <w:rPr>
                <w:rFonts w:ascii="Times New Roman" w:eastAsia="宋体" w:hAnsi="Times New Roman" w:hint="eastAsia"/>
              </w:rPr>
              <w:t>月份</w:t>
            </w:r>
          </w:p>
        </w:tc>
        <w:tc>
          <w:tcPr>
            <w:tcW w:w="2765" w:type="dxa"/>
            <w:vAlign w:val="center"/>
          </w:tcPr>
          <w:p w14:paraId="73CDE688" w14:textId="77777777" w:rsidR="005C3FB2" w:rsidRPr="00692A8B" w:rsidRDefault="005C3FB2" w:rsidP="005C3FB2">
            <w:pPr>
              <w:spacing w:line="360" w:lineRule="auto"/>
              <w:jc w:val="center"/>
              <w:rPr>
                <w:rFonts w:ascii="Times New Roman" w:eastAsia="宋体" w:hAnsi="Times New Roman"/>
              </w:rPr>
            </w:pPr>
            <w:r w:rsidRPr="00692A8B">
              <w:rPr>
                <w:rFonts w:ascii="Times New Roman" w:eastAsia="宋体" w:hAnsi="Times New Roman" w:hint="eastAsia"/>
              </w:rPr>
              <w:t>降雨量</w:t>
            </w:r>
            <w:r w:rsidRPr="00692A8B">
              <w:rPr>
                <w:rFonts w:ascii="Times New Roman" w:eastAsia="宋体" w:hAnsi="Times New Roman" w:hint="eastAsia"/>
              </w:rPr>
              <w:t>mm</w:t>
            </w:r>
          </w:p>
        </w:tc>
        <w:tc>
          <w:tcPr>
            <w:tcW w:w="2766" w:type="dxa"/>
            <w:vAlign w:val="center"/>
          </w:tcPr>
          <w:p w14:paraId="3D11DDC7" w14:textId="77777777" w:rsidR="005C3FB2" w:rsidRPr="00692A8B" w:rsidRDefault="005C3FB2" w:rsidP="005C3FB2">
            <w:pPr>
              <w:spacing w:line="360" w:lineRule="auto"/>
              <w:jc w:val="center"/>
              <w:rPr>
                <w:rFonts w:ascii="Times New Roman" w:eastAsia="宋体" w:hAnsi="Times New Roman"/>
              </w:rPr>
            </w:pPr>
            <w:r w:rsidRPr="00692A8B">
              <w:rPr>
                <w:rFonts w:ascii="Times New Roman" w:eastAsia="宋体" w:hAnsi="Times New Roman" w:hint="eastAsia"/>
              </w:rPr>
              <w:t>总收集量</w:t>
            </w:r>
          </w:p>
        </w:tc>
      </w:tr>
      <w:tr w:rsidR="005C3FB2" w:rsidRPr="00692A8B" w14:paraId="4283FC10" w14:textId="77777777" w:rsidTr="00692A8B">
        <w:trPr>
          <w:jc w:val="center"/>
        </w:trPr>
        <w:tc>
          <w:tcPr>
            <w:tcW w:w="2765" w:type="dxa"/>
            <w:vAlign w:val="center"/>
          </w:tcPr>
          <w:p w14:paraId="52C04840" w14:textId="77777777" w:rsidR="005C3FB2" w:rsidRPr="00692A8B" w:rsidRDefault="005C3FB2" w:rsidP="005C3FB2">
            <w:pPr>
              <w:spacing w:line="360" w:lineRule="auto"/>
              <w:jc w:val="center"/>
              <w:rPr>
                <w:rFonts w:ascii="Times New Roman" w:eastAsia="宋体" w:hAnsi="Times New Roman"/>
              </w:rPr>
            </w:pPr>
            <w:r w:rsidRPr="00692A8B">
              <w:rPr>
                <w:rFonts w:ascii="Times New Roman" w:eastAsia="宋体" w:hAnsi="Times New Roman" w:hint="eastAsia"/>
              </w:rPr>
              <w:t>1</w:t>
            </w:r>
            <w:r w:rsidRPr="00692A8B">
              <w:rPr>
                <w:rFonts w:ascii="Times New Roman" w:eastAsia="宋体" w:hAnsi="Times New Roman" w:hint="eastAsia"/>
              </w:rPr>
              <w:t>月</w:t>
            </w:r>
          </w:p>
        </w:tc>
        <w:tc>
          <w:tcPr>
            <w:tcW w:w="2765" w:type="dxa"/>
            <w:vAlign w:val="center"/>
          </w:tcPr>
          <w:p w14:paraId="35A0A348" w14:textId="77777777" w:rsidR="005C3FB2" w:rsidRPr="00692A8B" w:rsidRDefault="005C3FB2" w:rsidP="005C3FB2">
            <w:pPr>
              <w:spacing w:line="360" w:lineRule="auto"/>
              <w:jc w:val="center"/>
              <w:rPr>
                <w:rFonts w:ascii="Times New Roman" w:eastAsia="宋体" w:hAnsi="Times New Roman"/>
              </w:rPr>
            </w:pPr>
            <w:r w:rsidRPr="00692A8B">
              <w:rPr>
                <w:rFonts w:ascii="Times New Roman" w:eastAsia="宋体" w:hAnsi="Times New Roman" w:hint="eastAsia"/>
              </w:rPr>
              <w:t>38.9</w:t>
            </w:r>
          </w:p>
        </w:tc>
        <w:tc>
          <w:tcPr>
            <w:tcW w:w="2766" w:type="dxa"/>
            <w:vAlign w:val="center"/>
          </w:tcPr>
          <w:p w14:paraId="6EA4C770" w14:textId="77777777" w:rsidR="005C3FB2" w:rsidRPr="00692A8B" w:rsidRDefault="005C3FB2" w:rsidP="005C3FB2">
            <w:pPr>
              <w:spacing w:line="360" w:lineRule="auto"/>
              <w:jc w:val="center"/>
              <w:rPr>
                <w:rFonts w:ascii="Times New Roman" w:eastAsia="宋体" w:hAnsi="Times New Roman"/>
              </w:rPr>
            </w:pPr>
          </w:p>
        </w:tc>
      </w:tr>
      <w:tr w:rsidR="005C3FB2" w:rsidRPr="00692A8B" w14:paraId="282A10B4" w14:textId="77777777" w:rsidTr="00692A8B">
        <w:trPr>
          <w:jc w:val="center"/>
        </w:trPr>
        <w:tc>
          <w:tcPr>
            <w:tcW w:w="2765" w:type="dxa"/>
            <w:vAlign w:val="center"/>
          </w:tcPr>
          <w:p w14:paraId="5C69CCB3" w14:textId="77777777" w:rsidR="005C3FB2" w:rsidRPr="00692A8B" w:rsidRDefault="005C3FB2" w:rsidP="005C3FB2">
            <w:pPr>
              <w:spacing w:line="360" w:lineRule="auto"/>
              <w:jc w:val="center"/>
              <w:rPr>
                <w:rFonts w:ascii="Times New Roman" w:eastAsia="宋体" w:hAnsi="Times New Roman"/>
              </w:rPr>
            </w:pPr>
            <w:r w:rsidRPr="00692A8B">
              <w:rPr>
                <w:rFonts w:ascii="Times New Roman" w:eastAsia="宋体" w:hAnsi="Times New Roman" w:hint="eastAsia"/>
              </w:rPr>
              <w:t>2</w:t>
            </w:r>
            <w:r w:rsidRPr="00692A8B">
              <w:rPr>
                <w:rFonts w:ascii="Times New Roman" w:eastAsia="宋体" w:hAnsi="Times New Roman" w:hint="eastAsia"/>
              </w:rPr>
              <w:t>月</w:t>
            </w:r>
          </w:p>
        </w:tc>
        <w:tc>
          <w:tcPr>
            <w:tcW w:w="2765" w:type="dxa"/>
            <w:vAlign w:val="center"/>
          </w:tcPr>
          <w:p w14:paraId="61DED587" w14:textId="77777777" w:rsidR="005C3FB2" w:rsidRPr="00692A8B" w:rsidRDefault="005C3FB2" w:rsidP="005C3FB2">
            <w:pPr>
              <w:spacing w:line="360" w:lineRule="auto"/>
              <w:jc w:val="center"/>
              <w:rPr>
                <w:rFonts w:ascii="Times New Roman" w:eastAsia="宋体" w:hAnsi="Times New Roman"/>
              </w:rPr>
            </w:pPr>
            <w:r w:rsidRPr="00692A8B">
              <w:rPr>
                <w:rFonts w:ascii="Times New Roman" w:eastAsia="宋体" w:hAnsi="Times New Roman" w:hint="eastAsia"/>
              </w:rPr>
              <w:t>63.4</w:t>
            </w:r>
          </w:p>
        </w:tc>
        <w:tc>
          <w:tcPr>
            <w:tcW w:w="2766" w:type="dxa"/>
            <w:vAlign w:val="center"/>
          </w:tcPr>
          <w:p w14:paraId="3CB28877" w14:textId="77777777" w:rsidR="005C3FB2" w:rsidRPr="00692A8B" w:rsidRDefault="005C3FB2" w:rsidP="005C3FB2">
            <w:pPr>
              <w:spacing w:line="360" w:lineRule="auto"/>
              <w:jc w:val="center"/>
              <w:rPr>
                <w:rFonts w:ascii="Times New Roman" w:eastAsia="宋体" w:hAnsi="Times New Roman"/>
              </w:rPr>
            </w:pPr>
          </w:p>
        </w:tc>
      </w:tr>
      <w:tr w:rsidR="005C3FB2" w:rsidRPr="00692A8B" w14:paraId="41D1E007" w14:textId="77777777" w:rsidTr="00692A8B">
        <w:trPr>
          <w:jc w:val="center"/>
        </w:trPr>
        <w:tc>
          <w:tcPr>
            <w:tcW w:w="2765" w:type="dxa"/>
            <w:vAlign w:val="center"/>
          </w:tcPr>
          <w:p w14:paraId="70CF8A33" w14:textId="77777777" w:rsidR="005C3FB2" w:rsidRPr="00692A8B" w:rsidRDefault="005C3FB2" w:rsidP="005C3FB2">
            <w:pPr>
              <w:spacing w:line="360" w:lineRule="auto"/>
              <w:jc w:val="center"/>
              <w:rPr>
                <w:rFonts w:ascii="Times New Roman" w:eastAsia="宋体" w:hAnsi="Times New Roman"/>
              </w:rPr>
            </w:pPr>
            <w:r w:rsidRPr="00692A8B">
              <w:rPr>
                <w:rFonts w:ascii="Times New Roman" w:eastAsia="宋体" w:hAnsi="Times New Roman" w:hint="eastAsia"/>
              </w:rPr>
              <w:t>3</w:t>
            </w:r>
            <w:r w:rsidRPr="00692A8B">
              <w:rPr>
                <w:rFonts w:ascii="Times New Roman" w:eastAsia="宋体" w:hAnsi="Times New Roman" w:hint="eastAsia"/>
              </w:rPr>
              <w:t>月</w:t>
            </w:r>
          </w:p>
        </w:tc>
        <w:tc>
          <w:tcPr>
            <w:tcW w:w="2765" w:type="dxa"/>
            <w:vAlign w:val="center"/>
          </w:tcPr>
          <w:p w14:paraId="64F5CB4C" w14:textId="77777777" w:rsidR="005C3FB2" w:rsidRPr="00692A8B" w:rsidRDefault="005C3FB2" w:rsidP="005C3FB2">
            <w:pPr>
              <w:spacing w:line="360" w:lineRule="auto"/>
              <w:jc w:val="center"/>
              <w:rPr>
                <w:rFonts w:ascii="Times New Roman" w:eastAsia="宋体" w:hAnsi="Times New Roman"/>
              </w:rPr>
            </w:pPr>
            <w:r w:rsidRPr="00692A8B">
              <w:rPr>
                <w:rFonts w:ascii="Times New Roman" w:eastAsia="宋体" w:hAnsi="Times New Roman" w:hint="eastAsia"/>
              </w:rPr>
              <w:t>80.4</w:t>
            </w:r>
          </w:p>
        </w:tc>
        <w:tc>
          <w:tcPr>
            <w:tcW w:w="2766" w:type="dxa"/>
            <w:vAlign w:val="center"/>
          </w:tcPr>
          <w:p w14:paraId="44851DB7" w14:textId="77777777" w:rsidR="005C3FB2" w:rsidRPr="00692A8B" w:rsidRDefault="005C3FB2" w:rsidP="005C3FB2">
            <w:pPr>
              <w:spacing w:line="360" w:lineRule="auto"/>
              <w:jc w:val="center"/>
              <w:rPr>
                <w:rFonts w:ascii="Times New Roman" w:eastAsia="宋体" w:hAnsi="Times New Roman"/>
              </w:rPr>
            </w:pPr>
          </w:p>
        </w:tc>
      </w:tr>
      <w:tr w:rsidR="005C3FB2" w:rsidRPr="00692A8B" w14:paraId="506429EE" w14:textId="77777777" w:rsidTr="00692A8B">
        <w:trPr>
          <w:jc w:val="center"/>
        </w:trPr>
        <w:tc>
          <w:tcPr>
            <w:tcW w:w="2765" w:type="dxa"/>
            <w:vAlign w:val="center"/>
          </w:tcPr>
          <w:p w14:paraId="2B8C519F" w14:textId="77777777" w:rsidR="005C3FB2" w:rsidRPr="00692A8B" w:rsidRDefault="005C3FB2" w:rsidP="005C3FB2">
            <w:pPr>
              <w:spacing w:line="360" w:lineRule="auto"/>
              <w:jc w:val="center"/>
              <w:rPr>
                <w:rFonts w:ascii="Times New Roman" w:eastAsia="宋体" w:hAnsi="Times New Roman"/>
              </w:rPr>
            </w:pPr>
            <w:r w:rsidRPr="00692A8B">
              <w:rPr>
                <w:rFonts w:ascii="Times New Roman" w:eastAsia="宋体" w:hAnsi="Times New Roman" w:hint="eastAsia"/>
              </w:rPr>
              <w:t>4</w:t>
            </w:r>
            <w:r w:rsidRPr="00692A8B">
              <w:rPr>
                <w:rFonts w:ascii="Times New Roman" w:eastAsia="宋体" w:hAnsi="Times New Roman" w:hint="eastAsia"/>
              </w:rPr>
              <w:t>月</w:t>
            </w:r>
          </w:p>
        </w:tc>
        <w:tc>
          <w:tcPr>
            <w:tcW w:w="2765" w:type="dxa"/>
            <w:vAlign w:val="center"/>
          </w:tcPr>
          <w:p w14:paraId="41241BE0" w14:textId="77777777" w:rsidR="005C3FB2" w:rsidRPr="00692A8B" w:rsidRDefault="005C3FB2" w:rsidP="005C3FB2">
            <w:pPr>
              <w:spacing w:line="360" w:lineRule="auto"/>
              <w:jc w:val="center"/>
              <w:rPr>
                <w:rFonts w:ascii="Times New Roman" w:eastAsia="宋体" w:hAnsi="Times New Roman"/>
              </w:rPr>
            </w:pPr>
            <w:r w:rsidRPr="00692A8B">
              <w:rPr>
                <w:rFonts w:ascii="Times New Roman" w:eastAsia="宋体" w:hAnsi="Times New Roman" w:hint="eastAsia"/>
              </w:rPr>
              <w:t>172.9</w:t>
            </w:r>
          </w:p>
        </w:tc>
        <w:tc>
          <w:tcPr>
            <w:tcW w:w="2766" w:type="dxa"/>
            <w:vAlign w:val="center"/>
          </w:tcPr>
          <w:p w14:paraId="214E356C" w14:textId="77777777" w:rsidR="005C3FB2" w:rsidRPr="00692A8B" w:rsidRDefault="005C3FB2" w:rsidP="005C3FB2">
            <w:pPr>
              <w:spacing w:line="360" w:lineRule="auto"/>
              <w:jc w:val="center"/>
              <w:rPr>
                <w:rFonts w:ascii="Times New Roman" w:eastAsia="宋体" w:hAnsi="Times New Roman"/>
              </w:rPr>
            </w:pPr>
          </w:p>
        </w:tc>
      </w:tr>
      <w:tr w:rsidR="005C3FB2" w:rsidRPr="00692A8B" w14:paraId="145983EA" w14:textId="77777777" w:rsidTr="00692A8B">
        <w:trPr>
          <w:jc w:val="center"/>
        </w:trPr>
        <w:tc>
          <w:tcPr>
            <w:tcW w:w="2765" w:type="dxa"/>
            <w:vAlign w:val="center"/>
          </w:tcPr>
          <w:p w14:paraId="2DA9640E" w14:textId="77777777" w:rsidR="005C3FB2" w:rsidRPr="00692A8B" w:rsidRDefault="005C3FB2" w:rsidP="005C3FB2">
            <w:pPr>
              <w:spacing w:line="360" w:lineRule="auto"/>
              <w:jc w:val="center"/>
              <w:rPr>
                <w:rFonts w:ascii="Times New Roman" w:eastAsia="宋体" w:hAnsi="Times New Roman"/>
              </w:rPr>
            </w:pPr>
            <w:r w:rsidRPr="00692A8B">
              <w:rPr>
                <w:rFonts w:ascii="Times New Roman" w:eastAsia="宋体" w:hAnsi="Times New Roman" w:hint="eastAsia"/>
              </w:rPr>
              <w:t>5</w:t>
            </w:r>
            <w:r w:rsidRPr="00692A8B">
              <w:rPr>
                <w:rFonts w:ascii="Times New Roman" w:eastAsia="宋体" w:hAnsi="Times New Roman" w:hint="eastAsia"/>
              </w:rPr>
              <w:t>月</w:t>
            </w:r>
          </w:p>
        </w:tc>
        <w:tc>
          <w:tcPr>
            <w:tcW w:w="2765" w:type="dxa"/>
            <w:vAlign w:val="center"/>
          </w:tcPr>
          <w:p w14:paraId="567049B2" w14:textId="77777777" w:rsidR="005C3FB2" w:rsidRPr="00692A8B" w:rsidRDefault="005C3FB2" w:rsidP="005C3FB2">
            <w:pPr>
              <w:spacing w:line="360" w:lineRule="auto"/>
              <w:jc w:val="center"/>
              <w:rPr>
                <w:rFonts w:ascii="Times New Roman" w:eastAsia="宋体" w:hAnsi="Times New Roman"/>
              </w:rPr>
            </w:pPr>
            <w:r w:rsidRPr="00692A8B">
              <w:rPr>
                <w:rFonts w:ascii="Times New Roman" w:eastAsia="宋体" w:hAnsi="Times New Roman" w:hint="eastAsia"/>
              </w:rPr>
              <w:t>270.9</w:t>
            </w:r>
          </w:p>
        </w:tc>
        <w:tc>
          <w:tcPr>
            <w:tcW w:w="2766" w:type="dxa"/>
            <w:vAlign w:val="center"/>
          </w:tcPr>
          <w:p w14:paraId="2CC81EFC" w14:textId="77777777" w:rsidR="005C3FB2" w:rsidRPr="00692A8B" w:rsidRDefault="005C3FB2" w:rsidP="005C3FB2">
            <w:pPr>
              <w:spacing w:line="360" w:lineRule="auto"/>
              <w:jc w:val="center"/>
              <w:rPr>
                <w:rFonts w:ascii="Times New Roman" w:eastAsia="宋体" w:hAnsi="Times New Roman"/>
              </w:rPr>
            </w:pPr>
          </w:p>
        </w:tc>
      </w:tr>
      <w:tr w:rsidR="005C3FB2" w:rsidRPr="00692A8B" w14:paraId="558B4B1B" w14:textId="77777777" w:rsidTr="00692A8B">
        <w:trPr>
          <w:jc w:val="center"/>
        </w:trPr>
        <w:tc>
          <w:tcPr>
            <w:tcW w:w="2765" w:type="dxa"/>
            <w:vAlign w:val="center"/>
          </w:tcPr>
          <w:p w14:paraId="49265DBB" w14:textId="77777777" w:rsidR="005C3FB2" w:rsidRPr="00692A8B" w:rsidRDefault="005C3FB2" w:rsidP="005C3FB2">
            <w:pPr>
              <w:spacing w:line="360" w:lineRule="auto"/>
              <w:jc w:val="center"/>
              <w:rPr>
                <w:rFonts w:ascii="Times New Roman" w:eastAsia="宋体" w:hAnsi="Times New Roman"/>
              </w:rPr>
            </w:pPr>
            <w:r w:rsidRPr="00692A8B">
              <w:rPr>
                <w:rFonts w:ascii="Times New Roman" w:eastAsia="宋体" w:hAnsi="Times New Roman" w:hint="eastAsia"/>
              </w:rPr>
              <w:t>6</w:t>
            </w:r>
            <w:r w:rsidRPr="00692A8B">
              <w:rPr>
                <w:rFonts w:ascii="Times New Roman" w:eastAsia="宋体" w:hAnsi="Times New Roman" w:hint="eastAsia"/>
              </w:rPr>
              <w:t>月</w:t>
            </w:r>
          </w:p>
        </w:tc>
        <w:tc>
          <w:tcPr>
            <w:tcW w:w="2765" w:type="dxa"/>
            <w:vAlign w:val="center"/>
          </w:tcPr>
          <w:p w14:paraId="5FE6B1D6" w14:textId="77777777" w:rsidR="005C3FB2" w:rsidRPr="00692A8B" w:rsidRDefault="005C3FB2" w:rsidP="005C3FB2">
            <w:pPr>
              <w:spacing w:line="360" w:lineRule="auto"/>
              <w:jc w:val="center"/>
              <w:rPr>
                <w:rFonts w:ascii="Times New Roman" w:eastAsia="宋体" w:hAnsi="Times New Roman"/>
              </w:rPr>
            </w:pPr>
            <w:r w:rsidRPr="00692A8B">
              <w:rPr>
                <w:rFonts w:ascii="Times New Roman" w:eastAsia="宋体" w:hAnsi="Times New Roman" w:hint="eastAsia"/>
              </w:rPr>
              <w:t>274.4</w:t>
            </w:r>
          </w:p>
        </w:tc>
        <w:tc>
          <w:tcPr>
            <w:tcW w:w="2766" w:type="dxa"/>
            <w:vAlign w:val="center"/>
          </w:tcPr>
          <w:p w14:paraId="304155F4" w14:textId="77777777" w:rsidR="005C3FB2" w:rsidRPr="00692A8B" w:rsidRDefault="005C3FB2" w:rsidP="005C3FB2">
            <w:pPr>
              <w:spacing w:line="360" w:lineRule="auto"/>
              <w:jc w:val="center"/>
              <w:rPr>
                <w:rFonts w:ascii="Times New Roman" w:eastAsia="宋体" w:hAnsi="Times New Roman"/>
              </w:rPr>
            </w:pPr>
          </w:p>
        </w:tc>
      </w:tr>
      <w:tr w:rsidR="005C3FB2" w:rsidRPr="00692A8B" w14:paraId="16273646" w14:textId="77777777" w:rsidTr="00692A8B">
        <w:trPr>
          <w:jc w:val="center"/>
        </w:trPr>
        <w:tc>
          <w:tcPr>
            <w:tcW w:w="2765" w:type="dxa"/>
            <w:vAlign w:val="center"/>
          </w:tcPr>
          <w:p w14:paraId="5BCD2000" w14:textId="77777777" w:rsidR="005C3FB2" w:rsidRPr="00692A8B" w:rsidRDefault="005C3FB2" w:rsidP="005C3FB2">
            <w:pPr>
              <w:spacing w:line="360" w:lineRule="auto"/>
              <w:jc w:val="center"/>
              <w:rPr>
                <w:rFonts w:ascii="Times New Roman" w:eastAsia="宋体" w:hAnsi="Times New Roman"/>
              </w:rPr>
            </w:pPr>
            <w:r w:rsidRPr="00692A8B">
              <w:rPr>
                <w:rFonts w:ascii="Times New Roman" w:eastAsia="宋体" w:hAnsi="Times New Roman" w:hint="eastAsia"/>
              </w:rPr>
              <w:t>7</w:t>
            </w:r>
            <w:r w:rsidRPr="00692A8B">
              <w:rPr>
                <w:rFonts w:ascii="Times New Roman" w:eastAsia="宋体" w:hAnsi="Times New Roman" w:hint="eastAsia"/>
              </w:rPr>
              <w:t>月</w:t>
            </w:r>
          </w:p>
        </w:tc>
        <w:tc>
          <w:tcPr>
            <w:tcW w:w="2765" w:type="dxa"/>
            <w:vAlign w:val="center"/>
          </w:tcPr>
          <w:p w14:paraId="67518DFE" w14:textId="77777777" w:rsidR="005C3FB2" w:rsidRPr="00692A8B" w:rsidRDefault="005C3FB2" w:rsidP="005C3FB2">
            <w:pPr>
              <w:spacing w:line="360" w:lineRule="auto"/>
              <w:jc w:val="center"/>
              <w:rPr>
                <w:rFonts w:ascii="Times New Roman" w:eastAsia="宋体" w:hAnsi="Times New Roman"/>
              </w:rPr>
            </w:pPr>
            <w:r w:rsidRPr="00692A8B">
              <w:rPr>
                <w:rFonts w:ascii="Times New Roman" w:eastAsia="宋体" w:hAnsi="Times New Roman" w:hint="eastAsia"/>
              </w:rPr>
              <w:t>226.1</w:t>
            </w:r>
          </w:p>
        </w:tc>
        <w:tc>
          <w:tcPr>
            <w:tcW w:w="2766" w:type="dxa"/>
            <w:vAlign w:val="center"/>
          </w:tcPr>
          <w:p w14:paraId="3EC13BFD" w14:textId="77777777" w:rsidR="005C3FB2" w:rsidRPr="00692A8B" w:rsidRDefault="005C3FB2" w:rsidP="005C3FB2">
            <w:pPr>
              <w:spacing w:line="360" w:lineRule="auto"/>
              <w:jc w:val="center"/>
              <w:rPr>
                <w:rFonts w:ascii="Times New Roman" w:eastAsia="宋体" w:hAnsi="Times New Roman"/>
              </w:rPr>
            </w:pPr>
          </w:p>
        </w:tc>
      </w:tr>
      <w:tr w:rsidR="005C3FB2" w:rsidRPr="00692A8B" w14:paraId="6B4787CA" w14:textId="77777777" w:rsidTr="00692A8B">
        <w:trPr>
          <w:jc w:val="center"/>
        </w:trPr>
        <w:tc>
          <w:tcPr>
            <w:tcW w:w="2765" w:type="dxa"/>
            <w:vAlign w:val="center"/>
          </w:tcPr>
          <w:p w14:paraId="7959DB57" w14:textId="77777777" w:rsidR="005C3FB2" w:rsidRPr="00692A8B" w:rsidRDefault="005C3FB2" w:rsidP="005C3FB2">
            <w:pPr>
              <w:spacing w:line="360" w:lineRule="auto"/>
              <w:jc w:val="center"/>
              <w:rPr>
                <w:rFonts w:ascii="Times New Roman" w:eastAsia="宋体" w:hAnsi="Times New Roman"/>
              </w:rPr>
            </w:pPr>
            <w:r w:rsidRPr="00692A8B">
              <w:rPr>
                <w:rFonts w:ascii="Times New Roman" w:eastAsia="宋体" w:hAnsi="Times New Roman" w:hint="eastAsia"/>
              </w:rPr>
              <w:t>8</w:t>
            </w:r>
            <w:r w:rsidRPr="00692A8B">
              <w:rPr>
                <w:rFonts w:ascii="Times New Roman" w:eastAsia="宋体" w:hAnsi="Times New Roman" w:hint="eastAsia"/>
              </w:rPr>
              <w:t>月</w:t>
            </w:r>
          </w:p>
        </w:tc>
        <w:tc>
          <w:tcPr>
            <w:tcW w:w="2765" w:type="dxa"/>
            <w:vAlign w:val="center"/>
          </w:tcPr>
          <w:p w14:paraId="0740967D" w14:textId="77777777" w:rsidR="005C3FB2" w:rsidRPr="00692A8B" w:rsidRDefault="005C3FB2" w:rsidP="005C3FB2">
            <w:pPr>
              <w:spacing w:line="360" w:lineRule="auto"/>
              <w:jc w:val="center"/>
              <w:rPr>
                <w:rFonts w:ascii="Times New Roman" w:eastAsia="宋体" w:hAnsi="Times New Roman"/>
              </w:rPr>
            </w:pPr>
            <w:r w:rsidRPr="00692A8B">
              <w:rPr>
                <w:rFonts w:ascii="Times New Roman" w:eastAsia="宋体" w:hAnsi="Times New Roman" w:hint="eastAsia"/>
              </w:rPr>
              <w:t>224</w:t>
            </w:r>
          </w:p>
        </w:tc>
        <w:tc>
          <w:tcPr>
            <w:tcW w:w="2766" w:type="dxa"/>
            <w:vAlign w:val="center"/>
          </w:tcPr>
          <w:p w14:paraId="53D9F2E1" w14:textId="77777777" w:rsidR="005C3FB2" w:rsidRPr="00692A8B" w:rsidRDefault="005C3FB2" w:rsidP="005C3FB2">
            <w:pPr>
              <w:spacing w:line="360" w:lineRule="auto"/>
              <w:jc w:val="center"/>
              <w:rPr>
                <w:rFonts w:ascii="Times New Roman" w:eastAsia="宋体" w:hAnsi="Times New Roman"/>
              </w:rPr>
            </w:pPr>
          </w:p>
        </w:tc>
      </w:tr>
      <w:tr w:rsidR="005C3FB2" w:rsidRPr="00692A8B" w14:paraId="3B984990" w14:textId="77777777" w:rsidTr="00692A8B">
        <w:trPr>
          <w:jc w:val="center"/>
        </w:trPr>
        <w:tc>
          <w:tcPr>
            <w:tcW w:w="2765" w:type="dxa"/>
            <w:vAlign w:val="center"/>
          </w:tcPr>
          <w:p w14:paraId="3231395C" w14:textId="77777777" w:rsidR="005C3FB2" w:rsidRPr="00692A8B" w:rsidRDefault="005C3FB2" w:rsidP="005C3FB2">
            <w:pPr>
              <w:spacing w:line="360" w:lineRule="auto"/>
              <w:jc w:val="center"/>
              <w:rPr>
                <w:rFonts w:ascii="Times New Roman" w:eastAsia="宋体" w:hAnsi="Times New Roman"/>
              </w:rPr>
            </w:pPr>
            <w:r w:rsidRPr="00692A8B">
              <w:rPr>
                <w:rFonts w:ascii="Times New Roman" w:eastAsia="宋体" w:hAnsi="Times New Roman" w:hint="eastAsia"/>
              </w:rPr>
              <w:t>9</w:t>
            </w:r>
            <w:r w:rsidRPr="00692A8B">
              <w:rPr>
                <w:rFonts w:ascii="Times New Roman" w:eastAsia="宋体" w:hAnsi="Times New Roman" w:hint="eastAsia"/>
              </w:rPr>
              <w:t>月</w:t>
            </w:r>
          </w:p>
        </w:tc>
        <w:tc>
          <w:tcPr>
            <w:tcW w:w="2765" w:type="dxa"/>
            <w:vAlign w:val="center"/>
          </w:tcPr>
          <w:p w14:paraId="25724455" w14:textId="77777777" w:rsidR="005C3FB2" w:rsidRPr="00692A8B" w:rsidRDefault="005C3FB2" w:rsidP="005C3FB2">
            <w:pPr>
              <w:spacing w:line="360" w:lineRule="auto"/>
              <w:jc w:val="center"/>
              <w:rPr>
                <w:rFonts w:ascii="Times New Roman" w:eastAsia="宋体" w:hAnsi="Times New Roman"/>
              </w:rPr>
            </w:pPr>
            <w:r w:rsidRPr="00692A8B">
              <w:rPr>
                <w:rFonts w:ascii="Times New Roman" w:eastAsia="宋体" w:hAnsi="Times New Roman" w:hint="eastAsia"/>
              </w:rPr>
              <w:t>172.9</w:t>
            </w:r>
          </w:p>
        </w:tc>
        <w:tc>
          <w:tcPr>
            <w:tcW w:w="2766" w:type="dxa"/>
            <w:vAlign w:val="center"/>
          </w:tcPr>
          <w:p w14:paraId="2BB4366A" w14:textId="77777777" w:rsidR="005C3FB2" w:rsidRPr="00692A8B" w:rsidRDefault="005C3FB2" w:rsidP="005C3FB2">
            <w:pPr>
              <w:spacing w:line="360" w:lineRule="auto"/>
              <w:jc w:val="center"/>
              <w:rPr>
                <w:rFonts w:ascii="Times New Roman" w:eastAsia="宋体" w:hAnsi="Times New Roman"/>
              </w:rPr>
            </w:pPr>
          </w:p>
        </w:tc>
      </w:tr>
      <w:tr w:rsidR="005C3FB2" w:rsidRPr="00692A8B" w14:paraId="16F36DB5" w14:textId="77777777" w:rsidTr="00692A8B">
        <w:trPr>
          <w:jc w:val="center"/>
        </w:trPr>
        <w:tc>
          <w:tcPr>
            <w:tcW w:w="2765" w:type="dxa"/>
            <w:vAlign w:val="center"/>
          </w:tcPr>
          <w:p w14:paraId="5C4AF6F9" w14:textId="77777777" w:rsidR="005C3FB2" w:rsidRPr="00692A8B" w:rsidRDefault="005C3FB2" w:rsidP="005C3FB2">
            <w:pPr>
              <w:spacing w:line="360" w:lineRule="auto"/>
              <w:jc w:val="center"/>
              <w:rPr>
                <w:rFonts w:ascii="Times New Roman" w:eastAsia="宋体" w:hAnsi="Times New Roman"/>
              </w:rPr>
            </w:pPr>
            <w:r w:rsidRPr="00692A8B">
              <w:rPr>
                <w:rFonts w:ascii="Times New Roman" w:eastAsia="宋体" w:hAnsi="Times New Roman" w:hint="eastAsia"/>
              </w:rPr>
              <w:t>10</w:t>
            </w:r>
            <w:r w:rsidRPr="00692A8B">
              <w:rPr>
                <w:rFonts w:ascii="Times New Roman" w:eastAsia="宋体" w:hAnsi="Times New Roman" w:hint="eastAsia"/>
              </w:rPr>
              <w:t>月</w:t>
            </w:r>
          </w:p>
        </w:tc>
        <w:tc>
          <w:tcPr>
            <w:tcW w:w="2765" w:type="dxa"/>
            <w:vAlign w:val="center"/>
          </w:tcPr>
          <w:p w14:paraId="42F18A3F" w14:textId="77777777" w:rsidR="005C3FB2" w:rsidRPr="00692A8B" w:rsidRDefault="005C3FB2" w:rsidP="005C3FB2">
            <w:pPr>
              <w:spacing w:line="360" w:lineRule="auto"/>
              <w:jc w:val="center"/>
              <w:rPr>
                <w:rFonts w:ascii="Times New Roman" w:eastAsia="宋体" w:hAnsi="Times New Roman"/>
              </w:rPr>
            </w:pPr>
            <w:r w:rsidRPr="00692A8B">
              <w:rPr>
                <w:rFonts w:ascii="Times New Roman" w:eastAsia="宋体" w:hAnsi="Times New Roman" w:hint="eastAsia"/>
              </w:rPr>
              <w:t>71.9</w:t>
            </w:r>
          </w:p>
        </w:tc>
        <w:tc>
          <w:tcPr>
            <w:tcW w:w="2766" w:type="dxa"/>
            <w:vAlign w:val="center"/>
          </w:tcPr>
          <w:p w14:paraId="475159EB" w14:textId="77777777" w:rsidR="005C3FB2" w:rsidRPr="00692A8B" w:rsidRDefault="005C3FB2" w:rsidP="005C3FB2">
            <w:pPr>
              <w:spacing w:line="360" w:lineRule="auto"/>
              <w:jc w:val="center"/>
              <w:rPr>
                <w:rFonts w:ascii="Times New Roman" w:eastAsia="宋体" w:hAnsi="Times New Roman"/>
              </w:rPr>
            </w:pPr>
          </w:p>
        </w:tc>
      </w:tr>
      <w:tr w:rsidR="005C3FB2" w:rsidRPr="00692A8B" w14:paraId="53BE9BAF" w14:textId="77777777" w:rsidTr="00692A8B">
        <w:trPr>
          <w:jc w:val="center"/>
        </w:trPr>
        <w:tc>
          <w:tcPr>
            <w:tcW w:w="2765" w:type="dxa"/>
            <w:vAlign w:val="center"/>
          </w:tcPr>
          <w:p w14:paraId="13C46A5C" w14:textId="77777777" w:rsidR="005C3FB2" w:rsidRPr="00692A8B" w:rsidRDefault="005C3FB2" w:rsidP="005C3FB2">
            <w:pPr>
              <w:spacing w:line="360" w:lineRule="auto"/>
              <w:jc w:val="center"/>
              <w:rPr>
                <w:rFonts w:ascii="Times New Roman" w:eastAsia="宋体" w:hAnsi="Times New Roman"/>
              </w:rPr>
            </w:pPr>
            <w:r w:rsidRPr="00692A8B">
              <w:rPr>
                <w:rFonts w:ascii="Times New Roman" w:eastAsia="宋体" w:hAnsi="Times New Roman" w:hint="eastAsia"/>
              </w:rPr>
              <w:t>11</w:t>
            </w:r>
            <w:r w:rsidRPr="00692A8B">
              <w:rPr>
                <w:rFonts w:ascii="Times New Roman" w:eastAsia="宋体" w:hAnsi="Times New Roman" w:hint="eastAsia"/>
              </w:rPr>
              <w:t>月</w:t>
            </w:r>
          </w:p>
        </w:tc>
        <w:tc>
          <w:tcPr>
            <w:tcW w:w="2765" w:type="dxa"/>
            <w:vAlign w:val="center"/>
          </w:tcPr>
          <w:p w14:paraId="71310856" w14:textId="77777777" w:rsidR="005C3FB2" w:rsidRPr="00692A8B" w:rsidRDefault="005C3FB2" w:rsidP="005C3FB2">
            <w:pPr>
              <w:spacing w:line="360" w:lineRule="auto"/>
              <w:jc w:val="center"/>
              <w:rPr>
                <w:rFonts w:ascii="Times New Roman" w:eastAsia="宋体" w:hAnsi="Times New Roman"/>
              </w:rPr>
            </w:pPr>
            <w:r w:rsidRPr="00692A8B">
              <w:rPr>
                <w:rFonts w:ascii="Times New Roman" w:eastAsia="宋体" w:hAnsi="Times New Roman" w:hint="eastAsia"/>
              </w:rPr>
              <w:t>34.9</w:t>
            </w:r>
          </w:p>
        </w:tc>
        <w:tc>
          <w:tcPr>
            <w:tcW w:w="2766" w:type="dxa"/>
            <w:vAlign w:val="center"/>
          </w:tcPr>
          <w:p w14:paraId="0119BEF0" w14:textId="77777777" w:rsidR="005C3FB2" w:rsidRPr="00692A8B" w:rsidRDefault="005C3FB2" w:rsidP="005C3FB2">
            <w:pPr>
              <w:spacing w:line="360" w:lineRule="auto"/>
              <w:jc w:val="center"/>
              <w:rPr>
                <w:rFonts w:ascii="Times New Roman" w:eastAsia="宋体" w:hAnsi="Times New Roman"/>
              </w:rPr>
            </w:pPr>
          </w:p>
        </w:tc>
      </w:tr>
      <w:tr w:rsidR="005C3FB2" w:rsidRPr="00692A8B" w14:paraId="3A80A971" w14:textId="77777777" w:rsidTr="00692A8B">
        <w:trPr>
          <w:jc w:val="center"/>
        </w:trPr>
        <w:tc>
          <w:tcPr>
            <w:tcW w:w="2765" w:type="dxa"/>
            <w:vAlign w:val="center"/>
          </w:tcPr>
          <w:p w14:paraId="52675FA4" w14:textId="77777777" w:rsidR="005C3FB2" w:rsidRPr="00692A8B" w:rsidRDefault="005C3FB2" w:rsidP="005C3FB2">
            <w:pPr>
              <w:spacing w:line="360" w:lineRule="auto"/>
              <w:jc w:val="center"/>
              <w:rPr>
                <w:rFonts w:ascii="Times New Roman" w:eastAsia="宋体" w:hAnsi="Times New Roman"/>
              </w:rPr>
            </w:pPr>
            <w:r w:rsidRPr="00692A8B">
              <w:rPr>
                <w:rFonts w:ascii="Times New Roman" w:eastAsia="宋体" w:hAnsi="Times New Roman" w:hint="eastAsia"/>
              </w:rPr>
              <w:t>12</w:t>
            </w:r>
            <w:r w:rsidRPr="00692A8B">
              <w:rPr>
                <w:rFonts w:ascii="Times New Roman" w:eastAsia="宋体" w:hAnsi="Times New Roman" w:hint="eastAsia"/>
              </w:rPr>
              <w:t>月</w:t>
            </w:r>
          </w:p>
        </w:tc>
        <w:tc>
          <w:tcPr>
            <w:tcW w:w="2765" w:type="dxa"/>
            <w:vAlign w:val="center"/>
          </w:tcPr>
          <w:p w14:paraId="62CCFE6D" w14:textId="77777777" w:rsidR="005C3FB2" w:rsidRPr="00692A8B" w:rsidRDefault="005C3FB2" w:rsidP="005C3FB2">
            <w:pPr>
              <w:spacing w:line="360" w:lineRule="auto"/>
              <w:jc w:val="center"/>
              <w:rPr>
                <w:rFonts w:ascii="Times New Roman" w:eastAsia="宋体" w:hAnsi="Times New Roman"/>
              </w:rPr>
            </w:pPr>
            <w:r w:rsidRPr="00692A8B">
              <w:rPr>
                <w:rFonts w:ascii="Times New Roman" w:eastAsia="宋体" w:hAnsi="Times New Roman" w:hint="eastAsia"/>
              </w:rPr>
              <w:t>26.4</w:t>
            </w:r>
          </w:p>
        </w:tc>
        <w:tc>
          <w:tcPr>
            <w:tcW w:w="2766" w:type="dxa"/>
            <w:vAlign w:val="center"/>
          </w:tcPr>
          <w:p w14:paraId="6D49925B" w14:textId="77777777" w:rsidR="005C3FB2" w:rsidRPr="00692A8B" w:rsidRDefault="005C3FB2" w:rsidP="005C3FB2">
            <w:pPr>
              <w:spacing w:line="360" w:lineRule="auto"/>
              <w:jc w:val="center"/>
              <w:rPr>
                <w:rFonts w:ascii="Times New Roman" w:eastAsia="宋体" w:hAnsi="Times New Roman"/>
              </w:rPr>
            </w:pPr>
          </w:p>
        </w:tc>
      </w:tr>
      <w:tr w:rsidR="005C3FB2" w:rsidRPr="00692A8B" w14:paraId="68F28F51" w14:textId="77777777" w:rsidTr="00692A8B">
        <w:trPr>
          <w:jc w:val="center"/>
        </w:trPr>
        <w:tc>
          <w:tcPr>
            <w:tcW w:w="2765" w:type="dxa"/>
            <w:vAlign w:val="center"/>
          </w:tcPr>
          <w:p w14:paraId="74F11B9B" w14:textId="77777777" w:rsidR="005C3FB2" w:rsidRPr="00692A8B" w:rsidRDefault="005C3FB2" w:rsidP="005C3FB2">
            <w:pPr>
              <w:spacing w:line="360" w:lineRule="auto"/>
              <w:jc w:val="center"/>
              <w:rPr>
                <w:rFonts w:ascii="Times New Roman" w:eastAsia="宋体" w:hAnsi="Times New Roman"/>
              </w:rPr>
            </w:pPr>
            <w:r w:rsidRPr="00692A8B">
              <w:rPr>
                <w:rFonts w:ascii="Times New Roman" w:eastAsia="宋体" w:hAnsi="Times New Roman" w:hint="eastAsia"/>
              </w:rPr>
              <w:t>合计</w:t>
            </w:r>
          </w:p>
        </w:tc>
        <w:tc>
          <w:tcPr>
            <w:tcW w:w="2765" w:type="dxa"/>
            <w:vAlign w:val="center"/>
          </w:tcPr>
          <w:p w14:paraId="60BCF50E" w14:textId="77777777" w:rsidR="005C3FB2" w:rsidRPr="00692A8B" w:rsidRDefault="005C3FB2" w:rsidP="005C3FB2">
            <w:pPr>
              <w:spacing w:line="360" w:lineRule="auto"/>
              <w:jc w:val="center"/>
              <w:rPr>
                <w:rFonts w:ascii="Times New Roman" w:eastAsia="宋体" w:hAnsi="Times New Roman"/>
              </w:rPr>
            </w:pPr>
            <w:r w:rsidRPr="00692A8B">
              <w:rPr>
                <w:rFonts w:ascii="Times New Roman" w:eastAsia="宋体" w:hAnsi="Times New Roman" w:hint="eastAsia"/>
              </w:rPr>
              <w:t>1657.1</w:t>
            </w:r>
          </w:p>
        </w:tc>
        <w:tc>
          <w:tcPr>
            <w:tcW w:w="2766" w:type="dxa"/>
            <w:vAlign w:val="center"/>
          </w:tcPr>
          <w:p w14:paraId="4C11FBB8" w14:textId="77777777" w:rsidR="005C3FB2" w:rsidRPr="00692A8B" w:rsidRDefault="005C3FB2" w:rsidP="005C3FB2">
            <w:pPr>
              <w:spacing w:line="360" w:lineRule="auto"/>
              <w:jc w:val="center"/>
              <w:rPr>
                <w:rFonts w:ascii="Times New Roman" w:eastAsia="宋体" w:hAnsi="Times New Roman"/>
              </w:rPr>
            </w:pPr>
          </w:p>
        </w:tc>
      </w:tr>
    </w:tbl>
    <w:p w14:paraId="3C710F96" w14:textId="77777777" w:rsidR="005C3FB2" w:rsidRPr="00692A8B" w:rsidRDefault="005C3FB2" w:rsidP="005C3FB2">
      <w:pPr>
        <w:spacing w:line="360" w:lineRule="auto"/>
        <w:ind w:firstLineChars="200" w:firstLine="420"/>
        <w:jc w:val="center"/>
        <w:rPr>
          <w:rFonts w:ascii="Times New Roman" w:eastAsia="宋体" w:hAnsi="Times New Roman"/>
        </w:rPr>
      </w:pPr>
    </w:p>
    <w:p w14:paraId="586FBC51" w14:textId="77777777" w:rsidR="005C3FB2" w:rsidRPr="002D48BF" w:rsidRDefault="005C3FB2" w:rsidP="005C3FB2">
      <w:pPr>
        <w:pStyle w:val="3"/>
        <w:rPr>
          <w:rFonts w:ascii="Times New Roman" w:eastAsia="宋体" w:hAnsi="Times New Roman"/>
          <w:sz w:val="30"/>
          <w:szCs w:val="30"/>
        </w:rPr>
      </w:pPr>
      <w:bookmarkStart w:id="7" w:name="_Toc62030780"/>
      <w:r w:rsidRPr="002D48BF">
        <w:rPr>
          <w:rFonts w:ascii="Times New Roman" w:eastAsia="宋体" w:hAnsi="Times New Roman" w:hint="eastAsia"/>
          <w:sz w:val="30"/>
          <w:szCs w:val="30"/>
        </w:rPr>
        <w:t>4.2</w:t>
      </w:r>
      <w:r w:rsidRPr="002D48BF">
        <w:rPr>
          <w:rFonts w:ascii="Times New Roman" w:eastAsia="宋体" w:hAnsi="Times New Roman" w:hint="eastAsia"/>
          <w:sz w:val="30"/>
          <w:szCs w:val="30"/>
        </w:rPr>
        <w:t>非传统水源需水量计算</w:t>
      </w:r>
      <w:bookmarkEnd w:id="7"/>
    </w:p>
    <w:p w14:paraId="51984C90" w14:textId="77777777" w:rsidR="005C3FB2" w:rsidRPr="00692A8B" w:rsidRDefault="005C3FB2" w:rsidP="00692A8B">
      <w:pPr>
        <w:spacing w:line="360" w:lineRule="auto"/>
        <w:ind w:firstLineChars="200" w:firstLine="420"/>
        <w:rPr>
          <w:rFonts w:ascii="Times New Roman" w:eastAsia="宋体" w:hAnsi="Times New Roman"/>
        </w:rPr>
      </w:pPr>
      <w:r w:rsidRPr="00692A8B">
        <w:rPr>
          <w:rFonts w:ascii="Times New Roman" w:eastAsia="宋体" w:hAnsi="Times New Roman" w:hint="eastAsia"/>
        </w:rPr>
        <w:t>本项目非传统水源主要用于绿化灌溉、道路浇洒、车库用水等。</w:t>
      </w:r>
    </w:p>
    <w:p w14:paraId="5ABE01AF" w14:textId="77777777" w:rsidR="005C3FB2" w:rsidRPr="00692A8B" w:rsidRDefault="005C3FB2" w:rsidP="00692A8B">
      <w:pPr>
        <w:spacing w:line="360" w:lineRule="auto"/>
        <w:ind w:firstLineChars="200" w:firstLine="420"/>
        <w:rPr>
          <w:rFonts w:ascii="Times New Roman" w:eastAsia="宋体" w:hAnsi="Times New Roman"/>
        </w:rPr>
      </w:pPr>
      <w:r w:rsidRPr="00692A8B">
        <w:rPr>
          <w:rFonts w:ascii="Times New Roman" w:eastAsia="宋体" w:hAnsi="Times New Roman" w:hint="eastAsia"/>
        </w:rPr>
        <w:t>本项目非传统水源采用雨水收集回用系统，雨水</w:t>
      </w:r>
      <w:proofErr w:type="gramStart"/>
      <w:r w:rsidRPr="00692A8B">
        <w:rPr>
          <w:rFonts w:ascii="Times New Roman" w:eastAsia="宋体" w:hAnsi="Times New Roman" w:hint="eastAsia"/>
        </w:rPr>
        <w:t>经弃流</w:t>
      </w:r>
      <w:proofErr w:type="gramEnd"/>
      <w:r w:rsidRPr="00692A8B">
        <w:rPr>
          <w:rFonts w:ascii="Times New Roman" w:eastAsia="宋体" w:hAnsi="Times New Roman" w:hint="eastAsia"/>
        </w:rPr>
        <w:t>装置后进入收集池，收集后雨水经过滤消毒后，存储在雨水清水池作（绿化灌溉、道路浇洒、车库用水、水景补水等）等用</w:t>
      </w:r>
      <w:r w:rsidRPr="00692A8B">
        <w:rPr>
          <w:rFonts w:ascii="Times New Roman" w:eastAsia="宋体" w:hAnsi="Times New Roman" w:hint="eastAsia"/>
        </w:rPr>
        <w:lastRenderedPageBreak/>
        <w:t>途。</w:t>
      </w:r>
    </w:p>
    <w:p w14:paraId="46537A74" w14:textId="77777777" w:rsidR="005C3FB2" w:rsidRPr="00692A8B" w:rsidRDefault="005C3FB2" w:rsidP="00692A8B">
      <w:pPr>
        <w:spacing w:line="360" w:lineRule="auto"/>
        <w:ind w:firstLineChars="200" w:firstLine="420"/>
        <w:rPr>
          <w:rFonts w:ascii="Times New Roman" w:eastAsia="宋体" w:hAnsi="Times New Roman"/>
        </w:rPr>
      </w:pPr>
      <w:r w:rsidRPr="00692A8B">
        <w:rPr>
          <w:rFonts w:ascii="Times New Roman" w:eastAsia="宋体" w:hAnsi="Times New Roman" w:hint="eastAsia"/>
        </w:rPr>
        <w:t>参考《民用建筑节水设计规范》，绿化灌溉每次灌水定额按</w:t>
      </w:r>
      <w:r w:rsidRPr="00692A8B">
        <w:rPr>
          <w:rFonts w:ascii="Times New Roman" w:eastAsia="宋体" w:hAnsi="Times New Roman" w:hint="eastAsia"/>
        </w:rPr>
        <w:t>0.002</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r>
          <w:rPr>
            <w:rFonts w:ascii="Cambria Math" w:eastAsia="宋体" w:hAnsi="Cambria Math" w:hint="eastAsia"/>
          </w:rPr>
          <m:t>/</m:t>
        </m:r>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hint="eastAsia"/>
              </w:rPr>
              <m:t>2</m:t>
            </m:r>
          </m:sup>
        </m:sSup>
      </m:oMath>
      <w:r w:rsidRPr="00692A8B">
        <w:rPr>
          <w:rFonts w:ascii="Times New Roman" w:eastAsia="宋体" w:hAnsi="Times New Roman" w:hint="eastAsia"/>
        </w:rPr>
        <w:t>取，</w:t>
      </w:r>
      <w:r w:rsidRPr="00692A8B">
        <w:rPr>
          <w:rFonts w:ascii="Times New Roman" w:eastAsia="宋体" w:hAnsi="Times New Roman" w:hint="eastAsia"/>
        </w:rPr>
        <w:t>1</w:t>
      </w:r>
      <w:r w:rsidRPr="00692A8B">
        <w:rPr>
          <w:rFonts w:ascii="Times New Roman" w:eastAsia="宋体" w:hAnsi="Times New Roman" w:hint="eastAsia"/>
        </w:rPr>
        <w:t>月灌水次数取</w:t>
      </w:r>
      <w:r w:rsidRPr="00692A8B">
        <w:rPr>
          <w:rFonts w:ascii="Times New Roman" w:eastAsia="宋体" w:hAnsi="Times New Roman" w:hint="eastAsia"/>
        </w:rPr>
        <w:t>7</w:t>
      </w:r>
      <w:r w:rsidRPr="00692A8B">
        <w:rPr>
          <w:rFonts w:ascii="Times New Roman" w:eastAsia="宋体" w:hAnsi="Times New Roman" w:hint="eastAsia"/>
        </w:rPr>
        <w:t>，</w:t>
      </w:r>
      <w:r w:rsidRPr="00692A8B">
        <w:rPr>
          <w:rFonts w:ascii="Times New Roman" w:eastAsia="宋体" w:hAnsi="Times New Roman" w:hint="eastAsia"/>
        </w:rPr>
        <w:t>2</w:t>
      </w:r>
      <w:r w:rsidRPr="00692A8B">
        <w:rPr>
          <w:rFonts w:ascii="Times New Roman" w:eastAsia="宋体" w:hAnsi="Times New Roman" w:hint="eastAsia"/>
        </w:rPr>
        <w:t>月灌水次数取</w:t>
      </w:r>
      <w:r w:rsidRPr="00692A8B">
        <w:rPr>
          <w:rFonts w:ascii="Times New Roman" w:eastAsia="宋体" w:hAnsi="Times New Roman" w:hint="eastAsia"/>
        </w:rPr>
        <w:t>8</w:t>
      </w:r>
      <w:r w:rsidRPr="00692A8B">
        <w:rPr>
          <w:rFonts w:ascii="Times New Roman" w:eastAsia="宋体" w:hAnsi="Times New Roman" w:hint="eastAsia"/>
        </w:rPr>
        <w:t>，</w:t>
      </w:r>
      <w:r w:rsidRPr="00692A8B">
        <w:rPr>
          <w:rFonts w:ascii="Times New Roman" w:eastAsia="宋体" w:hAnsi="Times New Roman" w:hint="eastAsia"/>
        </w:rPr>
        <w:t>3~4</w:t>
      </w:r>
      <w:r w:rsidRPr="00692A8B">
        <w:rPr>
          <w:rFonts w:ascii="Times New Roman" w:eastAsia="宋体" w:hAnsi="Times New Roman" w:hint="eastAsia"/>
        </w:rPr>
        <w:t>月灌水次数取</w:t>
      </w:r>
      <w:r w:rsidRPr="00692A8B">
        <w:rPr>
          <w:rFonts w:ascii="Times New Roman" w:eastAsia="宋体" w:hAnsi="Times New Roman" w:hint="eastAsia"/>
        </w:rPr>
        <w:t>10</w:t>
      </w:r>
      <w:r w:rsidRPr="00692A8B">
        <w:rPr>
          <w:rFonts w:ascii="Times New Roman" w:eastAsia="宋体" w:hAnsi="Times New Roman" w:hint="eastAsia"/>
        </w:rPr>
        <w:t>，</w:t>
      </w:r>
      <w:r w:rsidRPr="00692A8B">
        <w:rPr>
          <w:rFonts w:ascii="Times New Roman" w:eastAsia="宋体" w:hAnsi="Times New Roman" w:hint="eastAsia"/>
        </w:rPr>
        <w:t>5</w:t>
      </w:r>
      <w:r w:rsidRPr="00692A8B">
        <w:rPr>
          <w:rFonts w:ascii="Times New Roman" w:eastAsia="宋体" w:hAnsi="Times New Roman" w:hint="eastAsia"/>
        </w:rPr>
        <w:t>月灌水次数取</w:t>
      </w:r>
      <w:r w:rsidRPr="00692A8B">
        <w:rPr>
          <w:rFonts w:ascii="Times New Roman" w:eastAsia="宋体" w:hAnsi="Times New Roman" w:hint="eastAsia"/>
        </w:rPr>
        <w:t>14</w:t>
      </w:r>
      <w:r w:rsidRPr="00692A8B">
        <w:rPr>
          <w:rFonts w:ascii="Times New Roman" w:eastAsia="宋体" w:hAnsi="Times New Roman" w:hint="eastAsia"/>
        </w:rPr>
        <w:t>，</w:t>
      </w:r>
      <w:r w:rsidRPr="00692A8B">
        <w:rPr>
          <w:rFonts w:ascii="Times New Roman" w:eastAsia="宋体" w:hAnsi="Times New Roman" w:hint="eastAsia"/>
        </w:rPr>
        <w:t>6</w:t>
      </w:r>
      <w:r w:rsidRPr="00692A8B">
        <w:rPr>
          <w:rFonts w:ascii="Times New Roman" w:eastAsia="宋体" w:hAnsi="Times New Roman" w:hint="eastAsia"/>
        </w:rPr>
        <w:t>月灌水次数取</w:t>
      </w:r>
      <w:r w:rsidRPr="00692A8B">
        <w:rPr>
          <w:rFonts w:ascii="Times New Roman" w:eastAsia="宋体" w:hAnsi="Times New Roman" w:hint="eastAsia"/>
        </w:rPr>
        <w:t>15</w:t>
      </w:r>
      <w:r w:rsidRPr="00692A8B">
        <w:rPr>
          <w:rFonts w:ascii="Times New Roman" w:eastAsia="宋体" w:hAnsi="Times New Roman" w:hint="eastAsia"/>
        </w:rPr>
        <w:t>，</w:t>
      </w:r>
      <w:r w:rsidR="00692A8B" w:rsidRPr="00692A8B">
        <w:rPr>
          <w:rFonts w:ascii="Times New Roman" w:eastAsia="宋体" w:hAnsi="Times New Roman" w:hint="eastAsia"/>
        </w:rPr>
        <w:t>7</w:t>
      </w:r>
      <w:r w:rsidRPr="00692A8B">
        <w:rPr>
          <w:rFonts w:ascii="Times New Roman" w:eastAsia="宋体" w:hAnsi="Times New Roman" w:hint="eastAsia"/>
        </w:rPr>
        <w:t>月灌水次数取</w:t>
      </w:r>
      <w:r w:rsidRPr="00692A8B">
        <w:rPr>
          <w:rFonts w:ascii="Times New Roman" w:eastAsia="宋体" w:hAnsi="Times New Roman" w:hint="eastAsia"/>
        </w:rPr>
        <w:t>1</w:t>
      </w:r>
      <w:r w:rsidR="00692A8B" w:rsidRPr="00692A8B">
        <w:rPr>
          <w:rFonts w:ascii="Times New Roman" w:eastAsia="宋体" w:hAnsi="Times New Roman" w:hint="eastAsia"/>
        </w:rPr>
        <w:t>6</w:t>
      </w:r>
      <w:r w:rsidR="00692A8B" w:rsidRPr="00692A8B">
        <w:rPr>
          <w:rFonts w:ascii="Times New Roman" w:eastAsia="宋体" w:hAnsi="Times New Roman" w:hint="eastAsia"/>
        </w:rPr>
        <w:t>，</w:t>
      </w:r>
      <w:r w:rsidR="00692A8B" w:rsidRPr="00692A8B">
        <w:rPr>
          <w:rFonts w:ascii="Times New Roman" w:eastAsia="宋体" w:hAnsi="Times New Roman" w:hint="eastAsia"/>
        </w:rPr>
        <w:t>8</w:t>
      </w:r>
      <w:r w:rsidR="00692A8B" w:rsidRPr="00692A8B">
        <w:rPr>
          <w:rFonts w:ascii="Times New Roman" w:eastAsia="宋体" w:hAnsi="Times New Roman" w:hint="eastAsia"/>
        </w:rPr>
        <w:t>月灌水次数取</w:t>
      </w:r>
      <w:r w:rsidR="00692A8B" w:rsidRPr="00692A8B">
        <w:rPr>
          <w:rFonts w:ascii="Times New Roman" w:eastAsia="宋体" w:hAnsi="Times New Roman" w:hint="eastAsia"/>
        </w:rPr>
        <w:t>17</w:t>
      </w:r>
      <w:r w:rsidR="00692A8B" w:rsidRPr="00692A8B">
        <w:rPr>
          <w:rFonts w:ascii="Times New Roman" w:eastAsia="宋体" w:hAnsi="Times New Roman" w:hint="eastAsia"/>
        </w:rPr>
        <w:t>，</w:t>
      </w:r>
      <w:r w:rsidR="00692A8B" w:rsidRPr="00692A8B">
        <w:rPr>
          <w:rFonts w:ascii="Times New Roman" w:eastAsia="宋体" w:hAnsi="Times New Roman" w:hint="eastAsia"/>
        </w:rPr>
        <w:t>9</w:t>
      </w:r>
      <w:r w:rsidR="00692A8B" w:rsidRPr="00692A8B">
        <w:rPr>
          <w:rFonts w:ascii="Times New Roman" w:eastAsia="宋体" w:hAnsi="Times New Roman" w:hint="eastAsia"/>
        </w:rPr>
        <w:t>月灌水次数取</w:t>
      </w:r>
      <w:r w:rsidR="00692A8B" w:rsidRPr="00692A8B">
        <w:rPr>
          <w:rFonts w:ascii="Times New Roman" w:eastAsia="宋体" w:hAnsi="Times New Roman" w:hint="eastAsia"/>
        </w:rPr>
        <w:t>15</w:t>
      </w:r>
      <w:r w:rsidR="00692A8B" w:rsidRPr="00692A8B">
        <w:rPr>
          <w:rFonts w:ascii="Times New Roman" w:eastAsia="宋体" w:hAnsi="Times New Roman" w:hint="eastAsia"/>
        </w:rPr>
        <w:t>，</w:t>
      </w:r>
      <w:r w:rsidR="00692A8B" w:rsidRPr="00692A8B">
        <w:rPr>
          <w:rFonts w:ascii="Times New Roman" w:eastAsia="宋体" w:hAnsi="Times New Roman" w:hint="eastAsia"/>
        </w:rPr>
        <w:t>10</w:t>
      </w:r>
      <w:r w:rsidR="00692A8B" w:rsidRPr="00692A8B">
        <w:rPr>
          <w:rFonts w:ascii="Times New Roman" w:eastAsia="宋体" w:hAnsi="Times New Roman" w:hint="eastAsia"/>
        </w:rPr>
        <w:t>月灌水次数取</w:t>
      </w:r>
      <w:r w:rsidR="00692A8B" w:rsidRPr="00692A8B">
        <w:rPr>
          <w:rFonts w:ascii="Times New Roman" w:eastAsia="宋体" w:hAnsi="Times New Roman" w:hint="eastAsia"/>
        </w:rPr>
        <w:t>12</w:t>
      </w:r>
      <w:r w:rsidR="00692A8B" w:rsidRPr="00692A8B">
        <w:rPr>
          <w:rFonts w:ascii="Times New Roman" w:eastAsia="宋体" w:hAnsi="Times New Roman" w:hint="eastAsia"/>
        </w:rPr>
        <w:t>，</w:t>
      </w:r>
      <w:r w:rsidR="00692A8B" w:rsidRPr="00692A8B">
        <w:rPr>
          <w:rFonts w:ascii="Times New Roman" w:eastAsia="宋体" w:hAnsi="Times New Roman" w:hint="eastAsia"/>
        </w:rPr>
        <w:t>11</w:t>
      </w:r>
      <w:r w:rsidR="00692A8B" w:rsidRPr="00692A8B">
        <w:rPr>
          <w:rFonts w:ascii="Times New Roman" w:eastAsia="宋体" w:hAnsi="Times New Roman" w:hint="eastAsia"/>
        </w:rPr>
        <w:t>月灌水次数取</w:t>
      </w:r>
      <w:r w:rsidR="00692A8B" w:rsidRPr="00692A8B">
        <w:rPr>
          <w:rFonts w:ascii="Times New Roman" w:eastAsia="宋体" w:hAnsi="Times New Roman" w:hint="eastAsia"/>
        </w:rPr>
        <w:t>9</w:t>
      </w:r>
      <w:r w:rsidR="00692A8B" w:rsidRPr="00692A8B">
        <w:rPr>
          <w:rFonts w:ascii="Times New Roman" w:eastAsia="宋体" w:hAnsi="Times New Roman" w:hint="eastAsia"/>
        </w:rPr>
        <w:t>，</w:t>
      </w:r>
      <w:r w:rsidR="00692A8B" w:rsidRPr="00692A8B">
        <w:rPr>
          <w:rFonts w:ascii="Times New Roman" w:eastAsia="宋体" w:hAnsi="Times New Roman" w:hint="eastAsia"/>
        </w:rPr>
        <w:t>12</w:t>
      </w:r>
      <w:r w:rsidR="00692A8B" w:rsidRPr="00692A8B">
        <w:rPr>
          <w:rFonts w:ascii="Times New Roman" w:eastAsia="宋体" w:hAnsi="Times New Roman" w:hint="eastAsia"/>
        </w:rPr>
        <w:t>月灌水次数取</w:t>
      </w:r>
      <w:r w:rsidR="00692A8B" w:rsidRPr="00692A8B">
        <w:rPr>
          <w:rFonts w:ascii="Times New Roman" w:eastAsia="宋体" w:hAnsi="Times New Roman" w:hint="eastAsia"/>
        </w:rPr>
        <w:t>7</w:t>
      </w:r>
      <w:r w:rsidR="00692A8B" w:rsidRPr="00692A8B">
        <w:rPr>
          <w:rFonts w:ascii="Times New Roman" w:eastAsia="宋体" w:hAnsi="Times New Roman" w:hint="eastAsia"/>
        </w:rPr>
        <w:t>。道路冲洗用水定额按</w:t>
      </w:r>
      <w:r w:rsidR="00692A8B" w:rsidRPr="00692A8B">
        <w:rPr>
          <w:rFonts w:ascii="Times New Roman" w:eastAsia="宋体" w:hAnsi="Times New Roman" w:hint="eastAsia"/>
        </w:rPr>
        <w:t>1L/</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hint="eastAsia"/>
              </w:rPr>
              <m:t>2</m:t>
            </m:r>
          </m:sup>
        </m:sSup>
      </m:oMath>
      <w:r w:rsidR="00692A8B" w:rsidRPr="00692A8B">
        <w:rPr>
          <w:rFonts w:ascii="Times New Roman" w:eastAsia="宋体" w:hAnsi="Times New Roman" w:hint="eastAsia"/>
        </w:rPr>
        <w:t>，次数按全年</w:t>
      </w:r>
      <w:r w:rsidR="00692A8B" w:rsidRPr="00692A8B">
        <w:rPr>
          <w:rFonts w:ascii="Times New Roman" w:eastAsia="宋体" w:hAnsi="Times New Roman" w:hint="eastAsia"/>
        </w:rPr>
        <w:t>30</w:t>
      </w:r>
      <w:r w:rsidR="00692A8B" w:rsidRPr="00692A8B">
        <w:rPr>
          <w:rFonts w:ascii="Times New Roman" w:eastAsia="宋体" w:hAnsi="Times New Roman" w:hint="eastAsia"/>
        </w:rPr>
        <w:t>次计。车库冲洗用水定额按</w:t>
      </w:r>
      <w:r w:rsidR="00692A8B" w:rsidRPr="00692A8B">
        <w:rPr>
          <w:rFonts w:ascii="Times New Roman" w:eastAsia="宋体" w:hAnsi="Times New Roman" w:hint="eastAsia"/>
        </w:rPr>
        <w:t>3L/</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hint="eastAsia"/>
              </w:rPr>
              <m:t>2</m:t>
            </m:r>
          </m:sup>
        </m:sSup>
      </m:oMath>
      <w:r w:rsidR="00692A8B" w:rsidRPr="00692A8B">
        <w:rPr>
          <w:rFonts w:ascii="Times New Roman" w:eastAsia="宋体" w:hAnsi="Times New Roman" w:hint="eastAsia"/>
        </w:rPr>
        <w:t>，次数按全年</w:t>
      </w:r>
      <w:r w:rsidR="00692A8B" w:rsidRPr="00692A8B">
        <w:rPr>
          <w:rFonts w:ascii="Times New Roman" w:eastAsia="宋体" w:hAnsi="Times New Roman" w:hint="eastAsia"/>
        </w:rPr>
        <w:t>30</w:t>
      </w:r>
      <w:r w:rsidR="00692A8B" w:rsidRPr="00692A8B">
        <w:rPr>
          <w:rFonts w:ascii="Times New Roman" w:eastAsia="宋体" w:hAnsi="Times New Roman" w:hint="eastAsia"/>
        </w:rPr>
        <w:t>次计。</w:t>
      </w:r>
    </w:p>
    <w:p w14:paraId="0B8D92DA" w14:textId="77777777" w:rsidR="005C3FB2" w:rsidRPr="00692A8B" w:rsidRDefault="00692A8B" w:rsidP="005C3FB2">
      <w:pPr>
        <w:spacing w:line="360" w:lineRule="auto"/>
        <w:ind w:firstLineChars="200" w:firstLine="420"/>
        <w:jc w:val="center"/>
        <w:rPr>
          <w:rFonts w:ascii="Times New Roman" w:eastAsia="宋体" w:hAnsi="Times New Roman"/>
        </w:rPr>
      </w:pPr>
      <w:r w:rsidRPr="00692A8B">
        <w:rPr>
          <w:rFonts w:ascii="Times New Roman" w:eastAsia="宋体" w:hAnsi="Times New Roman" w:hint="eastAsia"/>
        </w:rPr>
        <w:t>表</w:t>
      </w:r>
      <w:r w:rsidRPr="00692A8B">
        <w:rPr>
          <w:rFonts w:ascii="Times New Roman" w:eastAsia="宋体" w:hAnsi="Times New Roman" w:hint="eastAsia"/>
        </w:rPr>
        <w:t xml:space="preserve"> 4.2-1</w:t>
      </w:r>
      <w:r w:rsidRPr="00692A8B">
        <w:rPr>
          <w:rFonts w:ascii="Times New Roman" w:eastAsia="宋体" w:hAnsi="Times New Roman"/>
        </w:rPr>
        <w:t xml:space="preserve"> </w:t>
      </w:r>
      <w:r w:rsidRPr="00692A8B">
        <w:rPr>
          <w:rFonts w:ascii="Times New Roman" w:eastAsia="宋体" w:hAnsi="Times New Roman" w:hint="eastAsia"/>
        </w:rPr>
        <w:t>杂用水两逐月计算表</w:t>
      </w:r>
    </w:p>
    <w:tbl>
      <w:tblPr>
        <w:tblStyle w:val="a6"/>
        <w:tblW w:w="5000" w:type="pct"/>
        <w:jc w:val="center"/>
        <w:tblLook w:val="04A0" w:firstRow="1" w:lastRow="0" w:firstColumn="1" w:lastColumn="0" w:noHBand="0" w:noVBand="1"/>
      </w:tblPr>
      <w:tblGrid>
        <w:gridCol w:w="1037"/>
        <w:gridCol w:w="1037"/>
        <w:gridCol w:w="1037"/>
        <w:gridCol w:w="1037"/>
        <w:gridCol w:w="1037"/>
        <w:gridCol w:w="1037"/>
        <w:gridCol w:w="1037"/>
        <w:gridCol w:w="1037"/>
      </w:tblGrid>
      <w:tr w:rsidR="00692A8B" w14:paraId="57AD9FDF" w14:textId="77777777" w:rsidTr="00692A8B">
        <w:trPr>
          <w:jc w:val="center"/>
        </w:trPr>
        <w:tc>
          <w:tcPr>
            <w:tcW w:w="1037" w:type="dxa"/>
            <w:vMerge w:val="restart"/>
            <w:vAlign w:val="center"/>
          </w:tcPr>
          <w:p w14:paraId="51477F73" w14:textId="77777777" w:rsidR="00692A8B" w:rsidRDefault="00692A8B" w:rsidP="005C3FB2">
            <w:pPr>
              <w:spacing w:line="360" w:lineRule="auto"/>
              <w:jc w:val="center"/>
              <w:rPr>
                <w:rFonts w:ascii="Times New Roman" w:eastAsia="宋体" w:hAnsi="Times New Roman"/>
              </w:rPr>
            </w:pPr>
            <w:r>
              <w:rPr>
                <w:rFonts w:ascii="Times New Roman" w:eastAsia="宋体" w:hAnsi="Times New Roman" w:hint="eastAsia"/>
              </w:rPr>
              <w:t>月份</w:t>
            </w:r>
          </w:p>
        </w:tc>
        <w:tc>
          <w:tcPr>
            <w:tcW w:w="2074" w:type="dxa"/>
            <w:gridSpan w:val="2"/>
            <w:vAlign w:val="center"/>
          </w:tcPr>
          <w:p w14:paraId="3EF138D7" w14:textId="77777777" w:rsidR="00692A8B" w:rsidRDefault="00692A8B" w:rsidP="005C3FB2">
            <w:pPr>
              <w:spacing w:line="360" w:lineRule="auto"/>
              <w:jc w:val="center"/>
              <w:rPr>
                <w:rFonts w:ascii="Times New Roman" w:eastAsia="宋体" w:hAnsi="Times New Roman"/>
              </w:rPr>
            </w:pPr>
            <w:r>
              <w:rPr>
                <w:rFonts w:ascii="Times New Roman" w:eastAsia="宋体" w:hAnsi="Times New Roman" w:hint="eastAsia"/>
              </w:rPr>
              <w:t>绿化浇灌用水量</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oMath>
          </w:p>
        </w:tc>
        <w:tc>
          <w:tcPr>
            <w:tcW w:w="2074" w:type="dxa"/>
            <w:gridSpan w:val="2"/>
            <w:vAlign w:val="center"/>
          </w:tcPr>
          <w:p w14:paraId="471E76AF" w14:textId="77777777" w:rsidR="00692A8B" w:rsidRDefault="00692A8B" w:rsidP="005C3FB2">
            <w:pPr>
              <w:spacing w:line="360" w:lineRule="auto"/>
              <w:jc w:val="center"/>
              <w:rPr>
                <w:rFonts w:ascii="Times New Roman" w:eastAsia="宋体" w:hAnsi="Times New Roman"/>
              </w:rPr>
            </w:pPr>
            <w:r>
              <w:rPr>
                <w:rFonts w:ascii="Times New Roman" w:eastAsia="宋体" w:hAnsi="Times New Roman" w:hint="eastAsia"/>
              </w:rPr>
              <w:t>道路冲洗用水量</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oMath>
          </w:p>
        </w:tc>
        <w:tc>
          <w:tcPr>
            <w:tcW w:w="2074" w:type="dxa"/>
            <w:gridSpan w:val="2"/>
            <w:vAlign w:val="center"/>
          </w:tcPr>
          <w:p w14:paraId="76BBE499" w14:textId="77777777" w:rsidR="00692A8B" w:rsidRDefault="00692A8B" w:rsidP="005C3FB2">
            <w:pPr>
              <w:spacing w:line="360" w:lineRule="auto"/>
              <w:jc w:val="center"/>
              <w:rPr>
                <w:rFonts w:ascii="Times New Roman" w:eastAsia="宋体" w:hAnsi="Times New Roman"/>
              </w:rPr>
            </w:pPr>
            <w:r>
              <w:rPr>
                <w:rFonts w:ascii="Times New Roman" w:eastAsia="宋体" w:hAnsi="Times New Roman" w:hint="eastAsia"/>
              </w:rPr>
              <w:t>车库冲洗用水量</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oMath>
          </w:p>
        </w:tc>
        <w:tc>
          <w:tcPr>
            <w:tcW w:w="1037" w:type="dxa"/>
            <w:vMerge w:val="restart"/>
            <w:vAlign w:val="center"/>
          </w:tcPr>
          <w:p w14:paraId="213DB74C" w14:textId="77777777" w:rsidR="00692A8B" w:rsidRDefault="00692A8B" w:rsidP="005C3FB2">
            <w:pPr>
              <w:spacing w:line="360" w:lineRule="auto"/>
              <w:jc w:val="center"/>
              <w:rPr>
                <w:rFonts w:ascii="Times New Roman" w:eastAsia="宋体" w:hAnsi="Times New Roman"/>
              </w:rPr>
            </w:pPr>
            <w:r>
              <w:rPr>
                <w:rFonts w:ascii="Times New Roman" w:eastAsia="宋体" w:hAnsi="Times New Roman" w:hint="eastAsia"/>
              </w:rPr>
              <w:t>合计</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oMath>
          </w:p>
        </w:tc>
      </w:tr>
      <w:tr w:rsidR="00692A8B" w14:paraId="136B1717" w14:textId="77777777" w:rsidTr="00692A8B">
        <w:trPr>
          <w:jc w:val="center"/>
        </w:trPr>
        <w:tc>
          <w:tcPr>
            <w:tcW w:w="1037" w:type="dxa"/>
            <w:vMerge/>
            <w:vAlign w:val="center"/>
          </w:tcPr>
          <w:p w14:paraId="3ADB0FDE"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00FC9A09" w14:textId="77777777" w:rsidR="00692A8B" w:rsidRDefault="00692A8B" w:rsidP="00692A8B">
            <w:pPr>
              <w:spacing w:line="360" w:lineRule="auto"/>
              <w:jc w:val="center"/>
              <w:rPr>
                <w:rFonts w:ascii="Times New Roman" w:eastAsia="宋体" w:hAnsi="Times New Roman"/>
              </w:rPr>
            </w:pPr>
            <w:r>
              <w:rPr>
                <w:rFonts w:ascii="Times New Roman" w:eastAsia="宋体" w:hAnsi="Times New Roman" w:hint="eastAsia"/>
              </w:rPr>
              <w:t>次数</w:t>
            </w:r>
          </w:p>
        </w:tc>
        <w:tc>
          <w:tcPr>
            <w:tcW w:w="1037" w:type="dxa"/>
            <w:vAlign w:val="center"/>
          </w:tcPr>
          <w:p w14:paraId="75ADEB56" w14:textId="77777777" w:rsidR="00692A8B" w:rsidRDefault="00692A8B" w:rsidP="00692A8B">
            <w:pPr>
              <w:spacing w:line="360" w:lineRule="auto"/>
              <w:jc w:val="center"/>
              <w:rPr>
                <w:rFonts w:ascii="Times New Roman" w:eastAsia="宋体" w:hAnsi="Times New Roman"/>
              </w:rPr>
            </w:pPr>
            <w:r>
              <w:rPr>
                <w:rFonts w:ascii="Times New Roman" w:eastAsia="宋体" w:hAnsi="Times New Roman" w:hint="eastAsia"/>
              </w:rPr>
              <w:t>用水量</w:t>
            </w:r>
          </w:p>
        </w:tc>
        <w:tc>
          <w:tcPr>
            <w:tcW w:w="1037" w:type="dxa"/>
            <w:vAlign w:val="center"/>
          </w:tcPr>
          <w:p w14:paraId="2C2A388F" w14:textId="77777777" w:rsidR="00692A8B" w:rsidRDefault="00692A8B" w:rsidP="00692A8B">
            <w:pPr>
              <w:spacing w:line="360" w:lineRule="auto"/>
              <w:jc w:val="center"/>
              <w:rPr>
                <w:rFonts w:ascii="Times New Roman" w:eastAsia="宋体" w:hAnsi="Times New Roman"/>
              </w:rPr>
            </w:pPr>
            <w:r>
              <w:rPr>
                <w:rFonts w:ascii="Times New Roman" w:eastAsia="宋体" w:hAnsi="Times New Roman" w:hint="eastAsia"/>
              </w:rPr>
              <w:t>次数</w:t>
            </w:r>
          </w:p>
        </w:tc>
        <w:tc>
          <w:tcPr>
            <w:tcW w:w="1037" w:type="dxa"/>
            <w:vAlign w:val="center"/>
          </w:tcPr>
          <w:p w14:paraId="6AC87DC5" w14:textId="77777777" w:rsidR="00692A8B" w:rsidRDefault="00692A8B" w:rsidP="00692A8B">
            <w:pPr>
              <w:spacing w:line="360" w:lineRule="auto"/>
              <w:jc w:val="center"/>
              <w:rPr>
                <w:rFonts w:ascii="Times New Roman" w:eastAsia="宋体" w:hAnsi="Times New Roman"/>
              </w:rPr>
            </w:pPr>
            <w:r>
              <w:rPr>
                <w:rFonts w:ascii="Times New Roman" w:eastAsia="宋体" w:hAnsi="Times New Roman" w:hint="eastAsia"/>
              </w:rPr>
              <w:t>用水量</w:t>
            </w:r>
          </w:p>
        </w:tc>
        <w:tc>
          <w:tcPr>
            <w:tcW w:w="1037" w:type="dxa"/>
            <w:vAlign w:val="center"/>
          </w:tcPr>
          <w:p w14:paraId="288DD4C5" w14:textId="77777777" w:rsidR="00692A8B" w:rsidRDefault="00692A8B" w:rsidP="00692A8B">
            <w:pPr>
              <w:spacing w:line="360" w:lineRule="auto"/>
              <w:jc w:val="center"/>
              <w:rPr>
                <w:rFonts w:ascii="Times New Roman" w:eastAsia="宋体" w:hAnsi="Times New Roman"/>
              </w:rPr>
            </w:pPr>
            <w:r>
              <w:rPr>
                <w:rFonts w:ascii="Times New Roman" w:eastAsia="宋体" w:hAnsi="Times New Roman" w:hint="eastAsia"/>
              </w:rPr>
              <w:t>次数</w:t>
            </w:r>
          </w:p>
        </w:tc>
        <w:tc>
          <w:tcPr>
            <w:tcW w:w="1037" w:type="dxa"/>
            <w:vAlign w:val="center"/>
          </w:tcPr>
          <w:p w14:paraId="64285A1D" w14:textId="77777777" w:rsidR="00692A8B" w:rsidRDefault="00692A8B" w:rsidP="00692A8B">
            <w:pPr>
              <w:spacing w:line="360" w:lineRule="auto"/>
              <w:jc w:val="center"/>
              <w:rPr>
                <w:rFonts w:ascii="Times New Roman" w:eastAsia="宋体" w:hAnsi="Times New Roman"/>
              </w:rPr>
            </w:pPr>
            <w:r>
              <w:rPr>
                <w:rFonts w:ascii="Times New Roman" w:eastAsia="宋体" w:hAnsi="Times New Roman" w:hint="eastAsia"/>
              </w:rPr>
              <w:t>用水量</w:t>
            </w:r>
          </w:p>
        </w:tc>
        <w:tc>
          <w:tcPr>
            <w:tcW w:w="1037" w:type="dxa"/>
            <w:vMerge/>
            <w:vAlign w:val="center"/>
          </w:tcPr>
          <w:p w14:paraId="7B15EE7C" w14:textId="77777777" w:rsidR="00692A8B" w:rsidRDefault="00692A8B" w:rsidP="00692A8B">
            <w:pPr>
              <w:spacing w:line="360" w:lineRule="auto"/>
              <w:jc w:val="center"/>
              <w:rPr>
                <w:rFonts w:ascii="Times New Roman" w:eastAsia="宋体" w:hAnsi="Times New Roman"/>
              </w:rPr>
            </w:pPr>
          </w:p>
        </w:tc>
      </w:tr>
      <w:tr w:rsidR="00692A8B" w14:paraId="1DD5EBD7" w14:textId="77777777" w:rsidTr="00692A8B">
        <w:trPr>
          <w:jc w:val="center"/>
        </w:trPr>
        <w:tc>
          <w:tcPr>
            <w:tcW w:w="1037" w:type="dxa"/>
            <w:vAlign w:val="center"/>
          </w:tcPr>
          <w:p w14:paraId="0E619391" w14:textId="77777777" w:rsidR="00692A8B" w:rsidRPr="00692A8B" w:rsidRDefault="00692A8B" w:rsidP="00692A8B">
            <w:pPr>
              <w:spacing w:line="360" w:lineRule="auto"/>
              <w:jc w:val="center"/>
              <w:rPr>
                <w:rFonts w:ascii="Times New Roman" w:eastAsia="宋体" w:hAnsi="Times New Roman"/>
              </w:rPr>
            </w:pPr>
            <w:r w:rsidRPr="00692A8B">
              <w:rPr>
                <w:rFonts w:ascii="Times New Roman" w:eastAsia="宋体" w:hAnsi="Times New Roman" w:hint="eastAsia"/>
              </w:rPr>
              <w:t>1</w:t>
            </w:r>
            <w:r w:rsidRPr="00692A8B">
              <w:rPr>
                <w:rFonts w:ascii="Times New Roman" w:eastAsia="宋体" w:hAnsi="Times New Roman" w:hint="eastAsia"/>
              </w:rPr>
              <w:t>月</w:t>
            </w:r>
          </w:p>
        </w:tc>
        <w:tc>
          <w:tcPr>
            <w:tcW w:w="1037" w:type="dxa"/>
            <w:vAlign w:val="center"/>
          </w:tcPr>
          <w:p w14:paraId="5066DCB8"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152E5DC8"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2ED07A74"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0EF681D8"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21DFFCCF"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28F253AA"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738058A7" w14:textId="77777777" w:rsidR="00692A8B" w:rsidRDefault="00692A8B" w:rsidP="00692A8B">
            <w:pPr>
              <w:spacing w:line="360" w:lineRule="auto"/>
              <w:jc w:val="center"/>
              <w:rPr>
                <w:rFonts w:ascii="Times New Roman" w:eastAsia="宋体" w:hAnsi="Times New Roman"/>
              </w:rPr>
            </w:pPr>
          </w:p>
        </w:tc>
      </w:tr>
      <w:tr w:rsidR="00692A8B" w14:paraId="150D34C2" w14:textId="77777777" w:rsidTr="00692A8B">
        <w:trPr>
          <w:jc w:val="center"/>
        </w:trPr>
        <w:tc>
          <w:tcPr>
            <w:tcW w:w="1037" w:type="dxa"/>
            <w:vAlign w:val="center"/>
          </w:tcPr>
          <w:p w14:paraId="32C5639C" w14:textId="77777777" w:rsidR="00692A8B" w:rsidRPr="00692A8B" w:rsidRDefault="00692A8B" w:rsidP="00692A8B">
            <w:pPr>
              <w:spacing w:line="360" w:lineRule="auto"/>
              <w:jc w:val="center"/>
              <w:rPr>
                <w:rFonts w:ascii="Times New Roman" w:eastAsia="宋体" w:hAnsi="Times New Roman"/>
              </w:rPr>
            </w:pPr>
            <w:r w:rsidRPr="00692A8B">
              <w:rPr>
                <w:rFonts w:ascii="Times New Roman" w:eastAsia="宋体" w:hAnsi="Times New Roman" w:hint="eastAsia"/>
              </w:rPr>
              <w:t>2</w:t>
            </w:r>
            <w:r w:rsidRPr="00692A8B">
              <w:rPr>
                <w:rFonts w:ascii="Times New Roman" w:eastAsia="宋体" w:hAnsi="Times New Roman" w:hint="eastAsia"/>
              </w:rPr>
              <w:t>月</w:t>
            </w:r>
          </w:p>
        </w:tc>
        <w:tc>
          <w:tcPr>
            <w:tcW w:w="1037" w:type="dxa"/>
            <w:vAlign w:val="center"/>
          </w:tcPr>
          <w:p w14:paraId="598B1C9B"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48D54458"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38ABBC3C"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2F612297"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3C78B7B3"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7E2C1462"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7C16E2F1" w14:textId="77777777" w:rsidR="00692A8B" w:rsidRDefault="00692A8B" w:rsidP="00692A8B">
            <w:pPr>
              <w:spacing w:line="360" w:lineRule="auto"/>
              <w:jc w:val="center"/>
              <w:rPr>
                <w:rFonts w:ascii="Times New Roman" w:eastAsia="宋体" w:hAnsi="Times New Roman"/>
              </w:rPr>
            </w:pPr>
          </w:p>
        </w:tc>
      </w:tr>
      <w:tr w:rsidR="00692A8B" w14:paraId="7BBD18B1" w14:textId="77777777" w:rsidTr="00692A8B">
        <w:trPr>
          <w:jc w:val="center"/>
        </w:trPr>
        <w:tc>
          <w:tcPr>
            <w:tcW w:w="1037" w:type="dxa"/>
            <w:vAlign w:val="center"/>
          </w:tcPr>
          <w:p w14:paraId="36ADBE09" w14:textId="77777777" w:rsidR="00692A8B" w:rsidRPr="00692A8B" w:rsidRDefault="00692A8B" w:rsidP="00692A8B">
            <w:pPr>
              <w:spacing w:line="360" w:lineRule="auto"/>
              <w:jc w:val="center"/>
              <w:rPr>
                <w:rFonts w:ascii="Times New Roman" w:eastAsia="宋体" w:hAnsi="Times New Roman"/>
              </w:rPr>
            </w:pPr>
            <w:r w:rsidRPr="00692A8B">
              <w:rPr>
                <w:rFonts w:ascii="Times New Roman" w:eastAsia="宋体" w:hAnsi="Times New Roman" w:hint="eastAsia"/>
              </w:rPr>
              <w:t>3</w:t>
            </w:r>
            <w:r w:rsidRPr="00692A8B">
              <w:rPr>
                <w:rFonts w:ascii="Times New Roman" w:eastAsia="宋体" w:hAnsi="Times New Roman" w:hint="eastAsia"/>
              </w:rPr>
              <w:t>月</w:t>
            </w:r>
          </w:p>
        </w:tc>
        <w:tc>
          <w:tcPr>
            <w:tcW w:w="1037" w:type="dxa"/>
            <w:vAlign w:val="center"/>
          </w:tcPr>
          <w:p w14:paraId="426024A7"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7D6AFC25"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0C5823B6"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2C5EB1CB"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47D786D2"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325C0A78"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100A71D1" w14:textId="77777777" w:rsidR="00692A8B" w:rsidRDefault="00692A8B" w:rsidP="00692A8B">
            <w:pPr>
              <w:spacing w:line="360" w:lineRule="auto"/>
              <w:jc w:val="center"/>
              <w:rPr>
                <w:rFonts w:ascii="Times New Roman" w:eastAsia="宋体" w:hAnsi="Times New Roman"/>
              </w:rPr>
            </w:pPr>
          </w:p>
        </w:tc>
      </w:tr>
      <w:tr w:rsidR="00692A8B" w14:paraId="7516C5A8" w14:textId="77777777" w:rsidTr="00692A8B">
        <w:trPr>
          <w:jc w:val="center"/>
        </w:trPr>
        <w:tc>
          <w:tcPr>
            <w:tcW w:w="1037" w:type="dxa"/>
            <w:vAlign w:val="center"/>
          </w:tcPr>
          <w:p w14:paraId="2069403B" w14:textId="77777777" w:rsidR="00692A8B" w:rsidRPr="00692A8B" w:rsidRDefault="00692A8B" w:rsidP="00692A8B">
            <w:pPr>
              <w:spacing w:line="360" w:lineRule="auto"/>
              <w:jc w:val="center"/>
              <w:rPr>
                <w:rFonts w:ascii="Times New Roman" w:eastAsia="宋体" w:hAnsi="Times New Roman"/>
              </w:rPr>
            </w:pPr>
            <w:r w:rsidRPr="00692A8B">
              <w:rPr>
                <w:rFonts w:ascii="Times New Roman" w:eastAsia="宋体" w:hAnsi="Times New Roman" w:hint="eastAsia"/>
              </w:rPr>
              <w:t>4</w:t>
            </w:r>
            <w:r w:rsidRPr="00692A8B">
              <w:rPr>
                <w:rFonts w:ascii="Times New Roman" w:eastAsia="宋体" w:hAnsi="Times New Roman" w:hint="eastAsia"/>
              </w:rPr>
              <w:t>月</w:t>
            </w:r>
          </w:p>
        </w:tc>
        <w:tc>
          <w:tcPr>
            <w:tcW w:w="1037" w:type="dxa"/>
            <w:vAlign w:val="center"/>
          </w:tcPr>
          <w:p w14:paraId="00D1C9B7"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0B342064"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69CB4490"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36124269"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758A7C20"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5CC8CA7D"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1E0D08C9" w14:textId="77777777" w:rsidR="00692A8B" w:rsidRDefault="00692A8B" w:rsidP="00692A8B">
            <w:pPr>
              <w:spacing w:line="360" w:lineRule="auto"/>
              <w:jc w:val="center"/>
              <w:rPr>
                <w:rFonts w:ascii="Times New Roman" w:eastAsia="宋体" w:hAnsi="Times New Roman"/>
              </w:rPr>
            </w:pPr>
          </w:p>
        </w:tc>
      </w:tr>
      <w:tr w:rsidR="00692A8B" w14:paraId="334653F7" w14:textId="77777777" w:rsidTr="00692A8B">
        <w:trPr>
          <w:jc w:val="center"/>
        </w:trPr>
        <w:tc>
          <w:tcPr>
            <w:tcW w:w="1037" w:type="dxa"/>
            <w:vAlign w:val="center"/>
          </w:tcPr>
          <w:p w14:paraId="05A9B88B" w14:textId="77777777" w:rsidR="00692A8B" w:rsidRPr="00692A8B" w:rsidRDefault="00692A8B" w:rsidP="00692A8B">
            <w:pPr>
              <w:spacing w:line="360" w:lineRule="auto"/>
              <w:jc w:val="center"/>
              <w:rPr>
                <w:rFonts w:ascii="Times New Roman" w:eastAsia="宋体" w:hAnsi="Times New Roman"/>
              </w:rPr>
            </w:pPr>
            <w:r w:rsidRPr="00692A8B">
              <w:rPr>
                <w:rFonts w:ascii="Times New Roman" w:eastAsia="宋体" w:hAnsi="Times New Roman" w:hint="eastAsia"/>
              </w:rPr>
              <w:t>5</w:t>
            </w:r>
            <w:r w:rsidRPr="00692A8B">
              <w:rPr>
                <w:rFonts w:ascii="Times New Roman" w:eastAsia="宋体" w:hAnsi="Times New Roman" w:hint="eastAsia"/>
              </w:rPr>
              <w:t>月</w:t>
            </w:r>
          </w:p>
        </w:tc>
        <w:tc>
          <w:tcPr>
            <w:tcW w:w="1037" w:type="dxa"/>
            <w:vAlign w:val="center"/>
          </w:tcPr>
          <w:p w14:paraId="5B195F5F"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776CA629"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1E2F6D41"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1C7F21EB"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5444FCE7"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75A6FD29"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224B0688" w14:textId="77777777" w:rsidR="00692A8B" w:rsidRDefault="00692A8B" w:rsidP="00692A8B">
            <w:pPr>
              <w:spacing w:line="360" w:lineRule="auto"/>
              <w:jc w:val="center"/>
              <w:rPr>
                <w:rFonts w:ascii="Times New Roman" w:eastAsia="宋体" w:hAnsi="Times New Roman"/>
              </w:rPr>
            </w:pPr>
          </w:p>
        </w:tc>
      </w:tr>
      <w:tr w:rsidR="00692A8B" w14:paraId="3A1B496C" w14:textId="77777777" w:rsidTr="00692A8B">
        <w:trPr>
          <w:jc w:val="center"/>
        </w:trPr>
        <w:tc>
          <w:tcPr>
            <w:tcW w:w="1037" w:type="dxa"/>
            <w:vAlign w:val="center"/>
          </w:tcPr>
          <w:p w14:paraId="2C100C4A" w14:textId="77777777" w:rsidR="00692A8B" w:rsidRPr="00692A8B" w:rsidRDefault="00692A8B" w:rsidP="00692A8B">
            <w:pPr>
              <w:spacing w:line="360" w:lineRule="auto"/>
              <w:jc w:val="center"/>
              <w:rPr>
                <w:rFonts w:ascii="Times New Roman" w:eastAsia="宋体" w:hAnsi="Times New Roman"/>
              </w:rPr>
            </w:pPr>
            <w:r w:rsidRPr="00692A8B">
              <w:rPr>
                <w:rFonts w:ascii="Times New Roman" w:eastAsia="宋体" w:hAnsi="Times New Roman" w:hint="eastAsia"/>
              </w:rPr>
              <w:t>6</w:t>
            </w:r>
            <w:r w:rsidRPr="00692A8B">
              <w:rPr>
                <w:rFonts w:ascii="Times New Roman" w:eastAsia="宋体" w:hAnsi="Times New Roman" w:hint="eastAsia"/>
              </w:rPr>
              <w:t>月</w:t>
            </w:r>
          </w:p>
        </w:tc>
        <w:tc>
          <w:tcPr>
            <w:tcW w:w="1037" w:type="dxa"/>
            <w:vAlign w:val="center"/>
          </w:tcPr>
          <w:p w14:paraId="7EB43963"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630A883E"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2619A757"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41356EE6"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39EC5388"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3A4D6A6A"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46F82E76" w14:textId="77777777" w:rsidR="00692A8B" w:rsidRDefault="00692A8B" w:rsidP="00692A8B">
            <w:pPr>
              <w:spacing w:line="360" w:lineRule="auto"/>
              <w:jc w:val="center"/>
              <w:rPr>
                <w:rFonts w:ascii="Times New Roman" w:eastAsia="宋体" w:hAnsi="Times New Roman"/>
              </w:rPr>
            </w:pPr>
          </w:p>
        </w:tc>
      </w:tr>
      <w:tr w:rsidR="00692A8B" w14:paraId="115BE5F3" w14:textId="77777777" w:rsidTr="00692A8B">
        <w:trPr>
          <w:jc w:val="center"/>
        </w:trPr>
        <w:tc>
          <w:tcPr>
            <w:tcW w:w="1037" w:type="dxa"/>
            <w:vAlign w:val="center"/>
          </w:tcPr>
          <w:p w14:paraId="43DC84EF" w14:textId="77777777" w:rsidR="00692A8B" w:rsidRPr="00692A8B" w:rsidRDefault="00692A8B" w:rsidP="00692A8B">
            <w:pPr>
              <w:spacing w:line="360" w:lineRule="auto"/>
              <w:jc w:val="center"/>
              <w:rPr>
                <w:rFonts w:ascii="Times New Roman" w:eastAsia="宋体" w:hAnsi="Times New Roman"/>
              </w:rPr>
            </w:pPr>
            <w:r w:rsidRPr="00692A8B">
              <w:rPr>
                <w:rFonts w:ascii="Times New Roman" w:eastAsia="宋体" w:hAnsi="Times New Roman" w:hint="eastAsia"/>
              </w:rPr>
              <w:t>7</w:t>
            </w:r>
            <w:r w:rsidRPr="00692A8B">
              <w:rPr>
                <w:rFonts w:ascii="Times New Roman" w:eastAsia="宋体" w:hAnsi="Times New Roman" w:hint="eastAsia"/>
              </w:rPr>
              <w:t>月</w:t>
            </w:r>
          </w:p>
        </w:tc>
        <w:tc>
          <w:tcPr>
            <w:tcW w:w="1037" w:type="dxa"/>
            <w:vAlign w:val="center"/>
          </w:tcPr>
          <w:p w14:paraId="7DE49059"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4482AA22"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63C5A14F"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2FCA2E10"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7A55F7E5"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4F141576"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508820B7" w14:textId="77777777" w:rsidR="00692A8B" w:rsidRDefault="00692A8B" w:rsidP="00692A8B">
            <w:pPr>
              <w:spacing w:line="360" w:lineRule="auto"/>
              <w:jc w:val="center"/>
              <w:rPr>
                <w:rFonts w:ascii="Times New Roman" w:eastAsia="宋体" w:hAnsi="Times New Roman"/>
              </w:rPr>
            </w:pPr>
          </w:p>
        </w:tc>
      </w:tr>
      <w:tr w:rsidR="00692A8B" w14:paraId="6A797C7C" w14:textId="77777777" w:rsidTr="00692A8B">
        <w:trPr>
          <w:jc w:val="center"/>
        </w:trPr>
        <w:tc>
          <w:tcPr>
            <w:tcW w:w="1037" w:type="dxa"/>
            <w:vAlign w:val="center"/>
          </w:tcPr>
          <w:p w14:paraId="0D914A1C" w14:textId="77777777" w:rsidR="00692A8B" w:rsidRPr="00692A8B" w:rsidRDefault="00692A8B" w:rsidP="00692A8B">
            <w:pPr>
              <w:spacing w:line="360" w:lineRule="auto"/>
              <w:jc w:val="center"/>
              <w:rPr>
                <w:rFonts w:ascii="Times New Roman" w:eastAsia="宋体" w:hAnsi="Times New Roman"/>
              </w:rPr>
            </w:pPr>
            <w:r w:rsidRPr="00692A8B">
              <w:rPr>
                <w:rFonts w:ascii="Times New Roman" w:eastAsia="宋体" w:hAnsi="Times New Roman" w:hint="eastAsia"/>
              </w:rPr>
              <w:t>8</w:t>
            </w:r>
            <w:r w:rsidRPr="00692A8B">
              <w:rPr>
                <w:rFonts w:ascii="Times New Roman" w:eastAsia="宋体" w:hAnsi="Times New Roman" w:hint="eastAsia"/>
              </w:rPr>
              <w:t>月</w:t>
            </w:r>
          </w:p>
        </w:tc>
        <w:tc>
          <w:tcPr>
            <w:tcW w:w="1037" w:type="dxa"/>
            <w:vAlign w:val="center"/>
          </w:tcPr>
          <w:p w14:paraId="19D4DBCE"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16013A31"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482220CC"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60511863"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2221657C"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763EFF84"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69DD5101" w14:textId="77777777" w:rsidR="00692A8B" w:rsidRDefault="00692A8B" w:rsidP="00692A8B">
            <w:pPr>
              <w:spacing w:line="360" w:lineRule="auto"/>
              <w:jc w:val="center"/>
              <w:rPr>
                <w:rFonts w:ascii="Times New Roman" w:eastAsia="宋体" w:hAnsi="Times New Roman"/>
              </w:rPr>
            </w:pPr>
          </w:p>
        </w:tc>
      </w:tr>
      <w:tr w:rsidR="00692A8B" w14:paraId="03A2780E" w14:textId="77777777" w:rsidTr="00692A8B">
        <w:trPr>
          <w:jc w:val="center"/>
        </w:trPr>
        <w:tc>
          <w:tcPr>
            <w:tcW w:w="1037" w:type="dxa"/>
            <w:vAlign w:val="center"/>
          </w:tcPr>
          <w:p w14:paraId="51A99B2E" w14:textId="77777777" w:rsidR="00692A8B" w:rsidRPr="00692A8B" w:rsidRDefault="00692A8B" w:rsidP="00692A8B">
            <w:pPr>
              <w:spacing w:line="360" w:lineRule="auto"/>
              <w:jc w:val="center"/>
              <w:rPr>
                <w:rFonts w:ascii="Times New Roman" w:eastAsia="宋体" w:hAnsi="Times New Roman"/>
              </w:rPr>
            </w:pPr>
            <w:r w:rsidRPr="00692A8B">
              <w:rPr>
                <w:rFonts w:ascii="Times New Roman" w:eastAsia="宋体" w:hAnsi="Times New Roman" w:hint="eastAsia"/>
              </w:rPr>
              <w:t>9</w:t>
            </w:r>
            <w:r w:rsidRPr="00692A8B">
              <w:rPr>
                <w:rFonts w:ascii="Times New Roman" w:eastAsia="宋体" w:hAnsi="Times New Roman" w:hint="eastAsia"/>
              </w:rPr>
              <w:t>月</w:t>
            </w:r>
          </w:p>
        </w:tc>
        <w:tc>
          <w:tcPr>
            <w:tcW w:w="1037" w:type="dxa"/>
            <w:vAlign w:val="center"/>
          </w:tcPr>
          <w:p w14:paraId="72B31065"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5A88E6FB"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5112016D"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3ACD8F0F"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7AF611D4"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4D16FAFC"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05A770E3" w14:textId="77777777" w:rsidR="00692A8B" w:rsidRDefault="00692A8B" w:rsidP="00692A8B">
            <w:pPr>
              <w:spacing w:line="360" w:lineRule="auto"/>
              <w:jc w:val="center"/>
              <w:rPr>
                <w:rFonts w:ascii="Times New Roman" w:eastAsia="宋体" w:hAnsi="Times New Roman"/>
              </w:rPr>
            </w:pPr>
          </w:p>
        </w:tc>
      </w:tr>
      <w:tr w:rsidR="00692A8B" w14:paraId="5D3C2A78" w14:textId="77777777" w:rsidTr="00692A8B">
        <w:trPr>
          <w:jc w:val="center"/>
        </w:trPr>
        <w:tc>
          <w:tcPr>
            <w:tcW w:w="1037" w:type="dxa"/>
            <w:vAlign w:val="center"/>
          </w:tcPr>
          <w:p w14:paraId="0AE45E6C" w14:textId="77777777" w:rsidR="00692A8B" w:rsidRPr="00692A8B" w:rsidRDefault="00692A8B" w:rsidP="00692A8B">
            <w:pPr>
              <w:spacing w:line="360" w:lineRule="auto"/>
              <w:jc w:val="center"/>
              <w:rPr>
                <w:rFonts w:ascii="Times New Roman" w:eastAsia="宋体" w:hAnsi="Times New Roman"/>
              </w:rPr>
            </w:pPr>
            <w:r w:rsidRPr="00692A8B">
              <w:rPr>
                <w:rFonts w:ascii="Times New Roman" w:eastAsia="宋体" w:hAnsi="Times New Roman" w:hint="eastAsia"/>
              </w:rPr>
              <w:t>10</w:t>
            </w:r>
            <w:r w:rsidRPr="00692A8B">
              <w:rPr>
                <w:rFonts w:ascii="Times New Roman" w:eastAsia="宋体" w:hAnsi="Times New Roman" w:hint="eastAsia"/>
              </w:rPr>
              <w:t>月</w:t>
            </w:r>
          </w:p>
        </w:tc>
        <w:tc>
          <w:tcPr>
            <w:tcW w:w="1037" w:type="dxa"/>
            <w:vAlign w:val="center"/>
          </w:tcPr>
          <w:p w14:paraId="76070496"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0647E6E8"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0F7201DD"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23BE3BE0"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540BC9E1"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634C9DD8"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0D5050E5" w14:textId="77777777" w:rsidR="00692A8B" w:rsidRDefault="00692A8B" w:rsidP="00692A8B">
            <w:pPr>
              <w:spacing w:line="360" w:lineRule="auto"/>
              <w:jc w:val="center"/>
              <w:rPr>
                <w:rFonts w:ascii="Times New Roman" w:eastAsia="宋体" w:hAnsi="Times New Roman"/>
              </w:rPr>
            </w:pPr>
          </w:p>
        </w:tc>
      </w:tr>
      <w:tr w:rsidR="00692A8B" w14:paraId="0D0EA8CD" w14:textId="77777777" w:rsidTr="00692A8B">
        <w:trPr>
          <w:jc w:val="center"/>
        </w:trPr>
        <w:tc>
          <w:tcPr>
            <w:tcW w:w="1037" w:type="dxa"/>
            <w:vAlign w:val="center"/>
          </w:tcPr>
          <w:p w14:paraId="68363028" w14:textId="77777777" w:rsidR="00692A8B" w:rsidRPr="00692A8B" w:rsidRDefault="00692A8B" w:rsidP="00692A8B">
            <w:pPr>
              <w:spacing w:line="360" w:lineRule="auto"/>
              <w:jc w:val="center"/>
              <w:rPr>
                <w:rFonts w:ascii="Times New Roman" w:eastAsia="宋体" w:hAnsi="Times New Roman"/>
              </w:rPr>
            </w:pPr>
            <w:r w:rsidRPr="00692A8B">
              <w:rPr>
                <w:rFonts w:ascii="Times New Roman" w:eastAsia="宋体" w:hAnsi="Times New Roman" w:hint="eastAsia"/>
              </w:rPr>
              <w:t>11</w:t>
            </w:r>
            <w:r w:rsidRPr="00692A8B">
              <w:rPr>
                <w:rFonts w:ascii="Times New Roman" w:eastAsia="宋体" w:hAnsi="Times New Roman" w:hint="eastAsia"/>
              </w:rPr>
              <w:t>月</w:t>
            </w:r>
          </w:p>
        </w:tc>
        <w:tc>
          <w:tcPr>
            <w:tcW w:w="1037" w:type="dxa"/>
            <w:vAlign w:val="center"/>
          </w:tcPr>
          <w:p w14:paraId="01E26453"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652F65F1"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6666CBAE"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10A0D018"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045BE231"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5401317D"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4CD47162" w14:textId="77777777" w:rsidR="00692A8B" w:rsidRDefault="00692A8B" w:rsidP="00692A8B">
            <w:pPr>
              <w:spacing w:line="360" w:lineRule="auto"/>
              <w:jc w:val="center"/>
              <w:rPr>
                <w:rFonts w:ascii="Times New Roman" w:eastAsia="宋体" w:hAnsi="Times New Roman"/>
              </w:rPr>
            </w:pPr>
          </w:p>
        </w:tc>
      </w:tr>
      <w:tr w:rsidR="00692A8B" w14:paraId="7D869253" w14:textId="77777777" w:rsidTr="00692A8B">
        <w:trPr>
          <w:jc w:val="center"/>
        </w:trPr>
        <w:tc>
          <w:tcPr>
            <w:tcW w:w="1037" w:type="dxa"/>
            <w:vAlign w:val="center"/>
          </w:tcPr>
          <w:p w14:paraId="066E7F0B" w14:textId="77777777" w:rsidR="00692A8B" w:rsidRPr="00692A8B" w:rsidRDefault="00692A8B" w:rsidP="00692A8B">
            <w:pPr>
              <w:spacing w:line="360" w:lineRule="auto"/>
              <w:jc w:val="center"/>
              <w:rPr>
                <w:rFonts w:ascii="Times New Roman" w:eastAsia="宋体" w:hAnsi="Times New Roman"/>
              </w:rPr>
            </w:pPr>
            <w:r w:rsidRPr="00692A8B">
              <w:rPr>
                <w:rFonts w:ascii="Times New Roman" w:eastAsia="宋体" w:hAnsi="Times New Roman" w:hint="eastAsia"/>
              </w:rPr>
              <w:t>12</w:t>
            </w:r>
            <w:r w:rsidRPr="00692A8B">
              <w:rPr>
                <w:rFonts w:ascii="Times New Roman" w:eastAsia="宋体" w:hAnsi="Times New Roman" w:hint="eastAsia"/>
              </w:rPr>
              <w:t>月</w:t>
            </w:r>
          </w:p>
        </w:tc>
        <w:tc>
          <w:tcPr>
            <w:tcW w:w="1037" w:type="dxa"/>
            <w:vAlign w:val="center"/>
          </w:tcPr>
          <w:p w14:paraId="580C6FCF"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702A357B"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1E52B55C"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66043FB2"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4C0C6F1F"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140FE1D7"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4057A5F6" w14:textId="77777777" w:rsidR="00692A8B" w:rsidRDefault="00692A8B" w:rsidP="00692A8B">
            <w:pPr>
              <w:spacing w:line="360" w:lineRule="auto"/>
              <w:jc w:val="center"/>
              <w:rPr>
                <w:rFonts w:ascii="Times New Roman" w:eastAsia="宋体" w:hAnsi="Times New Roman"/>
              </w:rPr>
            </w:pPr>
          </w:p>
        </w:tc>
      </w:tr>
      <w:tr w:rsidR="00692A8B" w14:paraId="4B2F0D95" w14:textId="77777777" w:rsidTr="00692A8B">
        <w:trPr>
          <w:jc w:val="center"/>
        </w:trPr>
        <w:tc>
          <w:tcPr>
            <w:tcW w:w="1037" w:type="dxa"/>
            <w:vAlign w:val="center"/>
          </w:tcPr>
          <w:p w14:paraId="2EA870B1" w14:textId="77777777" w:rsidR="00692A8B" w:rsidRPr="00692A8B" w:rsidRDefault="00692A8B" w:rsidP="00692A8B">
            <w:pPr>
              <w:spacing w:line="360" w:lineRule="auto"/>
              <w:jc w:val="center"/>
              <w:rPr>
                <w:rFonts w:ascii="Times New Roman" w:eastAsia="宋体" w:hAnsi="Times New Roman"/>
              </w:rPr>
            </w:pPr>
            <w:r w:rsidRPr="00692A8B">
              <w:rPr>
                <w:rFonts w:ascii="Times New Roman" w:eastAsia="宋体" w:hAnsi="Times New Roman" w:hint="eastAsia"/>
              </w:rPr>
              <w:t>合计</w:t>
            </w:r>
          </w:p>
        </w:tc>
        <w:tc>
          <w:tcPr>
            <w:tcW w:w="1037" w:type="dxa"/>
            <w:vAlign w:val="center"/>
          </w:tcPr>
          <w:p w14:paraId="0EF7F791"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59E1312B"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2F282101"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3186E9CC"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1FC4070F"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3E4F9D05" w14:textId="77777777" w:rsidR="00692A8B" w:rsidRDefault="00692A8B" w:rsidP="00692A8B">
            <w:pPr>
              <w:spacing w:line="360" w:lineRule="auto"/>
              <w:jc w:val="center"/>
              <w:rPr>
                <w:rFonts w:ascii="Times New Roman" w:eastAsia="宋体" w:hAnsi="Times New Roman"/>
              </w:rPr>
            </w:pPr>
          </w:p>
        </w:tc>
        <w:tc>
          <w:tcPr>
            <w:tcW w:w="1037" w:type="dxa"/>
            <w:vAlign w:val="center"/>
          </w:tcPr>
          <w:p w14:paraId="0F47A91A" w14:textId="77777777" w:rsidR="00692A8B" w:rsidRDefault="00692A8B" w:rsidP="00692A8B">
            <w:pPr>
              <w:spacing w:line="360" w:lineRule="auto"/>
              <w:jc w:val="center"/>
              <w:rPr>
                <w:rFonts w:ascii="Times New Roman" w:eastAsia="宋体" w:hAnsi="Times New Roman"/>
              </w:rPr>
            </w:pPr>
          </w:p>
        </w:tc>
      </w:tr>
    </w:tbl>
    <w:p w14:paraId="6728DD60" w14:textId="77777777" w:rsidR="00692A8B" w:rsidRDefault="00692A8B" w:rsidP="005C3FB2">
      <w:pPr>
        <w:spacing w:line="360" w:lineRule="auto"/>
        <w:ind w:firstLineChars="200" w:firstLine="420"/>
        <w:jc w:val="center"/>
        <w:rPr>
          <w:rFonts w:ascii="Times New Roman" w:eastAsia="宋体" w:hAnsi="Times New Roman"/>
        </w:rPr>
      </w:pPr>
    </w:p>
    <w:p w14:paraId="25C19A52" w14:textId="77777777" w:rsidR="00692A8B" w:rsidRPr="002D48BF" w:rsidRDefault="00692A8B" w:rsidP="00692A8B">
      <w:pPr>
        <w:pStyle w:val="3"/>
        <w:rPr>
          <w:rFonts w:ascii="Times New Roman" w:eastAsia="宋体" w:hAnsi="Times New Roman"/>
          <w:sz w:val="30"/>
          <w:szCs w:val="30"/>
        </w:rPr>
      </w:pPr>
      <w:bookmarkStart w:id="8" w:name="_Toc62030781"/>
      <w:r w:rsidRPr="002D48BF">
        <w:rPr>
          <w:rFonts w:ascii="Times New Roman" w:eastAsia="宋体" w:hAnsi="Times New Roman" w:hint="eastAsia"/>
          <w:sz w:val="30"/>
          <w:szCs w:val="30"/>
        </w:rPr>
        <w:t>4.3</w:t>
      </w:r>
      <w:r w:rsidRPr="002D48BF">
        <w:rPr>
          <w:rFonts w:ascii="Times New Roman" w:eastAsia="宋体" w:hAnsi="Times New Roman" w:hint="eastAsia"/>
          <w:sz w:val="30"/>
          <w:szCs w:val="30"/>
        </w:rPr>
        <w:t>水量平衡计算</w:t>
      </w:r>
      <w:bookmarkEnd w:id="8"/>
    </w:p>
    <w:p w14:paraId="0F4A0B97" w14:textId="77777777" w:rsidR="002A0BA8" w:rsidRPr="002A0BA8" w:rsidRDefault="002A0BA8" w:rsidP="002A0BA8">
      <w:pPr>
        <w:spacing w:line="360" w:lineRule="auto"/>
        <w:ind w:firstLineChars="200" w:firstLine="420"/>
        <w:rPr>
          <w:rFonts w:ascii="Times New Roman" w:eastAsia="宋体" w:hAnsi="Times New Roman"/>
        </w:rPr>
      </w:pPr>
      <w:r w:rsidRPr="002A0BA8">
        <w:rPr>
          <w:rFonts w:ascii="Times New Roman" w:eastAsia="宋体" w:hAnsi="Times New Roman" w:hint="eastAsia"/>
        </w:rPr>
        <w:t>由</w:t>
      </w:r>
      <w:r w:rsidRPr="002A0BA8">
        <w:rPr>
          <w:rFonts w:ascii="Times New Roman" w:eastAsia="宋体" w:hAnsi="Times New Roman" w:hint="eastAsia"/>
        </w:rPr>
        <w:t>4.1</w:t>
      </w:r>
      <w:r w:rsidRPr="002A0BA8">
        <w:rPr>
          <w:rFonts w:ascii="Times New Roman" w:eastAsia="宋体" w:hAnsi="Times New Roman" w:hint="eastAsia"/>
        </w:rPr>
        <w:t>和</w:t>
      </w:r>
      <w:r w:rsidRPr="002A0BA8">
        <w:rPr>
          <w:rFonts w:ascii="Times New Roman" w:eastAsia="宋体" w:hAnsi="Times New Roman" w:hint="eastAsia"/>
        </w:rPr>
        <w:t>4.2</w:t>
      </w:r>
      <w:r w:rsidRPr="002A0BA8">
        <w:rPr>
          <w:rFonts w:ascii="Times New Roman" w:eastAsia="宋体" w:hAnsi="Times New Roman" w:hint="eastAsia"/>
        </w:rPr>
        <w:t>中的计算可知，收集面的雨水收集量以及该月杂用水需水量，根据以上内容对本项目的雨水回收系统进行水平衡计算。</w:t>
      </w:r>
    </w:p>
    <w:p w14:paraId="26AB647E" w14:textId="77777777" w:rsidR="002A0BA8" w:rsidRDefault="002A0BA8" w:rsidP="002A0BA8">
      <w:pPr>
        <w:jc w:val="center"/>
      </w:pPr>
      <w:r>
        <w:rPr>
          <w:rFonts w:hint="eastAsia"/>
        </w:rPr>
        <w:t>表 4.3.1-1</w:t>
      </w:r>
      <w:r>
        <w:t xml:space="preserve"> </w:t>
      </w:r>
      <w:r>
        <w:rPr>
          <w:rFonts w:hint="eastAsia"/>
        </w:rPr>
        <w:t>逐月雨水水平衡计算表</w:t>
      </w:r>
    </w:p>
    <w:tbl>
      <w:tblPr>
        <w:tblStyle w:val="a6"/>
        <w:tblW w:w="5000" w:type="pct"/>
        <w:jc w:val="center"/>
        <w:tblLook w:val="04A0" w:firstRow="1" w:lastRow="0" w:firstColumn="1" w:lastColumn="0" w:noHBand="0" w:noVBand="1"/>
      </w:tblPr>
      <w:tblGrid>
        <w:gridCol w:w="1382"/>
        <w:gridCol w:w="1382"/>
        <w:gridCol w:w="1383"/>
        <w:gridCol w:w="1383"/>
        <w:gridCol w:w="1383"/>
        <w:gridCol w:w="1383"/>
      </w:tblGrid>
      <w:tr w:rsidR="002A0BA8" w14:paraId="513AEDEB" w14:textId="77777777" w:rsidTr="002A0BA8">
        <w:trPr>
          <w:jc w:val="center"/>
        </w:trPr>
        <w:tc>
          <w:tcPr>
            <w:tcW w:w="1382" w:type="dxa"/>
            <w:vAlign w:val="center"/>
          </w:tcPr>
          <w:p w14:paraId="183AF7F0" w14:textId="77777777" w:rsidR="002A0BA8" w:rsidRPr="002A0BA8" w:rsidRDefault="002A0BA8" w:rsidP="002A0BA8">
            <w:pPr>
              <w:spacing w:line="360" w:lineRule="auto"/>
              <w:jc w:val="center"/>
              <w:rPr>
                <w:rFonts w:ascii="Times New Roman" w:eastAsia="宋体" w:hAnsi="Times New Roman"/>
              </w:rPr>
            </w:pPr>
            <w:r w:rsidRPr="002A0BA8">
              <w:rPr>
                <w:rFonts w:ascii="Times New Roman" w:eastAsia="宋体" w:hAnsi="Times New Roman" w:hint="eastAsia"/>
              </w:rPr>
              <w:t>月份</w:t>
            </w:r>
          </w:p>
        </w:tc>
        <w:tc>
          <w:tcPr>
            <w:tcW w:w="1382" w:type="dxa"/>
            <w:vAlign w:val="center"/>
          </w:tcPr>
          <w:p w14:paraId="29467493" w14:textId="77777777" w:rsidR="002A0BA8" w:rsidRPr="002A0BA8" w:rsidRDefault="002A0BA8" w:rsidP="002A0BA8">
            <w:pPr>
              <w:spacing w:line="360" w:lineRule="auto"/>
              <w:jc w:val="center"/>
              <w:rPr>
                <w:rFonts w:ascii="Times New Roman" w:eastAsia="宋体" w:hAnsi="Times New Roman"/>
              </w:rPr>
            </w:pPr>
            <w:r>
              <w:rPr>
                <w:rFonts w:ascii="Times New Roman" w:eastAsia="宋体" w:hAnsi="Times New Roman" w:hint="eastAsia"/>
              </w:rPr>
              <w:t>雨水收集量</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oMath>
          </w:p>
        </w:tc>
        <w:tc>
          <w:tcPr>
            <w:tcW w:w="1383" w:type="dxa"/>
            <w:vAlign w:val="center"/>
          </w:tcPr>
          <w:p w14:paraId="0EF302B2" w14:textId="77777777" w:rsidR="002A0BA8" w:rsidRPr="002A0BA8" w:rsidRDefault="002A0BA8" w:rsidP="002A0BA8">
            <w:pPr>
              <w:spacing w:line="360" w:lineRule="auto"/>
              <w:jc w:val="center"/>
              <w:rPr>
                <w:rFonts w:ascii="Times New Roman" w:eastAsia="宋体" w:hAnsi="Times New Roman"/>
              </w:rPr>
            </w:pPr>
            <w:r>
              <w:rPr>
                <w:rFonts w:ascii="Times New Roman" w:eastAsia="宋体" w:hAnsi="Times New Roman" w:hint="eastAsia"/>
              </w:rPr>
              <w:lastRenderedPageBreak/>
              <w:t>杂用水需水</w:t>
            </w:r>
            <w:r>
              <w:rPr>
                <w:rFonts w:ascii="Times New Roman" w:eastAsia="宋体" w:hAnsi="Times New Roman" w:hint="eastAsia"/>
              </w:rPr>
              <w:lastRenderedPageBreak/>
              <w:t>量</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oMath>
          </w:p>
        </w:tc>
        <w:tc>
          <w:tcPr>
            <w:tcW w:w="1383" w:type="dxa"/>
            <w:vAlign w:val="center"/>
          </w:tcPr>
          <w:p w14:paraId="1BBB3198" w14:textId="77777777" w:rsidR="002A0BA8" w:rsidRPr="002A0BA8" w:rsidRDefault="002A0BA8" w:rsidP="002A0BA8">
            <w:pPr>
              <w:spacing w:line="360" w:lineRule="auto"/>
              <w:jc w:val="center"/>
              <w:rPr>
                <w:rFonts w:ascii="Times New Roman" w:eastAsia="宋体" w:hAnsi="Times New Roman"/>
              </w:rPr>
            </w:pPr>
            <w:r>
              <w:rPr>
                <w:rFonts w:ascii="Times New Roman" w:eastAsia="宋体" w:hAnsi="Times New Roman" w:hint="eastAsia"/>
              </w:rPr>
              <w:lastRenderedPageBreak/>
              <w:t>雨水利用量</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oMath>
          </w:p>
        </w:tc>
        <w:tc>
          <w:tcPr>
            <w:tcW w:w="1383" w:type="dxa"/>
            <w:vAlign w:val="center"/>
          </w:tcPr>
          <w:p w14:paraId="776A6045" w14:textId="77777777" w:rsidR="002A0BA8" w:rsidRPr="002A0BA8" w:rsidRDefault="002A0BA8" w:rsidP="002A0BA8">
            <w:pPr>
              <w:spacing w:line="360" w:lineRule="auto"/>
              <w:jc w:val="center"/>
              <w:rPr>
                <w:rFonts w:ascii="Times New Roman" w:eastAsia="宋体" w:hAnsi="Times New Roman"/>
              </w:rPr>
            </w:pPr>
            <w:r>
              <w:rPr>
                <w:rFonts w:ascii="Times New Roman" w:eastAsia="宋体" w:hAnsi="Times New Roman" w:hint="eastAsia"/>
              </w:rPr>
              <w:lastRenderedPageBreak/>
              <w:t>外排量</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oMath>
          </w:p>
        </w:tc>
        <w:tc>
          <w:tcPr>
            <w:tcW w:w="1383" w:type="dxa"/>
            <w:vAlign w:val="center"/>
          </w:tcPr>
          <w:p w14:paraId="46FC1EEB" w14:textId="77777777" w:rsidR="002A0BA8" w:rsidRPr="002A0BA8" w:rsidRDefault="002A0BA8" w:rsidP="002A0BA8">
            <w:pPr>
              <w:spacing w:line="360" w:lineRule="auto"/>
              <w:jc w:val="center"/>
              <w:rPr>
                <w:rFonts w:ascii="Times New Roman" w:eastAsia="宋体" w:hAnsi="Times New Roman"/>
              </w:rPr>
            </w:pPr>
            <w:r>
              <w:rPr>
                <w:rFonts w:ascii="Times New Roman" w:eastAsia="宋体" w:hAnsi="Times New Roman" w:hint="eastAsia"/>
              </w:rPr>
              <w:t>补水量</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oMath>
          </w:p>
        </w:tc>
      </w:tr>
      <w:tr w:rsidR="002A0BA8" w14:paraId="1B785C60" w14:textId="77777777" w:rsidTr="002A0BA8">
        <w:trPr>
          <w:jc w:val="center"/>
        </w:trPr>
        <w:tc>
          <w:tcPr>
            <w:tcW w:w="1382" w:type="dxa"/>
            <w:vAlign w:val="center"/>
          </w:tcPr>
          <w:p w14:paraId="5CC63453" w14:textId="77777777" w:rsidR="002A0BA8" w:rsidRPr="00692A8B" w:rsidRDefault="002A0BA8" w:rsidP="002A0BA8">
            <w:pPr>
              <w:spacing w:line="360" w:lineRule="auto"/>
              <w:jc w:val="center"/>
              <w:rPr>
                <w:rFonts w:ascii="Times New Roman" w:eastAsia="宋体" w:hAnsi="Times New Roman"/>
              </w:rPr>
            </w:pPr>
            <w:r w:rsidRPr="00692A8B">
              <w:rPr>
                <w:rFonts w:ascii="Times New Roman" w:eastAsia="宋体" w:hAnsi="Times New Roman" w:hint="eastAsia"/>
              </w:rPr>
              <w:t>1</w:t>
            </w:r>
            <w:r w:rsidRPr="00692A8B">
              <w:rPr>
                <w:rFonts w:ascii="Times New Roman" w:eastAsia="宋体" w:hAnsi="Times New Roman" w:hint="eastAsia"/>
              </w:rPr>
              <w:t>月</w:t>
            </w:r>
          </w:p>
        </w:tc>
        <w:tc>
          <w:tcPr>
            <w:tcW w:w="1382" w:type="dxa"/>
            <w:vAlign w:val="center"/>
          </w:tcPr>
          <w:p w14:paraId="3AD239D5" w14:textId="77777777" w:rsidR="002A0BA8" w:rsidRDefault="002A0BA8" w:rsidP="002A0BA8">
            <w:pPr>
              <w:jc w:val="center"/>
            </w:pPr>
          </w:p>
        </w:tc>
        <w:tc>
          <w:tcPr>
            <w:tcW w:w="1383" w:type="dxa"/>
            <w:vAlign w:val="center"/>
          </w:tcPr>
          <w:p w14:paraId="2E016683" w14:textId="77777777" w:rsidR="002A0BA8" w:rsidRDefault="002A0BA8" w:rsidP="002A0BA8">
            <w:pPr>
              <w:jc w:val="center"/>
            </w:pPr>
          </w:p>
        </w:tc>
        <w:tc>
          <w:tcPr>
            <w:tcW w:w="1383" w:type="dxa"/>
            <w:vAlign w:val="center"/>
          </w:tcPr>
          <w:p w14:paraId="06C68A08" w14:textId="77777777" w:rsidR="002A0BA8" w:rsidRDefault="002A0BA8" w:rsidP="002A0BA8">
            <w:pPr>
              <w:jc w:val="center"/>
            </w:pPr>
          </w:p>
        </w:tc>
        <w:tc>
          <w:tcPr>
            <w:tcW w:w="1383" w:type="dxa"/>
            <w:vAlign w:val="center"/>
          </w:tcPr>
          <w:p w14:paraId="09AA119A" w14:textId="77777777" w:rsidR="002A0BA8" w:rsidRDefault="002A0BA8" w:rsidP="002A0BA8">
            <w:pPr>
              <w:jc w:val="center"/>
            </w:pPr>
          </w:p>
        </w:tc>
        <w:tc>
          <w:tcPr>
            <w:tcW w:w="1383" w:type="dxa"/>
            <w:vAlign w:val="center"/>
          </w:tcPr>
          <w:p w14:paraId="5C71F95D" w14:textId="77777777" w:rsidR="002A0BA8" w:rsidRDefault="002A0BA8" w:rsidP="002A0BA8">
            <w:pPr>
              <w:jc w:val="center"/>
            </w:pPr>
          </w:p>
        </w:tc>
      </w:tr>
      <w:tr w:rsidR="002A0BA8" w14:paraId="1AB189BE" w14:textId="77777777" w:rsidTr="002A0BA8">
        <w:trPr>
          <w:jc w:val="center"/>
        </w:trPr>
        <w:tc>
          <w:tcPr>
            <w:tcW w:w="1382" w:type="dxa"/>
            <w:vAlign w:val="center"/>
          </w:tcPr>
          <w:p w14:paraId="737C7E74" w14:textId="77777777" w:rsidR="002A0BA8" w:rsidRPr="00692A8B" w:rsidRDefault="002A0BA8" w:rsidP="002A0BA8">
            <w:pPr>
              <w:spacing w:line="360" w:lineRule="auto"/>
              <w:jc w:val="center"/>
              <w:rPr>
                <w:rFonts w:ascii="Times New Roman" w:eastAsia="宋体" w:hAnsi="Times New Roman"/>
              </w:rPr>
            </w:pPr>
            <w:r w:rsidRPr="00692A8B">
              <w:rPr>
                <w:rFonts w:ascii="Times New Roman" w:eastAsia="宋体" w:hAnsi="Times New Roman" w:hint="eastAsia"/>
              </w:rPr>
              <w:t>2</w:t>
            </w:r>
            <w:r w:rsidRPr="00692A8B">
              <w:rPr>
                <w:rFonts w:ascii="Times New Roman" w:eastAsia="宋体" w:hAnsi="Times New Roman" w:hint="eastAsia"/>
              </w:rPr>
              <w:t>月</w:t>
            </w:r>
          </w:p>
        </w:tc>
        <w:tc>
          <w:tcPr>
            <w:tcW w:w="1382" w:type="dxa"/>
            <w:vAlign w:val="center"/>
          </w:tcPr>
          <w:p w14:paraId="0A0C0F19" w14:textId="77777777" w:rsidR="002A0BA8" w:rsidRDefault="002A0BA8" w:rsidP="002A0BA8">
            <w:pPr>
              <w:jc w:val="center"/>
            </w:pPr>
          </w:p>
        </w:tc>
        <w:tc>
          <w:tcPr>
            <w:tcW w:w="1383" w:type="dxa"/>
            <w:vAlign w:val="center"/>
          </w:tcPr>
          <w:p w14:paraId="0BABD560" w14:textId="77777777" w:rsidR="002A0BA8" w:rsidRDefault="002A0BA8" w:rsidP="002A0BA8">
            <w:pPr>
              <w:jc w:val="center"/>
            </w:pPr>
          </w:p>
        </w:tc>
        <w:tc>
          <w:tcPr>
            <w:tcW w:w="1383" w:type="dxa"/>
            <w:vAlign w:val="center"/>
          </w:tcPr>
          <w:p w14:paraId="5A258C8E" w14:textId="77777777" w:rsidR="002A0BA8" w:rsidRDefault="002A0BA8" w:rsidP="002A0BA8">
            <w:pPr>
              <w:jc w:val="center"/>
            </w:pPr>
          </w:p>
        </w:tc>
        <w:tc>
          <w:tcPr>
            <w:tcW w:w="1383" w:type="dxa"/>
            <w:vAlign w:val="center"/>
          </w:tcPr>
          <w:p w14:paraId="6D8E04C4" w14:textId="77777777" w:rsidR="002A0BA8" w:rsidRDefault="002A0BA8" w:rsidP="002A0BA8">
            <w:pPr>
              <w:jc w:val="center"/>
            </w:pPr>
          </w:p>
        </w:tc>
        <w:tc>
          <w:tcPr>
            <w:tcW w:w="1383" w:type="dxa"/>
            <w:vAlign w:val="center"/>
          </w:tcPr>
          <w:p w14:paraId="7C59C398" w14:textId="77777777" w:rsidR="002A0BA8" w:rsidRDefault="002A0BA8" w:rsidP="002A0BA8">
            <w:pPr>
              <w:jc w:val="center"/>
            </w:pPr>
          </w:p>
        </w:tc>
      </w:tr>
      <w:tr w:rsidR="002A0BA8" w14:paraId="6A93D1A4" w14:textId="77777777" w:rsidTr="002A0BA8">
        <w:trPr>
          <w:jc w:val="center"/>
        </w:trPr>
        <w:tc>
          <w:tcPr>
            <w:tcW w:w="1382" w:type="dxa"/>
            <w:vAlign w:val="center"/>
          </w:tcPr>
          <w:p w14:paraId="27FE0AAD" w14:textId="77777777" w:rsidR="002A0BA8" w:rsidRPr="00692A8B" w:rsidRDefault="002A0BA8" w:rsidP="002A0BA8">
            <w:pPr>
              <w:spacing w:line="360" w:lineRule="auto"/>
              <w:jc w:val="center"/>
              <w:rPr>
                <w:rFonts w:ascii="Times New Roman" w:eastAsia="宋体" w:hAnsi="Times New Roman"/>
              </w:rPr>
            </w:pPr>
            <w:r w:rsidRPr="00692A8B">
              <w:rPr>
                <w:rFonts w:ascii="Times New Roman" w:eastAsia="宋体" w:hAnsi="Times New Roman" w:hint="eastAsia"/>
              </w:rPr>
              <w:t>3</w:t>
            </w:r>
            <w:r w:rsidRPr="00692A8B">
              <w:rPr>
                <w:rFonts w:ascii="Times New Roman" w:eastAsia="宋体" w:hAnsi="Times New Roman" w:hint="eastAsia"/>
              </w:rPr>
              <w:t>月</w:t>
            </w:r>
          </w:p>
        </w:tc>
        <w:tc>
          <w:tcPr>
            <w:tcW w:w="1382" w:type="dxa"/>
            <w:vAlign w:val="center"/>
          </w:tcPr>
          <w:p w14:paraId="57EC61B8" w14:textId="77777777" w:rsidR="002A0BA8" w:rsidRDefault="002A0BA8" w:rsidP="002A0BA8">
            <w:pPr>
              <w:jc w:val="center"/>
            </w:pPr>
          </w:p>
        </w:tc>
        <w:tc>
          <w:tcPr>
            <w:tcW w:w="1383" w:type="dxa"/>
            <w:vAlign w:val="center"/>
          </w:tcPr>
          <w:p w14:paraId="226DA5A4" w14:textId="77777777" w:rsidR="002A0BA8" w:rsidRDefault="002A0BA8" w:rsidP="002A0BA8">
            <w:pPr>
              <w:jc w:val="center"/>
            </w:pPr>
          </w:p>
        </w:tc>
        <w:tc>
          <w:tcPr>
            <w:tcW w:w="1383" w:type="dxa"/>
            <w:vAlign w:val="center"/>
          </w:tcPr>
          <w:p w14:paraId="6378373A" w14:textId="77777777" w:rsidR="002A0BA8" w:rsidRDefault="002A0BA8" w:rsidP="002A0BA8">
            <w:pPr>
              <w:jc w:val="center"/>
            </w:pPr>
          </w:p>
        </w:tc>
        <w:tc>
          <w:tcPr>
            <w:tcW w:w="1383" w:type="dxa"/>
            <w:vAlign w:val="center"/>
          </w:tcPr>
          <w:p w14:paraId="15EBA42F" w14:textId="77777777" w:rsidR="002A0BA8" w:rsidRDefault="002A0BA8" w:rsidP="002A0BA8">
            <w:pPr>
              <w:jc w:val="center"/>
            </w:pPr>
          </w:p>
        </w:tc>
        <w:tc>
          <w:tcPr>
            <w:tcW w:w="1383" w:type="dxa"/>
            <w:vAlign w:val="center"/>
          </w:tcPr>
          <w:p w14:paraId="0C065912" w14:textId="77777777" w:rsidR="002A0BA8" w:rsidRDefault="002A0BA8" w:rsidP="002A0BA8">
            <w:pPr>
              <w:jc w:val="center"/>
            </w:pPr>
          </w:p>
        </w:tc>
      </w:tr>
      <w:tr w:rsidR="002A0BA8" w14:paraId="6142BF82" w14:textId="77777777" w:rsidTr="002A0BA8">
        <w:trPr>
          <w:jc w:val="center"/>
        </w:trPr>
        <w:tc>
          <w:tcPr>
            <w:tcW w:w="1382" w:type="dxa"/>
            <w:vAlign w:val="center"/>
          </w:tcPr>
          <w:p w14:paraId="43DE7312" w14:textId="77777777" w:rsidR="002A0BA8" w:rsidRPr="00692A8B" w:rsidRDefault="002A0BA8" w:rsidP="002A0BA8">
            <w:pPr>
              <w:spacing w:line="360" w:lineRule="auto"/>
              <w:jc w:val="center"/>
              <w:rPr>
                <w:rFonts w:ascii="Times New Roman" w:eastAsia="宋体" w:hAnsi="Times New Roman"/>
              </w:rPr>
            </w:pPr>
            <w:r w:rsidRPr="00692A8B">
              <w:rPr>
                <w:rFonts w:ascii="Times New Roman" w:eastAsia="宋体" w:hAnsi="Times New Roman" w:hint="eastAsia"/>
              </w:rPr>
              <w:t>4</w:t>
            </w:r>
            <w:r w:rsidRPr="00692A8B">
              <w:rPr>
                <w:rFonts w:ascii="Times New Roman" w:eastAsia="宋体" w:hAnsi="Times New Roman" w:hint="eastAsia"/>
              </w:rPr>
              <w:t>月</w:t>
            </w:r>
          </w:p>
        </w:tc>
        <w:tc>
          <w:tcPr>
            <w:tcW w:w="1382" w:type="dxa"/>
            <w:vAlign w:val="center"/>
          </w:tcPr>
          <w:p w14:paraId="47F141FF" w14:textId="77777777" w:rsidR="002A0BA8" w:rsidRDefault="002A0BA8" w:rsidP="002A0BA8">
            <w:pPr>
              <w:jc w:val="center"/>
            </w:pPr>
          </w:p>
        </w:tc>
        <w:tc>
          <w:tcPr>
            <w:tcW w:w="1383" w:type="dxa"/>
            <w:vAlign w:val="center"/>
          </w:tcPr>
          <w:p w14:paraId="0D7D9FEB" w14:textId="77777777" w:rsidR="002A0BA8" w:rsidRDefault="002A0BA8" w:rsidP="002A0BA8">
            <w:pPr>
              <w:jc w:val="center"/>
            </w:pPr>
          </w:p>
        </w:tc>
        <w:tc>
          <w:tcPr>
            <w:tcW w:w="1383" w:type="dxa"/>
            <w:vAlign w:val="center"/>
          </w:tcPr>
          <w:p w14:paraId="276CAA67" w14:textId="77777777" w:rsidR="002A0BA8" w:rsidRDefault="002A0BA8" w:rsidP="002A0BA8">
            <w:pPr>
              <w:jc w:val="center"/>
            </w:pPr>
          </w:p>
        </w:tc>
        <w:tc>
          <w:tcPr>
            <w:tcW w:w="1383" w:type="dxa"/>
            <w:vAlign w:val="center"/>
          </w:tcPr>
          <w:p w14:paraId="0ED1F575" w14:textId="77777777" w:rsidR="002A0BA8" w:rsidRDefault="002A0BA8" w:rsidP="002A0BA8">
            <w:pPr>
              <w:jc w:val="center"/>
            </w:pPr>
          </w:p>
        </w:tc>
        <w:tc>
          <w:tcPr>
            <w:tcW w:w="1383" w:type="dxa"/>
            <w:vAlign w:val="center"/>
          </w:tcPr>
          <w:p w14:paraId="27C23A49" w14:textId="77777777" w:rsidR="002A0BA8" w:rsidRDefault="002A0BA8" w:rsidP="002A0BA8">
            <w:pPr>
              <w:jc w:val="center"/>
            </w:pPr>
          </w:p>
        </w:tc>
      </w:tr>
      <w:tr w:rsidR="002A0BA8" w14:paraId="6F6C4FA6" w14:textId="77777777" w:rsidTr="002A0BA8">
        <w:trPr>
          <w:jc w:val="center"/>
        </w:trPr>
        <w:tc>
          <w:tcPr>
            <w:tcW w:w="1382" w:type="dxa"/>
            <w:vAlign w:val="center"/>
          </w:tcPr>
          <w:p w14:paraId="58B9D8E2" w14:textId="77777777" w:rsidR="002A0BA8" w:rsidRPr="00692A8B" w:rsidRDefault="002A0BA8" w:rsidP="002A0BA8">
            <w:pPr>
              <w:spacing w:line="360" w:lineRule="auto"/>
              <w:jc w:val="center"/>
              <w:rPr>
                <w:rFonts w:ascii="Times New Roman" w:eastAsia="宋体" w:hAnsi="Times New Roman"/>
              </w:rPr>
            </w:pPr>
            <w:r w:rsidRPr="00692A8B">
              <w:rPr>
                <w:rFonts w:ascii="Times New Roman" w:eastAsia="宋体" w:hAnsi="Times New Roman" w:hint="eastAsia"/>
              </w:rPr>
              <w:t>5</w:t>
            </w:r>
            <w:r w:rsidRPr="00692A8B">
              <w:rPr>
                <w:rFonts w:ascii="Times New Roman" w:eastAsia="宋体" w:hAnsi="Times New Roman" w:hint="eastAsia"/>
              </w:rPr>
              <w:t>月</w:t>
            </w:r>
          </w:p>
        </w:tc>
        <w:tc>
          <w:tcPr>
            <w:tcW w:w="1382" w:type="dxa"/>
            <w:vAlign w:val="center"/>
          </w:tcPr>
          <w:p w14:paraId="6CC23D33" w14:textId="77777777" w:rsidR="002A0BA8" w:rsidRDefault="002A0BA8" w:rsidP="002A0BA8">
            <w:pPr>
              <w:jc w:val="center"/>
            </w:pPr>
          </w:p>
        </w:tc>
        <w:tc>
          <w:tcPr>
            <w:tcW w:w="1383" w:type="dxa"/>
            <w:vAlign w:val="center"/>
          </w:tcPr>
          <w:p w14:paraId="72B2CB54" w14:textId="77777777" w:rsidR="002A0BA8" w:rsidRDefault="002A0BA8" w:rsidP="002A0BA8">
            <w:pPr>
              <w:jc w:val="center"/>
            </w:pPr>
          </w:p>
        </w:tc>
        <w:tc>
          <w:tcPr>
            <w:tcW w:w="1383" w:type="dxa"/>
            <w:vAlign w:val="center"/>
          </w:tcPr>
          <w:p w14:paraId="502F54D1" w14:textId="77777777" w:rsidR="002A0BA8" w:rsidRDefault="002A0BA8" w:rsidP="002A0BA8">
            <w:pPr>
              <w:jc w:val="center"/>
            </w:pPr>
          </w:p>
        </w:tc>
        <w:tc>
          <w:tcPr>
            <w:tcW w:w="1383" w:type="dxa"/>
            <w:vAlign w:val="center"/>
          </w:tcPr>
          <w:p w14:paraId="42D5C725" w14:textId="77777777" w:rsidR="002A0BA8" w:rsidRDefault="002A0BA8" w:rsidP="002A0BA8">
            <w:pPr>
              <w:jc w:val="center"/>
            </w:pPr>
          </w:p>
        </w:tc>
        <w:tc>
          <w:tcPr>
            <w:tcW w:w="1383" w:type="dxa"/>
            <w:vAlign w:val="center"/>
          </w:tcPr>
          <w:p w14:paraId="1E459B87" w14:textId="77777777" w:rsidR="002A0BA8" w:rsidRDefault="002A0BA8" w:rsidP="002A0BA8">
            <w:pPr>
              <w:jc w:val="center"/>
            </w:pPr>
          </w:p>
        </w:tc>
      </w:tr>
      <w:tr w:rsidR="002A0BA8" w14:paraId="6FB75C1C" w14:textId="77777777" w:rsidTr="002A0BA8">
        <w:trPr>
          <w:jc w:val="center"/>
        </w:trPr>
        <w:tc>
          <w:tcPr>
            <w:tcW w:w="1382" w:type="dxa"/>
            <w:vAlign w:val="center"/>
          </w:tcPr>
          <w:p w14:paraId="293889B1" w14:textId="77777777" w:rsidR="002A0BA8" w:rsidRPr="00692A8B" w:rsidRDefault="002A0BA8" w:rsidP="002A0BA8">
            <w:pPr>
              <w:spacing w:line="360" w:lineRule="auto"/>
              <w:jc w:val="center"/>
              <w:rPr>
                <w:rFonts w:ascii="Times New Roman" w:eastAsia="宋体" w:hAnsi="Times New Roman"/>
              </w:rPr>
            </w:pPr>
            <w:r w:rsidRPr="00692A8B">
              <w:rPr>
                <w:rFonts w:ascii="Times New Roman" w:eastAsia="宋体" w:hAnsi="Times New Roman" w:hint="eastAsia"/>
              </w:rPr>
              <w:t>6</w:t>
            </w:r>
            <w:r w:rsidRPr="00692A8B">
              <w:rPr>
                <w:rFonts w:ascii="Times New Roman" w:eastAsia="宋体" w:hAnsi="Times New Roman" w:hint="eastAsia"/>
              </w:rPr>
              <w:t>月</w:t>
            </w:r>
          </w:p>
        </w:tc>
        <w:tc>
          <w:tcPr>
            <w:tcW w:w="1382" w:type="dxa"/>
            <w:vAlign w:val="center"/>
          </w:tcPr>
          <w:p w14:paraId="790724D6" w14:textId="77777777" w:rsidR="002A0BA8" w:rsidRDefault="002A0BA8" w:rsidP="002A0BA8">
            <w:pPr>
              <w:jc w:val="center"/>
            </w:pPr>
          </w:p>
        </w:tc>
        <w:tc>
          <w:tcPr>
            <w:tcW w:w="1383" w:type="dxa"/>
            <w:vAlign w:val="center"/>
          </w:tcPr>
          <w:p w14:paraId="221D2845" w14:textId="77777777" w:rsidR="002A0BA8" w:rsidRDefault="002A0BA8" w:rsidP="002A0BA8">
            <w:pPr>
              <w:jc w:val="center"/>
            </w:pPr>
          </w:p>
        </w:tc>
        <w:tc>
          <w:tcPr>
            <w:tcW w:w="1383" w:type="dxa"/>
            <w:vAlign w:val="center"/>
          </w:tcPr>
          <w:p w14:paraId="539EA2BA" w14:textId="77777777" w:rsidR="002A0BA8" w:rsidRDefault="002A0BA8" w:rsidP="002A0BA8">
            <w:pPr>
              <w:jc w:val="center"/>
            </w:pPr>
          </w:p>
        </w:tc>
        <w:tc>
          <w:tcPr>
            <w:tcW w:w="1383" w:type="dxa"/>
            <w:vAlign w:val="center"/>
          </w:tcPr>
          <w:p w14:paraId="07D5943D" w14:textId="77777777" w:rsidR="002A0BA8" w:rsidRDefault="002A0BA8" w:rsidP="002A0BA8">
            <w:pPr>
              <w:jc w:val="center"/>
            </w:pPr>
          </w:p>
        </w:tc>
        <w:tc>
          <w:tcPr>
            <w:tcW w:w="1383" w:type="dxa"/>
            <w:vAlign w:val="center"/>
          </w:tcPr>
          <w:p w14:paraId="27A49365" w14:textId="77777777" w:rsidR="002A0BA8" w:rsidRDefault="002A0BA8" w:rsidP="002A0BA8">
            <w:pPr>
              <w:jc w:val="center"/>
            </w:pPr>
          </w:p>
        </w:tc>
      </w:tr>
      <w:tr w:rsidR="002A0BA8" w14:paraId="5751FCD7" w14:textId="77777777" w:rsidTr="002A0BA8">
        <w:trPr>
          <w:jc w:val="center"/>
        </w:trPr>
        <w:tc>
          <w:tcPr>
            <w:tcW w:w="1382" w:type="dxa"/>
            <w:vAlign w:val="center"/>
          </w:tcPr>
          <w:p w14:paraId="685596E1" w14:textId="77777777" w:rsidR="002A0BA8" w:rsidRPr="00692A8B" w:rsidRDefault="002A0BA8" w:rsidP="002A0BA8">
            <w:pPr>
              <w:spacing w:line="360" w:lineRule="auto"/>
              <w:jc w:val="center"/>
              <w:rPr>
                <w:rFonts w:ascii="Times New Roman" w:eastAsia="宋体" w:hAnsi="Times New Roman"/>
              </w:rPr>
            </w:pPr>
            <w:r w:rsidRPr="00692A8B">
              <w:rPr>
                <w:rFonts w:ascii="Times New Roman" w:eastAsia="宋体" w:hAnsi="Times New Roman" w:hint="eastAsia"/>
              </w:rPr>
              <w:t>7</w:t>
            </w:r>
            <w:r w:rsidRPr="00692A8B">
              <w:rPr>
                <w:rFonts w:ascii="Times New Roman" w:eastAsia="宋体" w:hAnsi="Times New Roman" w:hint="eastAsia"/>
              </w:rPr>
              <w:t>月</w:t>
            </w:r>
          </w:p>
        </w:tc>
        <w:tc>
          <w:tcPr>
            <w:tcW w:w="1382" w:type="dxa"/>
            <w:vAlign w:val="center"/>
          </w:tcPr>
          <w:p w14:paraId="368A278E" w14:textId="77777777" w:rsidR="002A0BA8" w:rsidRDefault="002A0BA8" w:rsidP="002A0BA8">
            <w:pPr>
              <w:jc w:val="center"/>
            </w:pPr>
          </w:p>
        </w:tc>
        <w:tc>
          <w:tcPr>
            <w:tcW w:w="1383" w:type="dxa"/>
            <w:vAlign w:val="center"/>
          </w:tcPr>
          <w:p w14:paraId="6D1C490D" w14:textId="77777777" w:rsidR="002A0BA8" w:rsidRDefault="002A0BA8" w:rsidP="002A0BA8">
            <w:pPr>
              <w:jc w:val="center"/>
            </w:pPr>
          </w:p>
        </w:tc>
        <w:tc>
          <w:tcPr>
            <w:tcW w:w="1383" w:type="dxa"/>
            <w:vAlign w:val="center"/>
          </w:tcPr>
          <w:p w14:paraId="712B6916" w14:textId="77777777" w:rsidR="002A0BA8" w:rsidRDefault="002A0BA8" w:rsidP="002A0BA8">
            <w:pPr>
              <w:jc w:val="center"/>
            </w:pPr>
          </w:p>
        </w:tc>
        <w:tc>
          <w:tcPr>
            <w:tcW w:w="1383" w:type="dxa"/>
            <w:vAlign w:val="center"/>
          </w:tcPr>
          <w:p w14:paraId="296B6A74" w14:textId="77777777" w:rsidR="002A0BA8" w:rsidRDefault="002A0BA8" w:rsidP="002A0BA8">
            <w:pPr>
              <w:jc w:val="center"/>
            </w:pPr>
          </w:p>
        </w:tc>
        <w:tc>
          <w:tcPr>
            <w:tcW w:w="1383" w:type="dxa"/>
            <w:vAlign w:val="center"/>
          </w:tcPr>
          <w:p w14:paraId="18DFA88E" w14:textId="77777777" w:rsidR="002A0BA8" w:rsidRDefault="002A0BA8" w:rsidP="002A0BA8">
            <w:pPr>
              <w:jc w:val="center"/>
            </w:pPr>
          </w:p>
        </w:tc>
      </w:tr>
      <w:tr w:rsidR="002A0BA8" w14:paraId="21C8FBD7" w14:textId="77777777" w:rsidTr="002A0BA8">
        <w:trPr>
          <w:jc w:val="center"/>
        </w:trPr>
        <w:tc>
          <w:tcPr>
            <w:tcW w:w="1382" w:type="dxa"/>
            <w:vAlign w:val="center"/>
          </w:tcPr>
          <w:p w14:paraId="7F5DB937" w14:textId="77777777" w:rsidR="002A0BA8" w:rsidRPr="00692A8B" w:rsidRDefault="002A0BA8" w:rsidP="002A0BA8">
            <w:pPr>
              <w:spacing w:line="360" w:lineRule="auto"/>
              <w:jc w:val="center"/>
              <w:rPr>
                <w:rFonts w:ascii="Times New Roman" w:eastAsia="宋体" w:hAnsi="Times New Roman"/>
              </w:rPr>
            </w:pPr>
            <w:r w:rsidRPr="00692A8B">
              <w:rPr>
                <w:rFonts w:ascii="Times New Roman" w:eastAsia="宋体" w:hAnsi="Times New Roman" w:hint="eastAsia"/>
              </w:rPr>
              <w:t>8</w:t>
            </w:r>
            <w:r w:rsidRPr="00692A8B">
              <w:rPr>
                <w:rFonts w:ascii="Times New Roman" w:eastAsia="宋体" w:hAnsi="Times New Roman" w:hint="eastAsia"/>
              </w:rPr>
              <w:t>月</w:t>
            </w:r>
          </w:p>
        </w:tc>
        <w:tc>
          <w:tcPr>
            <w:tcW w:w="1382" w:type="dxa"/>
            <w:vAlign w:val="center"/>
          </w:tcPr>
          <w:p w14:paraId="49976F83" w14:textId="77777777" w:rsidR="002A0BA8" w:rsidRDefault="002A0BA8" w:rsidP="002A0BA8">
            <w:pPr>
              <w:jc w:val="center"/>
            </w:pPr>
          </w:p>
        </w:tc>
        <w:tc>
          <w:tcPr>
            <w:tcW w:w="1383" w:type="dxa"/>
            <w:vAlign w:val="center"/>
          </w:tcPr>
          <w:p w14:paraId="519DCA3B" w14:textId="77777777" w:rsidR="002A0BA8" w:rsidRDefault="002A0BA8" w:rsidP="002A0BA8">
            <w:pPr>
              <w:jc w:val="center"/>
            </w:pPr>
          </w:p>
        </w:tc>
        <w:tc>
          <w:tcPr>
            <w:tcW w:w="1383" w:type="dxa"/>
            <w:vAlign w:val="center"/>
          </w:tcPr>
          <w:p w14:paraId="2D642AE0" w14:textId="77777777" w:rsidR="002A0BA8" w:rsidRDefault="002A0BA8" w:rsidP="002A0BA8">
            <w:pPr>
              <w:jc w:val="center"/>
            </w:pPr>
          </w:p>
        </w:tc>
        <w:tc>
          <w:tcPr>
            <w:tcW w:w="1383" w:type="dxa"/>
            <w:vAlign w:val="center"/>
          </w:tcPr>
          <w:p w14:paraId="76CDAD5C" w14:textId="77777777" w:rsidR="002A0BA8" w:rsidRDefault="002A0BA8" w:rsidP="002A0BA8">
            <w:pPr>
              <w:jc w:val="center"/>
            </w:pPr>
          </w:p>
        </w:tc>
        <w:tc>
          <w:tcPr>
            <w:tcW w:w="1383" w:type="dxa"/>
            <w:vAlign w:val="center"/>
          </w:tcPr>
          <w:p w14:paraId="4B80A865" w14:textId="77777777" w:rsidR="002A0BA8" w:rsidRDefault="002A0BA8" w:rsidP="002A0BA8">
            <w:pPr>
              <w:jc w:val="center"/>
            </w:pPr>
          </w:p>
        </w:tc>
      </w:tr>
      <w:tr w:rsidR="002A0BA8" w14:paraId="30B9297C" w14:textId="77777777" w:rsidTr="002A0BA8">
        <w:trPr>
          <w:jc w:val="center"/>
        </w:trPr>
        <w:tc>
          <w:tcPr>
            <w:tcW w:w="1382" w:type="dxa"/>
            <w:vAlign w:val="center"/>
          </w:tcPr>
          <w:p w14:paraId="36723615" w14:textId="77777777" w:rsidR="002A0BA8" w:rsidRPr="00692A8B" w:rsidRDefault="002A0BA8" w:rsidP="002A0BA8">
            <w:pPr>
              <w:spacing w:line="360" w:lineRule="auto"/>
              <w:jc w:val="center"/>
              <w:rPr>
                <w:rFonts w:ascii="Times New Roman" w:eastAsia="宋体" w:hAnsi="Times New Roman"/>
              </w:rPr>
            </w:pPr>
            <w:r w:rsidRPr="00692A8B">
              <w:rPr>
                <w:rFonts w:ascii="Times New Roman" w:eastAsia="宋体" w:hAnsi="Times New Roman" w:hint="eastAsia"/>
              </w:rPr>
              <w:t>9</w:t>
            </w:r>
            <w:r w:rsidRPr="00692A8B">
              <w:rPr>
                <w:rFonts w:ascii="Times New Roman" w:eastAsia="宋体" w:hAnsi="Times New Roman" w:hint="eastAsia"/>
              </w:rPr>
              <w:t>月</w:t>
            </w:r>
          </w:p>
        </w:tc>
        <w:tc>
          <w:tcPr>
            <w:tcW w:w="1382" w:type="dxa"/>
            <w:vAlign w:val="center"/>
          </w:tcPr>
          <w:p w14:paraId="56918856" w14:textId="77777777" w:rsidR="002A0BA8" w:rsidRDefault="002A0BA8" w:rsidP="002A0BA8">
            <w:pPr>
              <w:jc w:val="center"/>
            </w:pPr>
          </w:p>
        </w:tc>
        <w:tc>
          <w:tcPr>
            <w:tcW w:w="1383" w:type="dxa"/>
            <w:vAlign w:val="center"/>
          </w:tcPr>
          <w:p w14:paraId="28283ABD" w14:textId="77777777" w:rsidR="002A0BA8" w:rsidRDefault="002A0BA8" w:rsidP="002A0BA8">
            <w:pPr>
              <w:jc w:val="center"/>
            </w:pPr>
          </w:p>
        </w:tc>
        <w:tc>
          <w:tcPr>
            <w:tcW w:w="1383" w:type="dxa"/>
            <w:vAlign w:val="center"/>
          </w:tcPr>
          <w:p w14:paraId="2A6222ED" w14:textId="77777777" w:rsidR="002A0BA8" w:rsidRDefault="002A0BA8" w:rsidP="002A0BA8">
            <w:pPr>
              <w:jc w:val="center"/>
            </w:pPr>
          </w:p>
        </w:tc>
        <w:tc>
          <w:tcPr>
            <w:tcW w:w="1383" w:type="dxa"/>
            <w:vAlign w:val="center"/>
          </w:tcPr>
          <w:p w14:paraId="11E2B5C4" w14:textId="77777777" w:rsidR="002A0BA8" w:rsidRDefault="002A0BA8" w:rsidP="002A0BA8">
            <w:pPr>
              <w:jc w:val="center"/>
            </w:pPr>
          </w:p>
        </w:tc>
        <w:tc>
          <w:tcPr>
            <w:tcW w:w="1383" w:type="dxa"/>
            <w:vAlign w:val="center"/>
          </w:tcPr>
          <w:p w14:paraId="4163E79C" w14:textId="77777777" w:rsidR="002A0BA8" w:rsidRDefault="002A0BA8" w:rsidP="002A0BA8">
            <w:pPr>
              <w:jc w:val="center"/>
            </w:pPr>
          </w:p>
        </w:tc>
      </w:tr>
      <w:tr w:rsidR="002A0BA8" w14:paraId="42755AF2" w14:textId="77777777" w:rsidTr="002A0BA8">
        <w:trPr>
          <w:jc w:val="center"/>
        </w:trPr>
        <w:tc>
          <w:tcPr>
            <w:tcW w:w="1382" w:type="dxa"/>
            <w:vAlign w:val="center"/>
          </w:tcPr>
          <w:p w14:paraId="4A793D68" w14:textId="77777777" w:rsidR="002A0BA8" w:rsidRPr="00692A8B" w:rsidRDefault="002A0BA8" w:rsidP="002A0BA8">
            <w:pPr>
              <w:spacing w:line="360" w:lineRule="auto"/>
              <w:jc w:val="center"/>
              <w:rPr>
                <w:rFonts w:ascii="Times New Roman" w:eastAsia="宋体" w:hAnsi="Times New Roman"/>
              </w:rPr>
            </w:pPr>
            <w:r w:rsidRPr="00692A8B">
              <w:rPr>
                <w:rFonts w:ascii="Times New Roman" w:eastAsia="宋体" w:hAnsi="Times New Roman" w:hint="eastAsia"/>
              </w:rPr>
              <w:t>10</w:t>
            </w:r>
            <w:r w:rsidRPr="00692A8B">
              <w:rPr>
                <w:rFonts w:ascii="Times New Roman" w:eastAsia="宋体" w:hAnsi="Times New Roman" w:hint="eastAsia"/>
              </w:rPr>
              <w:t>月</w:t>
            </w:r>
          </w:p>
        </w:tc>
        <w:tc>
          <w:tcPr>
            <w:tcW w:w="1382" w:type="dxa"/>
            <w:vAlign w:val="center"/>
          </w:tcPr>
          <w:p w14:paraId="2835A3F0" w14:textId="77777777" w:rsidR="002A0BA8" w:rsidRDefault="002A0BA8" w:rsidP="002A0BA8">
            <w:pPr>
              <w:jc w:val="center"/>
            </w:pPr>
          </w:p>
        </w:tc>
        <w:tc>
          <w:tcPr>
            <w:tcW w:w="1383" w:type="dxa"/>
            <w:vAlign w:val="center"/>
          </w:tcPr>
          <w:p w14:paraId="2CDEE9E8" w14:textId="77777777" w:rsidR="002A0BA8" w:rsidRDefault="002A0BA8" w:rsidP="002A0BA8">
            <w:pPr>
              <w:jc w:val="center"/>
            </w:pPr>
          </w:p>
        </w:tc>
        <w:tc>
          <w:tcPr>
            <w:tcW w:w="1383" w:type="dxa"/>
            <w:vAlign w:val="center"/>
          </w:tcPr>
          <w:p w14:paraId="7EC03A33" w14:textId="77777777" w:rsidR="002A0BA8" w:rsidRDefault="002A0BA8" w:rsidP="002A0BA8">
            <w:pPr>
              <w:jc w:val="center"/>
            </w:pPr>
          </w:p>
        </w:tc>
        <w:tc>
          <w:tcPr>
            <w:tcW w:w="1383" w:type="dxa"/>
            <w:vAlign w:val="center"/>
          </w:tcPr>
          <w:p w14:paraId="2F85BD53" w14:textId="77777777" w:rsidR="002A0BA8" w:rsidRDefault="002A0BA8" w:rsidP="002A0BA8">
            <w:pPr>
              <w:jc w:val="center"/>
            </w:pPr>
          </w:p>
        </w:tc>
        <w:tc>
          <w:tcPr>
            <w:tcW w:w="1383" w:type="dxa"/>
            <w:vAlign w:val="center"/>
          </w:tcPr>
          <w:p w14:paraId="38BCEA4D" w14:textId="77777777" w:rsidR="002A0BA8" w:rsidRDefault="002A0BA8" w:rsidP="002A0BA8">
            <w:pPr>
              <w:jc w:val="center"/>
            </w:pPr>
          </w:p>
        </w:tc>
      </w:tr>
      <w:tr w:rsidR="002A0BA8" w14:paraId="3C1EA57D" w14:textId="77777777" w:rsidTr="002A0BA8">
        <w:trPr>
          <w:jc w:val="center"/>
        </w:trPr>
        <w:tc>
          <w:tcPr>
            <w:tcW w:w="1382" w:type="dxa"/>
            <w:vAlign w:val="center"/>
          </w:tcPr>
          <w:p w14:paraId="2B2EE0FD" w14:textId="77777777" w:rsidR="002A0BA8" w:rsidRPr="00692A8B" w:rsidRDefault="002A0BA8" w:rsidP="002A0BA8">
            <w:pPr>
              <w:spacing w:line="360" w:lineRule="auto"/>
              <w:jc w:val="center"/>
              <w:rPr>
                <w:rFonts w:ascii="Times New Roman" w:eastAsia="宋体" w:hAnsi="Times New Roman"/>
              </w:rPr>
            </w:pPr>
            <w:r w:rsidRPr="00692A8B">
              <w:rPr>
                <w:rFonts w:ascii="Times New Roman" w:eastAsia="宋体" w:hAnsi="Times New Roman" w:hint="eastAsia"/>
              </w:rPr>
              <w:t>11</w:t>
            </w:r>
            <w:r w:rsidRPr="00692A8B">
              <w:rPr>
                <w:rFonts w:ascii="Times New Roman" w:eastAsia="宋体" w:hAnsi="Times New Roman" w:hint="eastAsia"/>
              </w:rPr>
              <w:t>月</w:t>
            </w:r>
          </w:p>
        </w:tc>
        <w:tc>
          <w:tcPr>
            <w:tcW w:w="1382" w:type="dxa"/>
            <w:vAlign w:val="center"/>
          </w:tcPr>
          <w:p w14:paraId="407A130A" w14:textId="77777777" w:rsidR="002A0BA8" w:rsidRDefault="002A0BA8" w:rsidP="002A0BA8">
            <w:pPr>
              <w:jc w:val="center"/>
            </w:pPr>
          </w:p>
        </w:tc>
        <w:tc>
          <w:tcPr>
            <w:tcW w:w="1383" w:type="dxa"/>
            <w:vAlign w:val="center"/>
          </w:tcPr>
          <w:p w14:paraId="26394B43" w14:textId="77777777" w:rsidR="002A0BA8" w:rsidRDefault="002A0BA8" w:rsidP="002A0BA8">
            <w:pPr>
              <w:jc w:val="center"/>
            </w:pPr>
          </w:p>
        </w:tc>
        <w:tc>
          <w:tcPr>
            <w:tcW w:w="1383" w:type="dxa"/>
            <w:vAlign w:val="center"/>
          </w:tcPr>
          <w:p w14:paraId="7F092101" w14:textId="77777777" w:rsidR="002A0BA8" w:rsidRDefault="002A0BA8" w:rsidP="002A0BA8">
            <w:pPr>
              <w:jc w:val="center"/>
            </w:pPr>
          </w:p>
        </w:tc>
        <w:tc>
          <w:tcPr>
            <w:tcW w:w="1383" w:type="dxa"/>
            <w:vAlign w:val="center"/>
          </w:tcPr>
          <w:p w14:paraId="1C441123" w14:textId="77777777" w:rsidR="002A0BA8" w:rsidRDefault="002A0BA8" w:rsidP="002A0BA8">
            <w:pPr>
              <w:jc w:val="center"/>
            </w:pPr>
          </w:p>
        </w:tc>
        <w:tc>
          <w:tcPr>
            <w:tcW w:w="1383" w:type="dxa"/>
            <w:vAlign w:val="center"/>
          </w:tcPr>
          <w:p w14:paraId="7A52233C" w14:textId="77777777" w:rsidR="002A0BA8" w:rsidRDefault="002A0BA8" w:rsidP="002A0BA8">
            <w:pPr>
              <w:jc w:val="center"/>
            </w:pPr>
          </w:p>
        </w:tc>
      </w:tr>
      <w:tr w:rsidR="002A0BA8" w14:paraId="1DE4E210" w14:textId="77777777" w:rsidTr="002A0BA8">
        <w:trPr>
          <w:jc w:val="center"/>
        </w:trPr>
        <w:tc>
          <w:tcPr>
            <w:tcW w:w="1382" w:type="dxa"/>
            <w:vAlign w:val="center"/>
          </w:tcPr>
          <w:p w14:paraId="7EBF8D70" w14:textId="77777777" w:rsidR="002A0BA8" w:rsidRPr="00692A8B" w:rsidRDefault="002A0BA8" w:rsidP="002A0BA8">
            <w:pPr>
              <w:spacing w:line="360" w:lineRule="auto"/>
              <w:jc w:val="center"/>
              <w:rPr>
                <w:rFonts w:ascii="Times New Roman" w:eastAsia="宋体" w:hAnsi="Times New Roman"/>
              </w:rPr>
            </w:pPr>
            <w:r w:rsidRPr="00692A8B">
              <w:rPr>
                <w:rFonts w:ascii="Times New Roman" w:eastAsia="宋体" w:hAnsi="Times New Roman" w:hint="eastAsia"/>
              </w:rPr>
              <w:t>12</w:t>
            </w:r>
            <w:r w:rsidRPr="00692A8B">
              <w:rPr>
                <w:rFonts w:ascii="Times New Roman" w:eastAsia="宋体" w:hAnsi="Times New Roman" w:hint="eastAsia"/>
              </w:rPr>
              <w:t>月</w:t>
            </w:r>
          </w:p>
        </w:tc>
        <w:tc>
          <w:tcPr>
            <w:tcW w:w="1382" w:type="dxa"/>
            <w:vAlign w:val="center"/>
          </w:tcPr>
          <w:p w14:paraId="15A20A82" w14:textId="77777777" w:rsidR="002A0BA8" w:rsidRDefault="002A0BA8" w:rsidP="002A0BA8">
            <w:pPr>
              <w:jc w:val="center"/>
            </w:pPr>
          </w:p>
        </w:tc>
        <w:tc>
          <w:tcPr>
            <w:tcW w:w="1383" w:type="dxa"/>
            <w:vAlign w:val="center"/>
          </w:tcPr>
          <w:p w14:paraId="0479EAC8" w14:textId="77777777" w:rsidR="002A0BA8" w:rsidRDefault="002A0BA8" w:rsidP="002A0BA8">
            <w:pPr>
              <w:jc w:val="center"/>
            </w:pPr>
          </w:p>
        </w:tc>
        <w:tc>
          <w:tcPr>
            <w:tcW w:w="1383" w:type="dxa"/>
            <w:vAlign w:val="center"/>
          </w:tcPr>
          <w:p w14:paraId="5430AE0E" w14:textId="77777777" w:rsidR="002A0BA8" w:rsidRDefault="002A0BA8" w:rsidP="002A0BA8">
            <w:pPr>
              <w:jc w:val="center"/>
            </w:pPr>
          </w:p>
        </w:tc>
        <w:tc>
          <w:tcPr>
            <w:tcW w:w="1383" w:type="dxa"/>
            <w:vAlign w:val="center"/>
          </w:tcPr>
          <w:p w14:paraId="6A924027" w14:textId="77777777" w:rsidR="002A0BA8" w:rsidRDefault="002A0BA8" w:rsidP="002A0BA8">
            <w:pPr>
              <w:jc w:val="center"/>
            </w:pPr>
          </w:p>
        </w:tc>
        <w:tc>
          <w:tcPr>
            <w:tcW w:w="1383" w:type="dxa"/>
            <w:vAlign w:val="center"/>
          </w:tcPr>
          <w:p w14:paraId="07B3F5AF" w14:textId="77777777" w:rsidR="002A0BA8" w:rsidRDefault="002A0BA8" w:rsidP="002A0BA8">
            <w:pPr>
              <w:jc w:val="center"/>
            </w:pPr>
          </w:p>
        </w:tc>
      </w:tr>
      <w:tr w:rsidR="002A0BA8" w14:paraId="2B855B18" w14:textId="77777777" w:rsidTr="002A0BA8">
        <w:trPr>
          <w:jc w:val="center"/>
        </w:trPr>
        <w:tc>
          <w:tcPr>
            <w:tcW w:w="1382" w:type="dxa"/>
            <w:vAlign w:val="center"/>
          </w:tcPr>
          <w:p w14:paraId="70C14F15" w14:textId="77777777" w:rsidR="002A0BA8" w:rsidRPr="00692A8B" w:rsidRDefault="002A0BA8" w:rsidP="002A0BA8">
            <w:pPr>
              <w:spacing w:line="360" w:lineRule="auto"/>
              <w:jc w:val="center"/>
              <w:rPr>
                <w:rFonts w:ascii="Times New Roman" w:eastAsia="宋体" w:hAnsi="Times New Roman"/>
              </w:rPr>
            </w:pPr>
            <w:r w:rsidRPr="00692A8B">
              <w:rPr>
                <w:rFonts w:ascii="Times New Roman" w:eastAsia="宋体" w:hAnsi="Times New Roman" w:hint="eastAsia"/>
              </w:rPr>
              <w:t>合计</w:t>
            </w:r>
          </w:p>
        </w:tc>
        <w:tc>
          <w:tcPr>
            <w:tcW w:w="1382" w:type="dxa"/>
            <w:vAlign w:val="center"/>
          </w:tcPr>
          <w:p w14:paraId="4303DF93" w14:textId="77777777" w:rsidR="002A0BA8" w:rsidRDefault="002A0BA8" w:rsidP="002A0BA8">
            <w:pPr>
              <w:jc w:val="center"/>
            </w:pPr>
          </w:p>
        </w:tc>
        <w:tc>
          <w:tcPr>
            <w:tcW w:w="1383" w:type="dxa"/>
            <w:vAlign w:val="center"/>
          </w:tcPr>
          <w:p w14:paraId="06A4E97D" w14:textId="77777777" w:rsidR="002A0BA8" w:rsidRDefault="002A0BA8" w:rsidP="002A0BA8">
            <w:pPr>
              <w:jc w:val="center"/>
            </w:pPr>
          </w:p>
        </w:tc>
        <w:tc>
          <w:tcPr>
            <w:tcW w:w="1383" w:type="dxa"/>
            <w:vAlign w:val="center"/>
          </w:tcPr>
          <w:p w14:paraId="7F9E2724" w14:textId="77777777" w:rsidR="002A0BA8" w:rsidRDefault="002A0BA8" w:rsidP="002A0BA8">
            <w:pPr>
              <w:jc w:val="center"/>
            </w:pPr>
          </w:p>
        </w:tc>
        <w:tc>
          <w:tcPr>
            <w:tcW w:w="1383" w:type="dxa"/>
            <w:vAlign w:val="center"/>
          </w:tcPr>
          <w:p w14:paraId="71507BE6" w14:textId="77777777" w:rsidR="002A0BA8" w:rsidRDefault="002A0BA8" w:rsidP="002A0BA8">
            <w:pPr>
              <w:jc w:val="center"/>
            </w:pPr>
          </w:p>
        </w:tc>
        <w:tc>
          <w:tcPr>
            <w:tcW w:w="1383" w:type="dxa"/>
            <w:vAlign w:val="center"/>
          </w:tcPr>
          <w:p w14:paraId="37AE0F15" w14:textId="77777777" w:rsidR="002A0BA8" w:rsidRDefault="002A0BA8" w:rsidP="002A0BA8">
            <w:pPr>
              <w:jc w:val="center"/>
            </w:pPr>
          </w:p>
        </w:tc>
      </w:tr>
    </w:tbl>
    <w:p w14:paraId="36045F9E" w14:textId="77777777" w:rsidR="002A0BA8" w:rsidRPr="002A0BA8" w:rsidRDefault="002A0BA8" w:rsidP="002A0BA8">
      <w:pPr>
        <w:spacing w:line="360" w:lineRule="auto"/>
        <w:ind w:firstLineChars="200" w:firstLine="420"/>
        <w:jc w:val="left"/>
        <w:rPr>
          <w:rFonts w:ascii="Times New Roman" w:eastAsia="宋体" w:hAnsi="Times New Roman"/>
        </w:rPr>
      </w:pPr>
      <w:r w:rsidRPr="002A0BA8">
        <w:rPr>
          <w:rFonts w:ascii="Times New Roman" w:eastAsia="宋体" w:hAnsi="Times New Roman" w:hint="eastAsia"/>
        </w:rPr>
        <w:t>由上表可得雨水回收利用系统的雨水利用量约为</w:t>
      </w:r>
      <w:r w:rsidRPr="002A0BA8">
        <w:rPr>
          <w:rFonts w:ascii="Times New Roman" w:eastAsia="宋体" w:hAnsi="Times New Roman" w:hint="eastAsia"/>
          <w:shd w:val="clear" w:color="auto" w:fill="00B0F0"/>
        </w:rPr>
        <w:t>XX</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oMath>
      <w:r w:rsidRPr="002A0BA8">
        <w:rPr>
          <w:rFonts w:ascii="Times New Roman" w:eastAsia="宋体" w:hAnsi="Times New Roman" w:hint="eastAsia"/>
        </w:rPr>
        <w:t>，雨水外排量约为</w:t>
      </w:r>
      <w:proofErr w:type="spellStart"/>
      <w:r w:rsidRPr="002A0BA8">
        <w:rPr>
          <w:rFonts w:ascii="Times New Roman" w:eastAsia="宋体" w:hAnsi="Times New Roman" w:hint="eastAsia"/>
          <w:shd w:val="clear" w:color="auto" w:fill="00B0F0"/>
        </w:rPr>
        <w:t>XX</w:t>
      </w:r>
      <w:proofErr w:type="spellEnd"/>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oMath>
      <w:r w:rsidRPr="002A0BA8">
        <w:rPr>
          <w:rFonts w:ascii="Times New Roman" w:eastAsia="宋体" w:hAnsi="Times New Roman" w:hint="eastAsia"/>
        </w:rPr>
        <w:t>。由于海绵成</w:t>
      </w:r>
      <w:proofErr w:type="gramStart"/>
      <w:r w:rsidRPr="002A0BA8">
        <w:rPr>
          <w:rFonts w:ascii="Times New Roman" w:eastAsia="宋体" w:hAnsi="Times New Roman" w:hint="eastAsia"/>
        </w:rPr>
        <w:t>时专业</w:t>
      </w:r>
      <w:proofErr w:type="gramEnd"/>
      <w:r w:rsidRPr="002A0BA8">
        <w:rPr>
          <w:rFonts w:ascii="Times New Roman" w:eastAsia="宋体" w:hAnsi="Times New Roman" w:hint="eastAsia"/>
        </w:rPr>
        <w:t>要求，雨水池容积设计偏大，故外排量偏多。</w:t>
      </w:r>
    </w:p>
    <w:p w14:paraId="60D4F734" w14:textId="77777777" w:rsidR="002A0BA8" w:rsidRPr="002D48BF" w:rsidRDefault="002A0BA8" w:rsidP="002A0BA8">
      <w:pPr>
        <w:pStyle w:val="3"/>
        <w:rPr>
          <w:rFonts w:ascii="Times New Roman" w:eastAsia="宋体" w:hAnsi="Times New Roman"/>
          <w:sz w:val="30"/>
          <w:szCs w:val="30"/>
        </w:rPr>
      </w:pPr>
      <w:bookmarkStart w:id="9" w:name="_Toc62030782"/>
      <w:r w:rsidRPr="002D48BF">
        <w:rPr>
          <w:rFonts w:ascii="Times New Roman" w:eastAsia="宋体" w:hAnsi="Times New Roman" w:hint="eastAsia"/>
          <w:sz w:val="30"/>
          <w:szCs w:val="30"/>
        </w:rPr>
        <w:t>4.</w:t>
      </w:r>
      <w:r w:rsidRPr="002D48BF">
        <w:rPr>
          <w:rFonts w:ascii="Times New Roman" w:eastAsia="宋体" w:hAnsi="Times New Roman"/>
          <w:sz w:val="30"/>
          <w:szCs w:val="30"/>
        </w:rPr>
        <w:t>4</w:t>
      </w:r>
      <w:r w:rsidRPr="002D48BF">
        <w:rPr>
          <w:rFonts w:ascii="Times New Roman" w:eastAsia="宋体" w:hAnsi="Times New Roman" w:hint="eastAsia"/>
          <w:sz w:val="30"/>
          <w:szCs w:val="30"/>
        </w:rPr>
        <w:t>非传统水源利用率计算</w:t>
      </w:r>
      <w:bookmarkEnd w:id="9"/>
    </w:p>
    <w:p w14:paraId="651C78AE" w14:textId="77777777" w:rsidR="002A0BA8" w:rsidRPr="005E4634" w:rsidRDefault="002A0BA8" w:rsidP="005E4634">
      <w:pPr>
        <w:spacing w:line="360" w:lineRule="auto"/>
        <w:ind w:firstLineChars="200" w:firstLine="420"/>
        <w:rPr>
          <w:rFonts w:ascii="Times New Roman" w:eastAsia="宋体" w:hAnsi="Times New Roman"/>
        </w:rPr>
      </w:pPr>
      <w:r w:rsidRPr="005E4634">
        <w:rPr>
          <w:rFonts w:ascii="Times New Roman" w:eastAsia="宋体" w:hAnsi="Times New Roman" w:hint="eastAsia"/>
        </w:rPr>
        <w:t>（</w:t>
      </w:r>
      <w:r w:rsidRPr="005E4634">
        <w:rPr>
          <w:rFonts w:ascii="Times New Roman" w:eastAsia="宋体" w:hAnsi="Times New Roman" w:hint="eastAsia"/>
        </w:rPr>
        <w:t>1</w:t>
      </w:r>
      <w:r w:rsidRPr="005E4634">
        <w:rPr>
          <w:rFonts w:ascii="Times New Roman" w:eastAsia="宋体" w:hAnsi="Times New Roman" w:hint="eastAsia"/>
        </w:rPr>
        <w:t>）年雨水设计利用量</w:t>
      </w:r>
    </w:p>
    <w:p w14:paraId="104E8F8B" w14:textId="77777777" w:rsidR="002A0BA8" w:rsidRPr="005E4634" w:rsidRDefault="002A0BA8" w:rsidP="005E4634">
      <w:pPr>
        <w:spacing w:line="360" w:lineRule="auto"/>
        <w:ind w:firstLineChars="200" w:firstLine="420"/>
        <w:rPr>
          <w:rFonts w:ascii="Times New Roman" w:eastAsia="宋体" w:hAnsi="Times New Roman"/>
        </w:rPr>
      </w:pPr>
      <w:r w:rsidRPr="005E4634">
        <w:rPr>
          <w:rFonts w:ascii="Times New Roman" w:eastAsia="宋体" w:hAnsi="Times New Roman" w:hint="eastAsia"/>
        </w:rPr>
        <w:t>根据</w:t>
      </w:r>
      <w:r w:rsidRPr="005E4634">
        <w:rPr>
          <w:rFonts w:ascii="Times New Roman" w:eastAsia="宋体" w:hAnsi="Times New Roman" w:hint="eastAsia"/>
        </w:rPr>
        <w:t>4.3.1</w:t>
      </w:r>
      <w:r w:rsidRPr="005E4634">
        <w:rPr>
          <w:rFonts w:ascii="Times New Roman" w:eastAsia="宋体" w:hAnsi="Times New Roman" w:hint="eastAsia"/>
        </w:rPr>
        <w:t>逐月雨水水量平衡计算中可知，年雨水用量为：</w:t>
      </w:r>
    </w:p>
    <w:p w14:paraId="30E5834A" w14:textId="77777777" w:rsidR="002A0BA8" w:rsidRPr="005E4634" w:rsidRDefault="002A0BA8" w:rsidP="002A0BA8">
      <w:pPr>
        <w:jc w:val="center"/>
        <w:rPr>
          <w:rFonts w:ascii="Times New Roman" w:eastAsia="宋体" w:hAnsi="Times New Roman"/>
        </w:rPr>
      </w:pPr>
      <w:r w:rsidRPr="005E4634">
        <w:rPr>
          <w:rFonts w:ascii="Times New Roman" w:eastAsia="宋体" w:hAnsi="Times New Roman" w:hint="eastAsia"/>
        </w:rPr>
        <w:t>表</w:t>
      </w:r>
      <w:r w:rsidRPr="005E4634">
        <w:rPr>
          <w:rFonts w:ascii="Times New Roman" w:eastAsia="宋体" w:hAnsi="Times New Roman" w:hint="eastAsia"/>
        </w:rPr>
        <w:t xml:space="preserve"> 4.4-1</w:t>
      </w:r>
      <w:r w:rsidRPr="005E4634">
        <w:rPr>
          <w:rFonts w:ascii="Times New Roman" w:eastAsia="宋体" w:hAnsi="Times New Roman"/>
        </w:rPr>
        <w:t xml:space="preserve"> </w:t>
      </w:r>
      <w:r w:rsidRPr="005E4634">
        <w:rPr>
          <w:rFonts w:ascii="Times New Roman" w:eastAsia="宋体" w:hAnsi="Times New Roman" w:hint="eastAsia"/>
        </w:rPr>
        <w:t>年雨水设计利用量</w:t>
      </w:r>
    </w:p>
    <w:tbl>
      <w:tblPr>
        <w:tblStyle w:val="a6"/>
        <w:tblW w:w="4952" w:type="pct"/>
        <w:jc w:val="center"/>
        <w:tblLook w:val="04A0" w:firstRow="1" w:lastRow="0" w:firstColumn="1" w:lastColumn="0" w:noHBand="0" w:noVBand="1"/>
      </w:tblPr>
      <w:tblGrid>
        <w:gridCol w:w="2073"/>
        <w:gridCol w:w="2074"/>
        <w:gridCol w:w="2074"/>
        <w:gridCol w:w="1995"/>
      </w:tblGrid>
      <w:tr w:rsidR="002A0BA8" w:rsidRPr="005E4634" w14:paraId="5AB2AC23" w14:textId="77777777" w:rsidTr="002A0BA8">
        <w:trPr>
          <w:jc w:val="center"/>
        </w:trPr>
        <w:tc>
          <w:tcPr>
            <w:tcW w:w="2073" w:type="dxa"/>
            <w:vAlign w:val="center"/>
          </w:tcPr>
          <w:p w14:paraId="6FEA85C5" w14:textId="77777777" w:rsidR="002A0BA8" w:rsidRPr="005E4634" w:rsidRDefault="002A0BA8" w:rsidP="002A0BA8">
            <w:pPr>
              <w:jc w:val="center"/>
              <w:rPr>
                <w:rFonts w:ascii="Times New Roman" w:eastAsia="宋体" w:hAnsi="Times New Roman"/>
              </w:rPr>
            </w:pPr>
            <w:r w:rsidRPr="005E4634">
              <w:rPr>
                <w:rFonts w:ascii="Times New Roman" w:eastAsia="宋体" w:hAnsi="Times New Roman" w:hint="eastAsia"/>
              </w:rPr>
              <w:t>年雨水收集量</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r>
                <w:rPr>
                  <w:rFonts w:ascii="Cambria Math" w:eastAsia="宋体" w:hAnsi="Cambria Math" w:hint="eastAsia"/>
                </w:rPr>
                <m:t>/a</m:t>
              </m:r>
            </m:oMath>
          </w:p>
        </w:tc>
        <w:tc>
          <w:tcPr>
            <w:tcW w:w="2074" w:type="dxa"/>
            <w:vAlign w:val="center"/>
          </w:tcPr>
          <w:p w14:paraId="131AD93F" w14:textId="77777777" w:rsidR="002A0BA8" w:rsidRPr="005E4634" w:rsidRDefault="002A0BA8" w:rsidP="002A0BA8">
            <w:pPr>
              <w:jc w:val="center"/>
              <w:rPr>
                <w:rFonts w:ascii="Times New Roman" w:eastAsia="宋体" w:hAnsi="Times New Roman"/>
              </w:rPr>
            </w:pPr>
            <w:r w:rsidRPr="005E4634">
              <w:rPr>
                <w:rFonts w:ascii="Times New Roman" w:eastAsia="宋体" w:hAnsi="Times New Roman" w:hint="eastAsia"/>
              </w:rPr>
              <w:t>外排量</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r>
                <w:rPr>
                  <w:rFonts w:ascii="Cambria Math" w:eastAsia="宋体" w:hAnsi="Cambria Math" w:hint="eastAsia"/>
                </w:rPr>
                <m:t>/a</m:t>
              </m:r>
            </m:oMath>
          </w:p>
        </w:tc>
        <w:tc>
          <w:tcPr>
            <w:tcW w:w="2074" w:type="dxa"/>
            <w:vAlign w:val="center"/>
          </w:tcPr>
          <w:p w14:paraId="080CF0F9" w14:textId="77777777" w:rsidR="002A0BA8" w:rsidRPr="005E4634" w:rsidRDefault="002A0BA8" w:rsidP="002A0BA8">
            <w:pPr>
              <w:jc w:val="center"/>
              <w:rPr>
                <w:rFonts w:ascii="Times New Roman" w:eastAsia="宋体" w:hAnsi="Times New Roman"/>
              </w:rPr>
            </w:pPr>
            <w:r w:rsidRPr="005E4634">
              <w:rPr>
                <w:rFonts w:ascii="Times New Roman" w:eastAsia="宋体" w:hAnsi="Times New Roman" w:hint="eastAsia"/>
              </w:rPr>
              <w:t>补水量</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r>
                <w:rPr>
                  <w:rFonts w:ascii="Cambria Math" w:eastAsia="宋体" w:hAnsi="Cambria Math" w:hint="eastAsia"/>
                </w:rPr>
                <m:t>/a</m:t>
              </m:r>
            </m:oMath>
          </w:p>
        </w:tc>
        <w:tc>
          <w:tcPr>
            <w:tcW w:w="1995" w:type="dxa"/>
            <w:vAlign w:val="center"/>
          </w:tcPr>
          <w:p w14:paraId="738544F0" w14:textId="77777777" w:rsidR="002A0BA8" w:rsidRPr="005E4634" w:rsidRDefault="002A0BA8" w:rsidP="002A0BA8">
            <w:pPr>
              <w:jc w:val="center"/>
              <w:rPr>
                <w:rFonts w:ascii="Times New Roman" w:eastAsia="宋体" w:hAnsi="Times New Roman"/>
              </w:rPr>
            </w:pPr>
            <w:r w:rsidRPr="005E4634">
              <w:rPr>
                <w:rFonts w:ascii="Times New Roman" w:eastAsia="宋体" w:hAnsi="Times New Roman" w:hint="eastAsia"/>
              </w:rPr>
              <w:t>杂用水雨水利用量</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r>
                <w:rPr>
                  <w:rFonts w:ascii="Cambria Math" w:eastAsia="宋体" w:hAnsi="Cambria Math" w:hint="eastAsia"/>
                </w:rPr>
                <m:t>/a</m:t>
              </m:r>
            </m:oMath>
          </w:p>
        </w:tc>
      </w:tr>
      <w:tr w:rsidR="002A0BA8" w:rsidRPr="005E4634" w14:paraId="47398504" w14:textId="77777777" w:rsidTr="002A0BA8">
        <w:trPr>
          <w:jc w:val="center"/>
        </w:trPr>
        <w:tc>
          <w:tcPr>
            <w:tcW w:w="2073" w:type="dxa"/>
            <w:vAlign w:val="center"/>
          </w:tcPr>
          <w:p w14:paraId="1382ABC9" w14:textId="77777777" w:rsidR="002A0BA8" w:rsidRPr="005E4634" w:rsidRDefault="002A0BA8" w:rsidP="002A0BA8">
            <w:pPr>
              <w:jc w:val="center"/>
              <w:rPr>
                <w:rFonts w:ascii="Times New Roman" w:eastAsia="宋体" w:hAnsi="Times New Roman"/>
              </w:rPr>
            </w:pPr>
          </w:p>
        </w:tc>
        <w:tc>
          <w:tcPr>
            <w:tcW w:w="2074" w:type="dxa"/>
            <w:vAlign w:val="center"/>
          </w:tcPr>
          <w:p w14:paraId="1704F52B" w14:textId="77777777" w:rsidR="002A0BA8" w:rsidRPr="005E4634" w:rsidRDefault="002A0BA8" w:rsidP="002A0BA8">
            <w:pPr>
              <w:jc w:val="center"/>
              <w:rPr>
                <w:rFonts w:ascii="Times New Roman" w:eastAsia="宋体" w:hAnsi="Times New Roman"/>
              </w:rPr>
            </w:pPr>
          </w:p>
        </w:tc>
        <w:tc>
          <w:tcPr>
            <w:tcW w:w="2074" w:type="dxa"/>
            <w:vAlign w:val="center"/>
          </w:tcPr>
          <w:p w14:paraId="343E4079" w14:textId="77777777" w:rsidR="002A0BA8" w:rsidRPr="005E4634" w:rsidRDefault="002A0BA8" w:rsidP="002A0BA8">
            <w:pPr>
              <w:jc w:val="center"/>
              <w:rPr>
                <w:rFonts w:ascii="Times New Roman" w:eastAsia="宋体" w:hAnsi="Times New Roman"/>
              </w:rPr>
            </w:pPr>
          </w:p>
        </w:tc>
        <w:tc>
          <w:tcPr>
            <w:tcW w:w="1995" w:type="dxa"/>
            <w:vAlign w:val="center"/>
          </w:tcPr>
          <w:p w14:paraId="533C313B" w14:textId="77777777" w:rsidR="002A0BA8" w:rsidRPr="005E4634" w:rsidRDefault="002A0BA8" w:rsidP="002A0BA8">
            <w:pPr>
              <w:jc w:val="center"/>
              <w:rPr>
                <w:rFonts w:ascii="Times New Roman" w:eastAsia="宋体" w:hAnsi="Times New Roman"/>
              </w:rPr>
            </w:pPr>
          </w:p>
        </w:tc>
      </w:tr>
    </w:tbl>
    <w:p w14:paraId="04B0C977" w14:textId="77777777" w:rsidR="002A0BA8" w:rsidRPr="005E4634" w:rsidRDefault="002A0BA8" w:rsidP="005E4634">
      <w:pPr>
        <w:spacing w:line="360" w:lineRule="auto"/>
        <w:ind w:firstLineChars="200" w:firstLine="420"/>
        <w:rPr>
          <w:rFonts w:ascii="Times New Roman" w:eastAsia="宋体" w:hAnsi="Times New Roman"/>
        </w:rPr>
      </w:pPr>
      <w:r w:rsidRPr="005E4634">
        <w:rPr>
          <w:rFonts w:ascii="Times New Roman" w:eastAsia="宋体" w:hAnsi="Times New Roman" w:hint="eastAsia"/>
        </w:rPr>
        <w:t>（</w:t>
      </w:r>
      <w:r w:rsidRPr="005E4634">
        <w:rPr>
          <w:rFonts w:ascii="Times New Roman" w:eastAsia="宋体" w:hAnsi="Times New Roman" w:hint="eastAsia"/>
        </w:rPr>
        <w:t>2</w:t>
      </w:r>
      <w:r w:rsidRPr="005E4634">
        <w:rPr>
          <w:rFonts w:ascii="Times New Roman" w:eastAsia="宋体" w:hAnsi="Times New Roman" w:hint="eastAsia"/>
        </w:rPr>
        <w:t>）年总用水量</w:t>
      </w:r>
    </w:p>
    <w:p w14:paraId="0D2D99FF" w14:textId="77777777" w:rsidR="002A0BA8" w:rsidRPr="005E4634" w:rsidRDefault="002A0BA8" w:rsidP="005E4634">
      <w:pPr>
        <w:spacing w:line="360" w:lineRule="auto"/>
        <w:ind w:firstLineChars="200" w:firstLine="420"/>
        <w:rPr>
          <w:rFonts w:ascii="Times New Roman" w:eastAsia="宋体" w:hAnsi="Times New Roman"/>
        </w:rPr>
      </w:pPr>
      <w:r w:rsidRPr="005E4634">
        <w:rPr>
          <w:rFonts w:ascii="Times New Roman" w:eastAsia="宋体" w:hAnsi="Times New Roman" w:hint="eastAsia"/>
        </w:rPr>
        <w:t>非传统水源利用率</w:t>
      </w:r>
      <m:oMath>
        <m:sSub>
          <m:sSubPr>
            <m:ctrlPr>
              <w:rPr>
                <w:rFonts w:ascii="Cambria Math" w:eastAsia="宋体" w:hAnsi="Cambria Math"/>
              </w:rPr>
            </m:ctrlPr>
          </m:sSubPr>
          <m:e>
            <m:r>
              <w:rPr>
                <w:rFonts w:ascii="Cambria Math" w:eastAsia="宋体" w:hAnsi="Cambria Math" w:hint="eastAsia"/>
              </w:rPr>
              <m:t>R</m:t>
            </m:r>
          </m:e>
          <m:sub>
            <m:r>
              <w:rPr>
                <w:rFonts w:ascii="Cambria Math" w:eastAsia="宋体" w:hAnsi="Cambria Math" w:hint="eastAsia"/>
              </w:rPr>
              <m:t>u</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hint="eastAsia"/>
              </w:rPr>
              <m:t>W</m:t>
            </m:r>
          </m:e>
          <m:sub>
            <m:r>
              <w:rPr>
                <w:rFonts w:ascii="Cambria Math" w:eastAsia="宋体" w:hAnsi="Cambria Math" w:hint="eastAsia"/>
              </w:rPr>
              <m:t>u</m:t>
            </m:r>
          </m:sub>
        </m:sSub>
        <m:r>
          <w:rPr>
            <w:rFonts w:ascii="Cambria Math" w:eastAsia="宋体" w:hAnsi="Cambria Math" w:hint="eastAsia"/>
          </w:rPr>
          <m:t>/</m:t>
        </m:r>
        <m:sSub>
          <m:sSubPr>
            <m:ctrlPr>
              <w:rPr>
                <w:rFonts w:ascii="Cambria Math" w:eastAsia="宋体" w:hAnsi="Cambria Math"/>
                <w:i/>
              </w:rPr>
            </m:ctrlPr>
          </m:sSubPr>
          <m:e>
            <m:r>
              <w:rPr>
                <w:rFonts w:ascii="Cambria Math" w:eastAsia="宋体" w:hAnsi="Cambria Math" w:hint="eastAsia"/>
              </w:rPr>
              <m:t>W</m:t>
            </m:r>
          </m:e>
          <m:sub>
            <m:r>
              <w:rPr>
                <w:rFonts w:ascii="Cambria Math" w:eastAsia="宋体" w:hAnsi="Cambria Math" w:hint="eastAsia"/>
              </w:rPr>
              <m:t>t</m:t>
            </m:r>
          </m:sub>
        </m:sSub>
      </m:oMath>
      <w:r w:rsidRPr="005E4634">
        <w:rPr>
          <w:rFonts w:ascii="Times New Roman" w:eastAsia="宋体" w:hAnsi="Times New Roman" w:hint="eastAsia"/>
        </w:rPr>
        <w:t>，</w:t>
      </w:r>
      <w:r w:rsidR="005E4634" w:rsidRPr="005E4634">
        <w:rPr>
          <w:rFonts w:ascii="Times New Roman" w:eastAsia="宋体" w:hAnsi="Times New Roman" w:hint="eastAsia"/>
        </w:rPr>
        <w:t>且</w:t>
      </w:r>
      <m:oMath>
        <m:sSub>
          <m:sSubPr>
            <m:ctrlPr>
              <w:rPr>
                <w:rFonts w:ascii="Cambria Math" w:eastAsia="宋体" w:hAnsi="Cambria Math"/>
                <w:i/>
              </w:rPr>
            </m:ctrlPr>
          </m:sSubPr>
          <m:e>
            <m:r>
              <w:rPr>
                <w:rFonts w:ascii="Cambria Math" w:eastAsia="宋体" w:hAnsi="Cambria Math" w:hint="eastAsia"/>
              </w:rPr>
              <m:t>W</m:t>
            </m:r>
          </m:e>
          <m:sub>
            <m:r>
              <w:rPr>
                <w:rFonts w:ascii="Cambria Math" w:eastAsia="宋体" w:hAnsi="Cambria Math" w:hint="eastAsia"/>
              </w:rPr>
              <m:t>u</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hint="eastAsia"/>
              </w:rPr>
              <m:t>W</m:t>
            </m:r>
          </m:e>
          <m:sub>
            <m:r>
              <w:rPr>
                <w:rFonts w:ascii="Cambria Math" w:eastAsia="宋体" w:hAnsi="Cambria Math" w:hint="eastAsia"/>
              </w:rPr>
              <m:t>R</m:t>
            </m:r>
          </m:sub>
        </m:sSub>
        <m:r>
          <w:rPr>
            <w:rFonts w:ascii="Cambria Math" w:eastAsia="宋体" w:hAnsi="Cambria Math" w:hint="eastAsia"/>
          </w:rPr>
          <m:t>+</m:t>
        </m:r>
        <m:sSub>
          <m:sSubPr>
            <m:ctrlPr>
              <w:rPr>
                <w:rFonts w:ascii="Cambria Math" w:eastAsia="宋体" w:hAnsi="Cambria Math"/>
                <w:i/>
              </w:rPr>
            </m:ctrlPr>
          </m:sSubPr>
          <m:e>
            <m:r>
              <w:rPr>
                <w:rFonts w:ascii="Cambria Math" w:eastAsia="宋体" w:hAnsi="Cambria Math" w:hint="eastAsia"/>
              </w:rPr>
              <m:t>W</m:t>
            </m:r>
          </m:e>
          <m:sub>
            <m:r>
              <w:rPr>
                <w:rFonts w:ascii="Cambria Math" w:eastAsia="宋体" w:hAnsi="Cambria Math" w:hint="eastAsia"/>
              </w:rPr>
              <m:t>r</m:t>
            </m:r>
          </m:sub>
        </m:sSub>
      </m:oMath>
      <w:r w:rsidR="005E4634" w:rsidRPr="005E4634">
        <w:rPr>
          <w:rFonts w:ascii="Times New Roman" w:eastAsia="宋体" w:hAnsi="Times New Roman" w:hint="eastAsia"/>
        </w:rPr>
        <w:t>，</w:t>
      </w:r>
    </w:p>
    <w:p w14:paraId="29799538" w14:textId="77777777" w:rsidR="005E4634" w:rsidRPr="005E4634" w:rsidRDefault="005E4634" w:rsidP="005E4634">
      <w:pPr>
        <w:spacing w:line="360" w:lineRule="auto"/>
        <w:ind w:firstLineChars="200" w:firstLine="420"/>
        <w:rPr>
          <w:rFonts w:ascii="Times New Roman" w:eastAsia="宋体" w:hAnsi="Times New Roman"/>
        </w:rPr>
      </w:pPr>
      <w:r w:rsidRPr="005E4634">
        <w:rPr>
          <w:rFonts w:ascii="Times New Roman" w:eastAsia="宋体" w:hAnsi="Times New Roman" w:hint="eastAsia"/>
        </w:rPr>
        <w:t>可得：</w:t>
      </w:r>
      <m:oMath>
        <m:sSub>
          <m:sSubPr>
            <m:ctrlPr>
              <w:rPr>
                <w:rFonts w:ascii="Cambria Math" w:eastAsia="宋体" w:hAnsi="Cambria Math"/>
              </w:rPr>
            </m:ctrlPr>
          </m:sSubPr>
          <m:e>
            <m:r>
              <w:rPr>
                <w:rFonts w:ascii="Cambria Math" w:eastAsia="宋体" w:hAnsi="Cambria Math" w:hint="eastAsia"/>
              </w:rPr>
              <m:t>R</m:t>
            </m:r>
          </m:e>
          <m:sub>
            <m:r>
              <w:rPr>
                <w:rFonts w:ascii="Cambria Math" w:eastAsia="宋体" w:hAnsi="Cambria Math" w:hint="eastAsia"/>
              </w:rPr>
              <m:t>u</m:t>
            </m:r>
          </m:sub>
        </m:sSub>
        <m:r>
          <w:rPr>
            <w:rFonts w:ascii="Cambria Math" w:eastAsia="宋体" w:hAnsi="Cambria Math"/>
          </w:rPr>
          <m:t>=</m:t>
        </m:r>
        <m:r>
          <w:rPr>
            <w:rFonts w:ascii="Cambria Math" w:eastAsia="宋体" w:hAnsi="Cambria Math" w:hint="eastAsia"/>
          </w:rPr>
          <m:t>（</m:t>
        </m:r>
        <m:sSub>
          <m:sSubPr>
            <m:ctrlPr>
              <w:rPr>
                <w:rFonts w:ascii="Cambria Math" w:eastAsia="宋体" w:hAnsi="Cambria Math"/>
                <w:i/>
              </w:rPr>
            </m:ctrlPr>
          </m:sSubPr>
          <m:e>
            <m:r>
              <w:rPr>
                <w:rFonts w:ascii="Cambria Math" w:eastAsia="宋体" w:hAnsi="Cambria Math" w:hint="eastAsia"/>
              </w:rPr>
              <m:t>W</m:t>
            </m:r>
          </m:e>
          <m:sub>
            <m:r>
              <w:rPr>
                <w:rFonts w:ascii="Cambria Math" w:eastAsia="宋体" w:hAnsi="Cambria Math" w:hint="eastAsia"/>
              </w:rPr>
              <m:t>R</m:t>
            </m:r>
          </m:sub>
        </m:sSub>
        <m:r>
          <w:rPr>
            <w:rFonts w:ascii="Cambria Math" w:eastAsia="宋体" w:hAnsi="Cambria Math" w:hint="eastAsia"/>
          </w:rPr>
          <m:t>+</m:t>
        </m:r>
        <m:sSub>
          <m:sSubPr>
            <m:ctrlPr>
              <w:rPr>
                <w:rFonts w:ascii="Cambria Math" w:eastAsia="宋体" w:hAnsi="Cambria Math"/>
                <w:i/>
              </w:rPr>
            </m:ctrlPr>
          </m:sSubPr>
          <m:e>
            <m:r>
              <w:rPr>
                <w:rFonts w:ascii="Cambria Math" w:eastAsia="宋体" w:hAnsi="Cambria Math" w:hint="eastAsia"/>
              </w:rPr>
              <m:t>W</m:t>
            </m:r>
          </m:e>
          <m:sub>
            <m:r>
              <w:rPr>
                <w:rFonts w:ascii="Cambria Math" w:eastAsia="宋体" w:hAnsi="Cambria Math" w:hint="eastAsia"/>
              </w:rPr>
              <m:t>r</m:t>
            </m:r>
          </m:sub>
        </m:sSub>
        <m:r>
          <w:rPr>
            <w:rFonts w:ascii="Cambria Math" w:eastAsia="宋体" w:hAnsi="Cambria Math" w:hint="eastAsia"/>
          </w:rPr>
          <m:t>）</m:t>
        </m:r>
        <m:r>
          <w:rPr>
            <w:rFonts w:ascii="Cambria Math" w:eastAsia="宋体" w:hAnsi="Cambria Math" w:hint="eastAsia"/>
          </w:rPr>
          <m:t>/</m:t>
        </m:r>
        <m:sSub>
          <m:sSubPr>
            <m:ctrlPr>
              <w:rPr>
                <w:rFonts w:ascii="Cambria Math" w:eastAsia="宋体" w:hAnsi="Cambria Math"/>
                <w:i/>
              </w:rPr>
            </m:ctrlPr>
          </m:sSubPr>
          <m:e>
            <m:r>
              <w:rPr>
                <w:rFonts w:ascii="Cambria Math" w:eastAsia="宋体" w:hAnsi="Cambria Math" w:hint="eastAsia"/>
              </w:rPr>
              <m:t>W</m:t>
            </m:r>
          </m:e>
          <m:sub>
            <m:r>
              <w:rPr>
                <w:rFonts w:ascii="Cambria Math" w:eastAsia="宋体" w:hAnsi="Cambria Math" w:hint="eastAsia"/>
              </w:rPr>
              <m:t>t</m:t>
            </m:r>
          </m:sub>
        </m:sSub>
      </m:oMath>
      <w:r w:rsidRPr="005E4634">
        <w:rPr>
          <w:rFonts w:ascii="Times New Roman" w:eastAsia="宋体" w:hAnsi="Times New Roman" w:hint="eastAsia"/>
        </w:rPr>
        <w:t>。</w:t>
      </w:r>
    </w:p>
    <w:p w14:paraId="385E470F" w14:textId="77777777" w:rsidR="005E4634" w:rsidRPr="005E4634" w:rsidRDefault="005E4634" w:rsidP="005E4634">
      <w:pPr>
        <w:spacing w:line="360" w:lineRule="auto"/>
        <w:ind w:firstLineChars="200" w:firstLine="420"/>
        <w:rPr>
          <w:rFonts w:ascii="Times New Roman" w:eastAsia="宋体" w:hAnsi="Times New Roman"/>
        </w:rPr>
      </w:pPr>
      <w:r w:rsidRPr="005E4634">
        <w:rPr>
          <w:rFonts w:ascii="Times New Roman" w:eastAsia="宋体" w:hAnsi="Times New Roman" w:hint="eastAsia"/>
        </w:rPr>
        <w:t>其中：</w:t>
      </w:r>
      <m:oMath>
        <m:sSub>
          <m:sSubPr>
            <m:ctrlPr>
              <w:rPr>
                <w:rFonts w:ascii="Cambria Math" w:eastAsia="宋体" w:hAnsi="Cambria Math"/>
              </w:rPr>
            </m:ctrlPr>
          </m:sSubPr>
          <m:e>
            <m:r>
              <w:rPr>
                <w:rFonts w:ascii="Cambria Math" w:eastAsia="宋体" w:hAnsi="Cambria Math" w:hint="eastAsia"/>
              </w:rPr>
              <m:t>R</m:t>
            </m:r>
          </m:e>
          <m:sub>
            <m:r>
              <w:rPr>
                <w:rFonts w:ascii="Cambria Math" w:eastAsia="宋体" w:hAnsi="Cambria Math" w:hint="eastAsia"/>
              </w:rPr>
              <m:t>u</m:t>
            </m:r>
          </m:sub>
        </m:sSub>
      </m:oMath>
      <w:r w:rsidRPr="005E4634">
        <w:rPr>
          <w:rFonts w:ascii="Times New Roman" w:eastAsia="宋体" w:hAnsi="Times New Roman" w:hint="eastAsia"/>
        </w:rPr>
        <w:t>非传统水源利用率，</w:t>
      </w:r>
      <w:r w:rsidRPr="005E4634">
        <w:rPr>
          <w:rFonts w:ascii="Times New Roman" w:eastAsia="宋体" w:hAnsi="Times New Roman" w:hint="eastAsia"/>
        </w:rPr>
        <w:t>%</w:t>
      </w:r>
      <w:r w:rsidRPr="005E4634">
        <w:rPr>
          <w:rFonts w:ascii="Times New Roman" w:eastAsia="宋体" w:hAnsi="Times New Roman" w:hint="eastAsia"/>
        </w:rPr>
        <w:t>；</w:t>
      </w:r>
    </w:p>
    <w:p w14:paraId="13D8C964" w14:textId="77777777" w:rsidR="005E4634" w:rsidRPr="005E4634" w:rsidRDefault="00160412" w:rsidP="005E4634">
      <w:pPr>
        <w:spacing w:line="360" w:lineRule="auto"/>
        <w:ind w:firstLineChars="200" w:firstLine="420"/>
        <w:rPr>
          <w:rFonts w:ascii="Times New Roman" w:eastAsia="宋体" w:hAnsi="Times New Roman"/>
        </w:rPr>
      </w:pPr>
      <m:oMath>
        <m:sSub>
          <m:sSubPr>
            <m:ctrlPr>
              <w:rPr>
                <w:rFonts w:ascii="Cambria Math" w:eastAsia="宋体" w:hAnsi="Cambria Math"/>
                <w:i/>
              </w:rPr>
            </m:ctrlPr>
          </m:sSubPr>
          <m:e>
            <m:r>
              <w:rPr>
                <w:rFonts w:ascii="Cambria Math" w:eastAsia="宋体" w:hAnsi="Cambria Math" w:hint="eastAsia"/>
              </w:rPr>
              <m:t>W</m:t>
            </m:r>
          </m:e>
          <m:sub>
            <m:r>
              <w:rPr>
                <w:rFonts w:ascii="Cambria Math" w:eastAsia="宋体" w:hAnsi="Cambria Math" w:hint="eastAsia"/>
              </w:rPr>
              <m:t>u</m:t>
            </m:r>
          </m:sub>
        </m:sSub>
      </m:oMath>
      <w:r w:rsidR="005E4634" w:rsidRPr="005E4634">
        <w:rPr>
          <w:rFonts w:ascii="Times New Roman" w:eastAsia="宋体" w:hAnsi="Times New Roman" w:hint="eastAsia"/>
        </w:rPr>
        <w:t>为非传统水源设计使用量或实际使用量，</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r>
          <w:rPr>
            <w:rFonts w:ascii="Cambria Math" w:eastAsia="宋体" w:hAnsi="Cambria Math" w:hint="eastAsia"/>
          </w:rPr>
          <m:t>/a</m:t>
        </m:r>
      </m:oMath>
      <w:r w:rsidR="005E4634" w:rsidRPr="005E4634">
        <w:rPr>
          <w:rFonts w:ascii="Times New Roman" w:eastAsia="宋体" w:hAnsi="Times New Roman" w:hint="eastAsia"/>
        </w:rPr>
        <w:t>；</w:t>
      </w:r>
    </w:p>
    <w:p w14:paraId="7EB2CAFB" w14:textId="77777777" w:rsidR="005E4634" w:rsidRPr="005E4634" w:rsidRDefault="00160412" w:rsidP="005E4634">
      <w:pPr>
        <w:spacing w:line="360" w:lineRule="auto"/>
        <w:ind w:firstLineChars="200" w:firstLine="420"/>
        <w:rPr>
          <w:rFonts w:ascii="Times New Roman" w:eastAsia="宋体" w:hAnsi="Times New Roman"/>
        </w:rPr>
      </w:pPr>
      <m:oMath>
        <m:sSub>
          <m:sSubPr>
            <m:ctrlPr>
              <w:rPr>
                <w:rFonts w:ascii="Cambria Math" w:eastAsia="宋体" w:hAnsi="Cambria Math"/>
                <w:i/>
              </w:rPr>
            </m:ctrlPr>
          </m:sSubPr>
          <m:e>
            <m:r>
              <w:rPr>
                <w:rFonts w:ascii="Cambria Math" w:eastAsia="宋体" w:hAnsi="Cambria Math" w:hint="eastAsia"/>
              </w:rPr>
              <m:t>W</m:t>
            </m:r>
          </m:e>
          <m:sub>
            <m:r>
              <w:rPr>
                <w:rFonts w:ascii="Cambria Math" w:eastAsia="宋体" w:hAnsi="Cambria Math" w:hint="eastAsia"/>
              </w:rPr>
              <m:t>t</m:t>
            </m:r>
          </m:sub>
        </m:sSub>
      </m:oMath>
      <w:r w:rsidR="005E4634" w:rsidRPr="005E4634">
        <w:rPr>
          <w:rFonts w:ascii="Times New Roman" w:eastAsia="宋体" w:hAnsi="Times New Roman" w:hint="eastAsia"/>
        </w:rPr>
        <w:t>为设计用水总量或实际使用量，</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r>
          <w:rPr>
            <w:rFonts w:ascii="Cambria Math" w:eastAsia="宋体" w:hAnsi="Cambria Math" w:hint="eastAsia"/>
          </w:rPr>
          <m:t>/a</m:t>
        </m:r>
      </m:oMath>
      <w:r w:rsidR="005E4634" w:rsidRPr="005E4634">
        <w:rPr>
          <w:rFonts w:ascii="Times New Roman" w:eastAsia="宋体" w:hAnsi="Times New Roman" w:hint="eastAsia"/>
        </w:rPr>
        <w:t>；</w:t>
      </w:r>
    </w:p>
    <w:p w14:paraId="2C21EE3B" w14:textId="77777777" w:rsidR="005E4634" w:rsidRPr="005E4634" w:rsidRDefault="00160412" w:rsidP="005E4634">
      <w:pPr>
        <w:spacing w:line="360" w:lineRule="auto"/>
        <w:ind w:firstLineChars="200" w:firstLine="420"/>
        <w:rPr>
          <w:rFonts w:ascii="Times New Roman" w:eastAsia="宋体" w:hAnsi="Times New Roman"/>
        </w:rPr>
      </w:pPr>
      <m:oMath>
        <m:sSub>
          <m:sSubPr>
            <m:ctrlPr>
              <w:rPr>
                <w:rFonts w:ascii="Cambria Math" w:eastAsia="宋体" w:hAnsi="Cambria Math"/>
                <w:i/>
              </w:rPr>
            </m:ctrlPr>
          </m:sSubPr>
          <m:e>
            <m:r>
              <w:rPr>
                <w:rFonts w:ascii="Cambria Math" w:eastAsia="宋体" w:hAnsi="Cambria Math" w:hint="eastAsia"/>
              </w:rPr>
              <m:t>W</m:t>
            </m:r>
          </m:e>
          <m:sub>
            <m:r>
              <w:rPr>
                <w:rFonts w:ascii="Cambria Math" w:eastAsia="宋体" w:hAnsi="Cambria Math" w:hint="eastAsia"/>
              </w:rPr>
              <m:t>R</m:t>
            </m:r>
          </m:sub>
        </m:sSub>
      </m:oMath>
      <w:r w:rsidR="005E4634" w:rsidRPr="005E4634">
        <w:rPr>
          <w:rFonts w:ascii="Times New Roman" w:eastAsia="宋体" w:hAnsi="Times New Roman" w:hint="eastAsia"/>
        </w:rPr>
        <w:t>为再生水（中水）设计利用量或实际使用量，</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r>
          <w:rPr>
            <w:rFonts w:ascii="Cambria Math" w:eastAsia="宋体" w:hAnsi="Cambria Math" w:hint="eastAsia"/>
          </w:rPr>
          <m:t>/a</m:t>
        </m:r>
      </m:oMath>
      <w:r w:rsidR="005E4634" w:rsidRPr="005E4634">
        <w:rPr>
          <w:rFonts w:ascii="Times New Roman" w:eastAsia="宋体" w:hAnsi="Times New Roman" w:hint="eastAsia"/>
        </w:rPr>
        <w:t>；</w:t>
      </w:r>
    </w:p>
    <w:p w14:paraId="2CBD0867" w14:textId="77777777" w:rsidR="005E4634" w:rsidRDefault="00160412" w:rsidP="005E4634">
      <w:pPr>
        <w:spacing w:line="360" w:lineRule="auto"/>
        <w:ind w:firstLineChars="200" w:firstLine="420"/>
        <w:rPr>
          <w:rFonts w:ascii="Times New Roman" w:eastAsia="宋体" w:hAnsi="Times New Roman"/>
        </w:rPr>
      </w:pPr>
      <m:oMath>
        <m:sSub>
          <m:sSubPr>
            <m:ctrlPr>
              <w:rPr>
                <w:rFonts w:ascii="Cambria Math" w:eastAsia="宋体" w:hAnsi="Cambria Math"/>
                <w:i/>
              </w:rPr>
            </m:ctrlPr>
          </m:sSubPr>
          <m:e>
            <m:r>
              <w:rPr>
                <w:rFonts w:ascii="Cambria Math" w:eastAsia="宋体" w:hAnsi="Cambria Math" w:hint="eastAsia"/>
              </w:rPr>
              <m:t>W</m:t>
            </m:r>
          </m:e>
          <m:sub>
            <m:r>
              <w:rPr>
                <w:rFonts w:ascii="Cambria Math" w:eastAsia="宋体" w:hAnsi="Cambria Math" w:hint="eastAsia"/>
              </w:rPr>
              <m:t>r</m:t>
            </m:r>
          </m:sub>
        </m:sSub>
      </m:oMath>
      <w:r w:rsidR="005E4634" w:rsidRPr="005E4634">
        <w:rPr>
          <w:rFonts w:ascii="Times New Roman" w:eastAsia="宋体" w:hAnsi="Times New Roman" w:hint="eastAsia"/>
        </w:rPr>
        <w:t>为雨水设计利用量或实际使用量，</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r>
          <w:rPr>
            <w:rFonts w:ascii="Cambria Math" w:eastAsia="宋体" w:hAnsi="Cambria Math" w:hint="eastAsia"/>
          </w:rPr>
          <m:t>/a</m:t>
        </m:r>
      </m:oMath>
      <w:r w:rsidR="005E4634" w:rsidRPr="005E4634">
        <w:rPr>
          <w:rFonts w:ascii="Times New Roman" w:eastAsia="宋体" w:hAnsi="Times New Roman" w:hint="eastAsia"/>
        </w:rPr>
        <w:t>。</w:t>
      </w:r>
    </w:p>
    <w:p w14:paraId="6AF82F62" w14:textId="77777777" w:rsidR="005E4634" w:rsidRDefault="005E4634" w:rsidP="005E4634">
      <w:pPr>
        <w:spacing w:line="360" w:lineRule="auto"/>
        <w:ind w:firstLineChars="200" w:firstLine="420"/>
        <w:jc w:val="center"/>
        <w:rPr>
          <w:rFonts w:ascii="Times New Roman" w:eastAsia="宋体" w:hAnsi="Times New Roman"/>
        </w:rPr>
      </w:pPr>
      <w:r>
        <w:rPr>
          <w:rFonts w:ascii="Times New Roman" w:eastAsia="宋体" w:hAnsi="Times New Roman" w:hint="eastAsia"/>
        </w:rPr>
        <w:t>表</w:t>
      </w:r>
      <w:r>
        <w:rPr>
          <w:rFonts w:ascii="Times New Roman" w:eastAsia="宋体" w:hAnsi="Times New Roman" w:hint="eastAsia"/>
        </w:rPr>
        <w:t xml:space="preserve"> 4.4-3</w:t>
      </w:r>
      <w:r>
        <w:rPr>
          <w:rFonts w:ascii="Times New Roman" w:eastAsia="宋体" w:hAnsi="Times New Roman"/>
        </w:rPr>
        <w:t xml:space="preserve"> </w:t>
      </w:r>
      <w:r>
        <w:rPr>
          <w:rFonts w:ascii="Times New Roman" w:eastAsia="宋体" w:hAnsi="Times New Roman" w:hint="eastAsia"/>
        </w:rPr>
        <w:t>非传统水源利用率计算表</w:t>
      </w:r>
    </w:p>
    <w:tbl>
      <w:tblPr>
        <w:tblStyle w:val="a6"/>
        <w:tblW w:w="5000" w:type="pct"/>
        <w:jc w:val="center"/>
        <w:tblLook w:val="04A0" w:firstRow="1" w:lastRow="0" w:firstColumn="1" w:lastColumn="0" w:noHBand="0" w:noVBand="1"/>
      </w:tblPr>
      <w:tblGrid>
        <w:gridCol w:w="1129"/>
        <w:gridCol w:w="1276"/>
        <w:gridCol w:w="1276"/>
        <w:gridCol w:w="1559"/>
        <w:gridCol w:w="1418"/>
        <w:gridCol w:w="1638"/>
      </w:tblGrid>
      <w:tr w:rsidR="005E4634" w14:paraId="12977540" w14:textId="77777777" w:rsidTr="005E4634">
        <w:trPr>
          <w:jc w:val="center"/>
        </w:trPr>
        <w:tc>
          <w:tcPr>
            <w:tcW w:w="5240" w:type="dxa"/>
            <w:gridSpan w:val="4"/>
            <w:vAlign w:val="center"/>
          </w:tcPr>
          <w:p w14:paraId="4E3EA5E2" w14:textId="77777777" w:rsidR="005E4634" w:rsidRDefault="005E4634" w:rsidP="005E4634">
            <w:pPr>
              <w:spacing w:line="360" w:lineRule="auto"/>
              <w:jc w:val="center"/>
              <w:rPr>
                <w:rFonts w:ascii="Times New Roman" w:eastAsia="宋体" w:hAnsi="Times New Roman"/>
              </w:rPr>
            </w:pPr>
            <w:r w:rsidRPr="005E4634">
              <w:rPr>
                <w:rFonts w:ascii="Times New Roman" w:eastAsia="宋体" w:hAnsi="Times New Roman" w:hint="eastAsia"/>
              </w:rPr>
              <w:t>非传统水源设计使用量</w:t>
            </w:r>
            <w:r>
              <w:rPr>
                <w:rFonts w:ascii="Times New Roman" w:eastAsia="宋体" w:hAnsi="Times New Roman" w:hint="eastAsia"/>
              </w:rPr>
              <w:t>，</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r>
                <w:rPr>
                  <w:rFonts w:ascii="Cambria Math" w:eastAsia="宋体" w:hAnsi="Cambria Math" w:hint="eastAsia"/>
                </w:rPr>
                <m:t>/a</m:t>
              </m:r>
            </m:oMath>
          </w:p>
        </w:tc>
        <w:tc>
          <w:tcPr>
            <w:tcW w:w="1418" w:type="dxa"/>
            <w:vMerge w:val="restart"/>
            <w:vAlign w:val="center"/>
          </w:tcPr>
          <w:p w14:paraId="546E9C80" w14:textId="77777777" w:rsidR="005E4634" w:rsidRDefault="005E4634" w:rsidP="005E4634">
            <w:pPr>
              <w:spacing w:line="360" w:lineRule="auto"/>
              <w:jc w:val="center"/>
              <w:rPr>
                <w:rFonts w:ascii="Times New Roman" w:eastAsia="宋体" w:hAnsi="Times New Roman"/>
              </w:rPr>
            </w:pPr>
            <w:r>
              <w:rPr>
                <w:rFonts w:ascii="Times New Roman" w:eastAsia="宋体" w:hAnsi="Times New Roman" w:hint="eastAsia"/>
              </w:rPr>
              <w:t>设计用水总量，</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r>
                <w:rPr>
                  <w:rFonts w:ascii="Cambria Math" w:eastAsia="宋体" w:hAnsi="Cambria Math" w:hint="eastAsia"/>
                </w:rPr>
                <m:t>/a</m:t>
              </m:r>
            </m:oMath>
          </w:p>
        </w:tc>
        <w:tc>
          <w:tcPr>
            <w:tcW w:w="1638" w:type="dxa"/>
            <w:vMerge w:val="restart"/>
            <w:vAlign w:val="center"/>
          </w:tcPr>
          <w:p w14:paraId="3276CCB1" w14:textId="77777777" w:rsidR="005E4634" w:rsidRDefault="005E4634" w:rsidP="005E4634">
            <w:pPr>
              <w:spacing w:line="360" w:lineRule="auto"/>
              <w:jc w:val="center"/>
              <w:rPr>
                <w:rFonts w:ascii="Times New Roman" w:eastAsia="宋体" w:hAnsi="Times New Roman"/>
              </w:rPr>
            </w:pPr>
            <w:r w:rsidRPr="005E4634">
              <w:rPr>
                <w:rFonts w:ascii="Times New Roman" w:eastAsia="宋体" w:hAnsi="Times New Roman" w:hint="eastAsia"/>
              </w:rPr>
              <w:t>非传统水源利用率</w:t>
            </w:r>
            <w:r>
              <w:rPr>
                <w:rFonts w:ascii="Times New Roman" w:eastAsia="宋体" w:hAnsi="Times New Roman" w:hint="eastAsia"/>
              </w:rPr>
              <w:t>（</w:t>
            </w:r>
            <w:r>
              <w:rPr>
                <w:rFonts w:ascii="Times New Roman" w:eastAsia="宋体" w:hAnsi="Times New Roman" w:hint="eastAsia"/>
              </w:rPr>
              <w:t>%</w:t>
            </w:r>
            <w:r>
              <w:rPr>
                <w:rFonts w:ascii="Times New Roman" w:eastAsia="宋体" w:hAnsi="Times New Roman" w:hint="eastAsia"/>
              </w:rPr>
              <w:t>）</w:t>
            </w:r>
          </w:p>
        </w:tc>
      </w:tr>
      <w:tr w:rsidR="005E4634" w14:paraId="7C0A536E" w14:textId="77777777" w:rsidTr="005E4634">
        <w:trPr>
          <w:jc w:val="center"/>
        </w:trPr>
        <w:tc>
          <w:tcPr>
            <w:tcW w:w="1129" w:type="dxa"/>
            <w:vAlign w:val="center"/>
          </w:tcPr>
          <w:p w14:paraId="5779CEA6" w14:textId="77777777" w:rsidR="005E4634" w:rsidRDefault="005E4634" w:rsidP="005E4634">
            <w:pPr>
              <w:spacing w:line="360" w:lineRule="auto"/>
              <w:jc w:val="center"/>
              <w:rPr>
                <w:rFonts w:ascii="Times New Roman" w:eastAsia="宋体" w:hAnsi="Times New Roman"/>
              </w:rPr>
            </w:pPr>
            <w:r>
              <w:rPr>
                <w:rFonts w:ascii="Times New Roman" w:eastAsia="宋体" w:hAnsi="Times New Roman" w:hint="eastAsia"/>
              </w:rPr>
              <w:t>中</w:t>
            </w:r>
            <w:proofErr w:type="gramStart"/>
            <w:r>
              <w:rPr>
                <w:rFonts w:ascii="Times New Roman" w:eastAsia="宋体" w:hAnsi="Times New Roman" w:hint="eastAsia"/>
              </w:rPr>
              <w:t>水</w:t>
            </w:r>
            <w:r w:rsidRPr="005E4634">
              <w:rPr>
                <w:rFonts w:ascii="Times New Roman" w:eastAsia="宋体" w:hAnsi="Times New Roman" w:hint="eastAsia"/>
              </w:rPr>
              <w:t>设计</w:t>
            </w:r>
            <w:proofErr w:type="gramEnd"/>
            <w:r w:rsidRPr="005E4634">
              <w:rPr>
                <w:rFonts w:ascii="Times New Roman" w:eastAsia="宋体" w:hAnsi="Times New Roman" w:hint="eastAsia"/>
              </w:rPr>
              <w:t>利用量</w:t>
            </w:r>
          </w:p>
        </w:tc>
        <w:tc>
          <w:tcPr>
            <w:tcW w:w="1276" w:type="dxa"/>
            <w:vAlign w:val="center"/>
          </w:tcPr>
          <w:p w14:paraId="76F98B32" w14:textId="77777777" w:rsidR="005E4634" w:rsidRDefault="005E4634" w:rsidP="005E4634">
            <w:pPr>
              <w:spacing w:line="360" w:lineRule="auto"/>
              <w:jc w:val="center"/>
              <w:rPr>
                <w:rFonts w:ascii="Times New Roman" w:eastAsia="宋体" w:hAnsi="Times New Roman"/>
              </w:rPr>
            </w:pPr>
            <w:r>
              <w:rPr>
                <w:rFonts w:ascii="Times New Roman" w:eastAsia="宋体" w:hAnsi="Times New Roman" w:hint="eastAsia"/>
              </w:rPr>
              <w:t>杂用水雨水</w:t>
            </w:r>
            <w:r w:rsidRPr="005E4634">
              <w:rPr>
                <w:rFonts w:ascii="Times New Roman" w:eastAsia="宋体" w:hAnsi="Times New Roman" w:hint="eastAsia"/>
              </w:rPr>
              <w:t>设计利用量</w:t>
            </w:r>
          </w:p>
        </w:tc>
        <w:tc>
          <w:tcPr>
            <w:tcW w:w="1276" w:type="dxa"/>
            <w:vAlign w:val="center"/>
          </w:tcPr>
          <w:p w14:paraId="5E5DF5A6" w14:textId="77777777" w:rsidR="005E4634" w:rsidRDefault="005E4634" w:rsidP="005E4634">
            <w:pPr>
              <w:spacing w:line="360" w:lineRule="auto"/>
              <w:jc w:val="center"/>
              <w:rPr>
                <w:rFonts w:ascii="Times New Roman" w:eastAsia="宋体" w:hAnsi="Times New Roman"/>
              </w:rPr>
            </w:pPr>
            <w:r>
              <w:rPr>
                <w:rFonts w:ascii="Times New Roman" w:eastAsia="宋体" w:hAnsi="Times New Roman" w:hint="eastAsia"/>
              </w:rPr>
              <w:t>海水</w:t>
            </w:r>
            <w:r w:rsidRPr="005E4634">
              <w:rPr>
                <w:rFonts w:ascii="Times New Roman" w:eastAsia="宋体" w:hAnsi="Times New Roman" w:hint="eastAsia"/>
              </w:rPr>
              <w:t>设计利用量</w:t>
            </w:r>
          </w:p>
        </w:tc>
        <w:tc>
          <w:tcPr>
            <w:tcW w:w="1559" w:type="dxa"/>
            <w:vAlign w:val="center"/>
          </w:tcPr>
          <w:p w14:paraId="55A5BE24" w14:textId="77777777" w:rsidR="005E4634" w:rsidRDefault="005E4634" w:rsidP="005E4634">
            <w:pPr>
              <w:spacing w:line="360" w:lineRule="auto"/>
              <w:jc w:val="center"/>
              <w:rPr>
                <w:rFonts w:ascii="Times New Roman" w:eastAsia="宋体" w:hAnsi="Times New Roman"/>
              </w:rPr>
            </w:pPr>
            <w:r>
              <w:rPr>
                <w:rFonts w:ascii="Times New Roman" w:eastAsia="宋体" w:hAnsi="Times New Roman" w:hint="eastAsia"/>
              </w:rPr>
              <w:t>其他非传统</w:t>
            </w:r>
            <w:proofErr w:type="gramStart"/>
            <w:r>
              <w:rPr>
                <w:rFonts w:ascii="Times New Roman" w:eastAsia="宋体" w:hAnsi="Times New Roman" w:hint="eastAsia"/>
              </w:rPr>
              <w:t>水</w:t>
            </w:r>
            <w:r w:rsidRPr="005E4634">
              <w:rPr>
                <w:rFonts w:ascii="Times New Roman" w:eastAsia="宋体" w:hAnsi="Times New Roman" w:hint="eastAsia"/>
              </w:rPr>
              <w:t>设计</w:t>
            </w:r>
            <w:proofErr w:type="gramEnd"/>
            <w:r w:rsidRPr="005E4634">
              <w:rPr>
                <w:rFonts w:ascii="Times New Roman" w:eastAsia="宋体" w:hAnsi="Times New Roman" w:hint="eastAsia"/>
              </w:rPr>
              <w:t>利用量</w:t>
            </w:r>
          </w:p>
        </w:tc>
        <w:tc>
          <w:tcPr>
            <w:tcW w:w="1418" w:type="dxa"/>
            <w:vMerge/>
            <w:vAlign w:val="center"/>
          </w:tcPr>
          <w:p w14:paraId="527C46F0" w14:textId="77777777" w:rsidR="005E4634" w:rsidRDefault="005E4634" w:rsidP="005E4634">
            <w:pPr>
              <w:spacing w:line="360" w:lineRule="auto"/>
              <w:jc w:val="center"/>
              <w:rPr>
                <w:rFonts w:ascii="Times New Roman" w:eastAsia="宋体" w:hAnsi="Times New Roman"/>
              </w:rPr>
            </w:pPr>
          </w:p>
        </w:tc>
        <w:tc>
          <w:tcPr>
            <w:tcW w:w="1638" w:type="dxa"/>
            <w:vMerge/>
            <w:vAlign w:val="center"/>
          </w:tcPr>
          <w:p w14:paraId="04BA598E" w14:textId="77777777" w:rsidR="005E4634" w:rsidRDefault="005E4634" w:rsidP="005E4634">
            <w:pPr>
              <w:spacing w:line="360" w:lineRule="auto"/>
              <w:jc w:val="center"/>
              <w:rPr>
                <w:rFonts w:ascii="Times New Roman" w:eastAsia="宋体" w:hAnsi="Times New Roman"/>
              </w:rPr>
            </w:pPr>
          </w:p>
        </w:tc>
      </w:tr>
      <w:tr w:rsidR="005E4634" w14:paraId="47A5573D" w14:textId="77777777" w:rsidTr="005E4634">
        <w:trPr>
          <w:jc w:val="center"/>
        </w:trPr>
        <w:tc>
          <w:tcPr>
            <w:tcW w:w="1129" w:type="dxa"/>
            <w:vAlign w:val="center"/>
          </w:tcPr>
          <w:p w14:paraId="332FA1AA" w14:textId="77777777" w:rsidR="005E4634" w:rsidRDefault="005E4634" w:rsidP="005E4634">
            <w:pPr>
              <w:spacing w:line="360" w:lineRule="auto"/>
              <w:jc w:val="center"/>
              <w:rPr>
                <w:rFonts w:ascii="Times New Roman" w:eastAsia="宋体" w:hAnsi="Times New Roman"/>
              </w:rPr>
            </w:pPr>
          </w:p>
        </w:tc>
        <w:tc>
          <w:tcPr>
            <w:tcW w:w="1276" w:type="dxa"/>
            <w:vAlign w:val="center"/>
          </w:tcPr>
          <w:p w14:paraId="4559D697" w14:textId="77777777" w:rsidR="005E4634" w:rsidRDefault="005E4634" w:rsidP="005E4634">
            <w:pPr>
              <w:spacing w:line="360" w:lineRule="auto"/>
              <w:jc w:val="center"/>
              <w:rPr>
                <w:rFonts w:ascii="Times New Roman" w:eastAsia="宋体" w:hAnsi="Times New Roman"/>
              </w:rPr>
            </w:pPr>
          </w:p>
        </w:tc>
        <w:tc>
          <w:tcPr>
            <w:tcW w:w="1276" w:type="dxa"/>
            <w:vAlign w:val="center"/>
          </w:tcPr>
          <w:p w14:paraId="228A44E9" w14:textId="77777777" w:rsidR="005E4634" w:rsidRDefault="005E4634" w:rsidP="005E4634">
            <w:pPr>
              <w:spacing w:line="360" w:lineRule="auto"/>
              <w:jc w:val="center"/>
              <w:rPr>
                <w:rFonts w:ascii="Times New Roman" w:eastAsia="宋体" w:hAnsi="Times New Roman"/>
              </w:rPr>
            </w:pPr>
          </w:p>
        </w:tc>
        <w:tc>
          <w:tcPr>
            <w:tcW w:w="1559" w:type="dxa"/>
            <w:vAlign w:val="center"/>
          </w:tcPr>
          <w:p w14:paraId="2D826142" w14:textId="77777777" w:rsidR="005E4634" w:rsidRDefault="005E4634" w:rsidP="005E4634">
            <w:pPr>
              <w:spacing w:line="360" w:lineRule="auto"/>
              <w:jc w:val="center"/>
              <w:rPr>
                <w:rFonts w:ascii="Times New Roman" w:eastAsia="宋体" w:hAnsi="Times New Roman"/>
              </w:rPr>
            </w:pPr>
          </w:p>
        </w:tc>
        <w:tc>
          <w:tcPr>
            <w:tcW w:w="1418" w:type="dxa"/>
            <w:vAlign w:val="center"/>
          </w:tcPr>
          <w:p w14:paraId="7DD9E6CE" w14:textId="77777777" w:rsidR="005E4634" w:rsidRDefault="005E4634" w:rsidP="005E4634">
            <w:pPr>
              <w:spacing w:line="360" w:lineRule="auto"/>
              <w:jc w:val="center"/>
              <w:rPr>
                <w:rFonts w:ascii="Times New Roman" w:eastAsia="宋体" w:hAnsi="Times New Roman"/>
              </w:rPr>
            </w:pPr>
          </w:p>
        </w:tc>
        <w:tc>
          <w:tcPr>
            <w:tcW w:w="1638" w:type="dxa"/>
            <w:vAlign w:val="center"/>
          </w:tcPr>
          <w:p w14:paraId="2B787821" w14:textId="77777777" w:rsidR="005E4634" w:rsidRDefault="005E4634" w:rsidP="005E4634">
            <w:pPr>
              <w:spacing w:line="360" w:lineRule="auto"/>
              <w:jc w:val="center"/>
              <w:rPr>
                <w:rFonts w:ascii="Times New Roman" w:eastAsia="宋体" w:hAnsi="Times New Roman"/>
              </w:rPr>
            </w:pPr>
          </w:p>
        </w:tc>
      </w:tr>
    </w:tbl>
    <w:p w14:paraId="2D10A36A" w14:textId="77777777" w:rsidR="005E4634" w:rsidRDefault="005E4634" w:rsidP="005E4634">
      <w:pPr>
        <w:spacing w:line="360" w:lineRule="auto"/>
        <w:ind w:firstLineChars="200" w:firstLine="420"/>
        <w:rPr>
          <w:rFonts w:ascii="Times New Roman" w:eastAsia="宋体" w:hAnsi="Times New Roman"/>
        </w:rPr>
      </w:pPr>
      <w:r w:rsidRPr="005E4634">
        <w:rPr>
          <w:rFonts w:ascii="Times New Roman" w:eastAsia="宋体" w:hAnsi="Times New Roman" w:hint="eastAsia"/>
        </w:rPr>
        <w:t>（</w:t>
      </w:r>
      <w:r>
        <w:rPr>
          <w:rFonts w:ascii="Times New Roman" w:eastAsia="宋体" w:hAnsi="Times New Roman" w:hint="eastAsia"/>
        </w:rPr>
        <w:t>3</w:t>
      </w:r>
      <w:r w:rsidRPr="005E4634">
        <w:rPr>
          <w:rFonts w:ascii="Times New Roman" w:eastAsia="宋体" w:hAnsi="Times New Roman" w:hint="eastAsia"/>
        </w:rPr>
        <w:t>）</w:t>
      </w:r>
      <w:r>
        <w:rPr>
          <w:rFonts w:ascii="Times New Roman" w:eastAsia="宋体" w:hAnsi="Times New Roman" w:hint="eastAsia"/>
        </w:rPr>
        <w:t>绿化灌溉等杂用水</w:t>
      </w:r>
      <w:r w:rsidR="00255A8C">
        <w:rPr>
          <w:rFonts w:ascii="Times New Roman" w:eastAsia="宋体" w:hAnsi="Times New Roman" w:hint="eastAsia"/>
        </w:rPr>
        <w:t>年总用水量</w:t>
      </w:r>
      <w:r w:rsidR="00255A8C" w:rsidRPr="00255A8C">
        <w:rPr>
          <w:rFonts w:ascii="Times New Roman" w:eastAsia="宋体" w:hAnsi="Times New Roman" w:hint="eastAsia"/>
          <w:shd w:val="clear" w:color="auto" w:fill="00B0F0"/>
        </w:rPr>
        <w:t>XXX</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oMath>
      <w:r w:rsidR="00255A8C">
        <w:rPr>
          <w:rFonts w:ascii="Times New Roman" w:eastAsia="宋体" w:hAnsi="Times New Roman" w:hint="eastAsia"/>
        </w:rPr>
        <w:t>（详见表</w:t>
      </w:r>
      <w:r w:rsidR="00255A8C">
        <w:rPr>
          <w:rFonts w:ascii="Times New Roman" w:eastAsia="宋体" w:hAnsi="Times New Roman" w:hint="eastAsia"/>
        </w:rPr>
        <w:t>4.3.1-1</w:t>
      </w:r>
      <w:r w:rsidR="00255A8C">
        <w:rPr>
          <w:rFonts w:ascii="Times New Roman" w:eastAsia="宋体" w:hAnsi="Times New Roman" w:hint="eastAsia"/>
        </w:rPr>
        <w:t>），经</w:t>
      </w:r>
      <w:proofErr w:type="gramStart"/>
      <w:r w:rsidR="00255A8C">
        <w:rPr>
          <w:rFonts w:ascii="Times New Roman" w:eastAsia="宋体" w:hAnsi="Times New Roman" w:hint="eastAsia"/>
        </w:rPr>
        <w:t>月平衡</w:t>
      </w:r>
      <w:proofErr w:type="gramEnd"/>
      <w:r w:rsidR="00255A8C">
        <w:rPr>
          <w:rFonts w:ascii="Times New Roman" w:eastAsia="宋体" w:hAnsi="Times New Roman" w:hint="eastAsia"/>
        </w:rPr>
        <w:t>计算实际全年杂用水雨水利用量为</w:t>
      </w:r>
      <w:r w:rsidR="00255A8C" w:rsidRPr="00255A8C">
        <w:rPr>
          <w:rFonts w:ascii="Times New Roman" w:eastAsia="宋体" w:hAnsi="Times New Roman" w:hint="eastAsia"/>
          <w:shd w:val="clear" w:color="auto" w:fill="00B0F0"/>
        </w:rPr>
        <w:t>XXX</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oMath>
      <w:r w:rsidR="00255A8C">
        <w:rPr>
          <w:rFonts w:ascii="Times New Roman" w:eastAsia="宋体" w:hAnsi="Times New Roman" w:hint="eastAsia"/>
        </w:rPr>
        <w:t>（详见表</w:t>
      </w:r>
      <w:r w:rsidR="00255A8C">
        <w:rPr>
          <w:rFonts w:ascii="Times New Roman" w:eastAsia="宋体" w:hAnsi="Times New Roman" w:hint="eastAsia"/>
        </w:rPr>
        <w:t>4.3.1-1</w:t>
      </w:r>
      <w:r w:rsidR="00255A8C">
        <w:rPr>
          <w:rFonts w:ascii="Times New Roman" w:eastAsia="宋体" w:hAnsi="Times New Roman" w:hint="eastAsia"/>
        </w:rPr>
        <w:t>）。绿化灌溉等采用非传统水源的用水量占其总用水量的比例：</w:t>
      </w:r>
    </w:p>
    <w:p w14:paraId="7259F4B1" w14:textId="77777777" w:rsidR="00255A8C" w:rsidRPr="005E4634" w:rsidRDefault="00255A8C" w:rsidP="00255A8C">
      <w:pPr>
        <w:spacing w:line="360" w:lineRule="auto"/>
        <w:ind w:firstLineChars="200" w:firstLine="420"/>
        <w:jc w:val="center"/>
        <w:rPr>
          <w:rFonts w:ascii="Times New Roman" w:eastAsia="宋体" w:hAnsi="Times New Roman"/>
        </w:rPr>
      </w:pPr>
      <w:r>
        <w:rPr>
          <w:rFonts w:ascii="Times New Roman" w:eastAsia="宋体" w:hAnsi="Times New Roman" w:hint="eastAsia"/>
        </w:rPr>
        <w:t>R=</w:t>
      </w:r>
      <w:r w:rsidRPr="00255A8C">
        <w:rPr>
          <w:rFonts w:ascii="Times New Roman" w:eastAsia="宋体" w:hAnsi="Times New Roman" w:hint="eastAsia"/>
          <w:shd w:val="clear" w:color="auto" w:fill="00B0F0"/>
        </w:rPr>
        <w:t>XXX</w:t>
      </w:r>
      <w:r>
        <w:rPr>
          <w:rFonts w:ascii="Times New Roman" w:eastAsia="宋体" w:hAnsi="Times New Roman" w:hint="eastAsia"/>
        </w:rPr>
        <w:t>/</w:t>
      </w:r>
      <w:r w:rsidRPr="00255A8C">
        <w:rPr>
          <w:rFonts w:ascii="Times New Roman" w:eastAsia="宋体" w:hAnsi="Times New Roman" w:hint="eastAsia"/>
          <w:shd w:val="clear" w:color="auto" w:fill="00B0F0"/>
        </w:rPr>
        <w:t>XXX</w:t>
      </w:r>
      <m:oMath>
        <m:r>
          <m:rPr>
            <m:sty m:val="p"/>
          </m:rPr>
          <w:rPr>
            <w:rFonts w:ascii="Cambria Math" w:eastAsia="宋体" w:hAnsi="Cambria Math"/>
          </w:rPr>
          <m:t>×</m:t>
        </m:r>
      </m:oMath>
      <w:r>
        <w:rPr>
          <w:rFonts w:ascii="Times New Roman" w:eastAsia="宋体" w:hAnsi="Times New Roman" w:hint="eastAsia"/>
        </w:rPr>
        <w:t>100%=</w:t>
      </w:r>
      <w:r w:rsidRPr="00255A8C">
        <w:rPr>
          <w:rFonts w:ascii="Times New Roman" w:eastAsia="宋体" w:hAnsi="Times New Roman" w:hint="eastAsia"/>
          <w:shd w:val="clear" w:color="auto" w:fill="00B0F0"/>
        </w:rPr>
        <w:t>XX</w:t>
      </w:r>
      <w:r>
        <w:rPr>
          <w:rFonts w:ascii="Times New Roman" w:eastAsia="宋体" w:hAnsi="Times New Roman" w:hint="eastAsia"/>
        </w:rPr>
        <w:t>%</w:t>
      </w:r>
    </w:p>
    <w:p w14:paraId="000D2CAE" w14:textId="77777777" w:rsidR="005E4634" w:rsidRDefault="00255A8C" w:rsidP="005E4634">
      <w:pPr>
        <w:spacing w:line="360" w:lineRule="auto"/>
        <w:ind w:firstLineChars="200" w:firstLine="420"/>
        <w:rPr>
          <w:rFonts w:ascii="Times New Roman" w:eastAsia="宋体" w:hAnsi="Times New Roman"/>
        </w:rPr>
      </w:pPr>
      <w:r>
        <w:rPr>
          <w:rFonts w:ascii="Times New Roman" w:eastAsia="宋体" w:hAnsi="Times New Roman" w:hint="eastAsia"/>
        </w:rPr>
        <w:t>满足雨水利用部分</w:t>
      </w:r>
      <w:r>
        <w:rPr>
          <w:rFonts w:ascii="Times New Roman" w:eastAsia="宋体" w:hAnsi="Times New Roman" w:hint="eastAsia"/>
        </w:rPr>
        <w:t>60%</w:t>
      </w:r>
      <w:r>
        <w:rPr>
          <w:rFonts w:ascii="Times New Roman" w:eastAsia="宋体" w:hAnsi="Times New Roman" w:hint="eastAsia"/>
        </w:rPr>
        <w:t>以上的用水量来自非传统水源的要求。</w:t>
      </w:r>
    </w:p>
    <w:p w14:paraId="1477C4CA" w14:textId="77777777" w:rsidR="00255A8C" w:rsidRPr="002D48BF" w:rsidRDefault="00255A8C" w:rsidP="00255A8C">
      <w:pPr>
        <w:pStyle w:val="1"/>
        <w:numPr>
          <w:ilvl w:val="0"/>
          <w:numId w:val="1"/>
        </w:numPr>
        <w:rPr>
          <w:rFonts w:ascii="Times New Roman" w:eastAsia="宋体" w:hAnsi="Times New Roman"/>
          <w:sz w:val="32"/>
          <w:szCs w:val="32"/>
        </w:rPr>
      </w:pPr>
      <w:bookmarkStart w:id="10" w:name="_Toc62030783"/>
      <w:r w:rsidRPr="002D48BF">
        <w:rPr>
          <w:rFonts w:ascii="Times New Roman" w:eastAsia="宋体" w:hAnsi="Times New Roman" w:hint="eastAsia"/>
          <w:sz w:val="32"/>
          <w:szCs w:val="32"/>
        </w:rPr>
        <w:t>净化系统设计</w:t>
      </w:r>
      <w:bookmarkEnd w:id="10"/>
    </w:p>
    <w:p w14:paraId="51C527FD" w14:textId="77777777" w:rsidR="00255A8C" w:rsidRPr="002D48BF" w:rsidRDefault="00255A8C" w:rsidP="00255A8C">
      <w:pPr>
        <w:pStyle w:val="3"/>
        <w:rPr>
          <w:rFonts w:ascii="Times New Roman" w:eastAsia="宋体" w:hAnsi="Times New Roman"/>
          <w:sz w:val="30"/>
          <w:szCs w:val="30"/>
        </w:rPr>
      </w:pPr>
      <w:bookmarkStart w:id="11" w:name="_Toc62030784"/>
      <w:r w:rsidRPr="002D48BF">
        <w:rPr>
          <w:rFonts w:ascii="Times New Roman" w:eastAsia="宋体" w:hAnsi="Times New Roman" w:hint="eastAsia"/>
          <w:sz w:val="30"/>
          <w:szCs w:val="30"/>
        </w:rPr>
        <w:t>5.1</w:t>
      </w:r>
      <w:r w:rsidRPr="002D48BF">
        <w:rPr>
          <w:rFonts w:ascii="Times New Roman" w:eastAsia="宋体" w:hAnsi="Times New Roman" w:hint="eastAsia"/>
          <w:sz w:val="30"/>
          <w:szCs w:val="30"/>
        </w:rPr>
        <w:t>处理目标</w:t>
      </w:r>
      <w:bookmarkEnd w:id="11"/>
    </w:p>
    <w:p w14:paraId="139BFBA9" w14:textId="77777777" w:rsidR="00255A8C" w:rsidRPr="00255A8C" w:rsidRDefault="00255A8C" w:rsidP="00255A8C">
      <w:pPr>
        <w:spacing w:line="360" w:lineRule="auto"/>
        <w:ind w:firstLineChars="200" w:firstLine="420"/>
        <w:rPr>
          <w:rFonts w:ascii="Times New Roman" w:eastAsia="宋体" w:hAnsi="Times New Roman"/>
        </w:rPr>
      </w:pPr>
      <w:r w:rsidRPr="00255A8C">
        <w:rPr>
          <w:rFonts w:ascii="Times New Roman" w:eastAsia="宋体" w:hAnsi="Times New Roman" w:hint="eastAsia"/>
        </w:rPr>
        <w:t>雨水用作建筑杂用水处理水质标准依据《城市污水再生利用城市杂用水水质》（</w:t>
      </w:r>
      <w:r w:rsidRPr="00255A8C">
        <w:rPr>
          <w:rFonts w:ascii="Times New Roman" w:eastAsia="宋体" w:hAnsi="Times New Roman" w:hint="eastAsia"/>
        </w:rPr>
        <w:t>GB/T</w:t>
      </w:r>
      <w:r w:rsidRPr="00255A8C">
        <w:rPr>
          <w:rFonts w:ascii="Times New Roman" w:eastAsia="宋体" w:hAnsi="Times New Roman"/>
        </w:rPr>
        <w:t xml:space="preserve"> </w:t>
      </w:r>
      <w:r w:rsidRPr="00255A8C">
        <w:rPr>
          <w:rFonts w:ascii="Times New Roman" w:eastAsia="宋体" w:hAnsi="Times New Roman" w:hint="eastAsia"/>
        </w:rPr>
        <w:t>18920</w:t>
      </w:r>
      <w:r w:rsidRPr="00255A8C">
        <w:rPr>
          <w:rFonts w:ascii="Times New Roman" w:eastAsia="宋体" w:hAnsi="Times New Roman" w:hint="eastAsia"/>
        </w:rPr>
        <w:t>）、《城市污水再生利用景观环境用水水质》（</w:t>
      </w:r>
      <w:r w:rsidRPr="00255A8C">
        <w:rPr>
          <w:rFonts w:ascii="Times New Roman" w:eastAsia="宋体" w:hAnsi="Times New Roman" w:hint="eastAsia"/>
        </w:rPr>
        <w:t>GB/T</w:t>
      </w:r>
      <w:r w:rsidRPr="00255A8C">
        <w:rPr>
          <w:rFonts w:ascii="Times New Roman" w:eastAsia="宋体" w:hAnsi="Times New Roman"/>
        </w:rPr>
        <w:t xml:space="preserve"> </w:t>
      </w:r>
      <w:r w:rsidRPr="00255A8C">
        <w:rPr>
          <w:rFonts w:ascii="Times New Roman" w:eastAsia="宋体" w:hAnsi="Times New Roman" w:hint="eastAsia"/>
        </w:rPr>
        <w:t>18921</w:t>
      </w:r>
      <w:r w:rsidRPr="00255A8C">
        <w:rPr>
          <w:rFonts w:ascii="Times New Roman" w:eastAsia="宋体" w:hAnsi="Times New Roman" w:hint="eastAsia"/>
        </w:rPr>
        <w:t>）、《地表水环境质量标准》（</w:t>
      </w:r>
      <w:r w:rsidRPr="00255A8C">
        <w:rPr>
          <w:rFonts w:ascii="Times New Roman" w:eastAsia="宋体" w:hAnsi="Times New Roman" w:hint="eastAsia"/>
        </w:rPr>
        <w:t>GB</w:t>
      </w:r>
      <w:r w:rsidRPr="00255A8C">
        <w:rPr>
          <w:rFonts w:ascii="Times New Roman" w:eastAsia="宋体" w:hAnsi="Times New Roman"/>
        </w:rPr>
        <w:t xml:space="preserve"> </w:t>
      </w:r>
      <w:r w:rsidRPr="00255A8C">
        <w:rPr>
          <w:rFonts w:ascii="Times New Roman" w:eastAsia="宋体" w:hAnsi="Times New Roman" w:hint="eastAsia"/>
        </w:rPr>
        <w:t>3838-2002</w:t>
      </w:r>
      <w:r w:rsidRPr="00255A8C">
        <w:rPr>
          <w:rFonts w:ascii="Times New Roman" w:eastAsia="宋体" w:hAnsi="Times New Roman" w:hint="eastAsia"/>
        </w:rPr>
        <w:t>）等标准，水质指标要求汇总如下：</w:t>
      </w:r>
    </w:p>
    <w:p w14:paraId="62122F20" w14:textId="77777777" w:rsidR="00255A8C" w:rsidRDefault="00255A8C" w:rsidP="00255A8C">
      <w:pPr>
        <w:jc w:val="center"/>
      </w:pPr>
      <w:r>
        <w:rPr>
          <w:rFonts w:hint="eastAsia"/>
        </w:rPr>
        <w:t>表 5.1-1</w:t>
      </w:r>
      <w:r>
        <w:t xml:space="preserve"> </w:t>
      </w:r>
      <w:r>
        <w:rPr>
          <w:rFonts w:hint="eastAsia"/>
        </w:rPr>
        <w:t>成时杂用水水质标准</w:t>
      </w:r>
    </w:p>
    <w:tbl>
      <w:tblPr>
        <w:tblStyle w:val="a6"/>
        <w:tblW w:w="5000" w:type="pct"/>
        <w:jc w:val="center"/>
        <w:tblLook w:val="04A0" w:firstRow="1" w:lastRow="0" w:firstColumn="1" w:lastColumn="0" w:noHBand="0" w:noVBand="1"/>
      </w:tblPr>
      <w:tblGrid>
        <w:gridCol w:w="562"/>
        <w:gridCol w:w="3686"/>
        <w:gridCol w:w="709"/>
        <w:gridCol w:w="1134"/>
        <w:gridCol w:w="708"/>
        <w:gridCol w:w="709"/>
        <w:gridCol w:w="788"/>
      </w:tblGrid>
      <w:tr w:rsidR="00994AA0" w14:paraId="6C3746D8" w14:textId="77777777" w:rsidTr="00994AA0">
        <w:trPr>
          <w:jc w:val="center"/>
        </w:trPr>
        <w:tc>
          <w:tcPr>
            <w:tcW w:w="562" w:type="dxa"/>
            <w:vAlign w:val="center"/>
          </w:tcPr>
          <w:p w14:paraId="6EA6C952" w14:textId="77777777" w:rsidR="00255A8C" w:rsidRDefault="00255A8C" w:rsidP="00255A8C">
            <w:pPr>
              <w:jc w:val="center"/>
            </w:pPr>
            <w:r>
              <w:rPr>
                <w:rFonts w:hint="eastAsia"/>
              </w:rPr>
              <w:t>序号</w:t>
            </w:r>
          </w:p>
        </w:tc>
        <w:tc>
          <w:tcPr>
            <w:tcW w:w="3686" w:type="dxa"/>
            <w:vAlign w:val="center"/>
          </w:tcPr>
          <w:p w14:paraId="0F8641CF" w14:textId="77777777" w:rsidR="00255A8C" w:rsidRDefault="00255A8C" w:rsidP="00255A8C">
            <w:pPr>
              <w:jc w:val="center"/>
            </w:pPr>
            <w:r>
              <w:rPr>
                <w:rFonts w:hint="eastAsia"/>
              </w:rPr>
              <w:t>项目</w:t>
            </w:r>
          </w:p>
        </w:tc>
        <w:tc>
          <w:tcPr>
            <w:tcW w:w="709" w:type="dxa"/>
            <w:vAlign w:val="center"/>
          </w:tcPr>
          <w:p w14:paraId="2C974EC8" w14:textId="77777777" w:rsidR="00255A8C" w:rsidRDefault="00255A8C" w:rsidP="00255A8C">
            <w:pPr>
              <w:jc w:val="center"/>
            </w:pPr>
            <w:r>
              <w:rPr>
                <w:rFonts w:hint="eastAsia"/>
              </w:rPr>
              <w:t>冲厕</w:t>
            </w:r>
          </w:p>
        </w:tc>
        <w:tc>
          <w:tcPr>
            <w:tcW w:w="1134" w:type="dxa"/>
            <w:vAlign w:val="center"/>
          </w:tcPr>
          <w:p w14:paraId="43B62B6B" w14:textId="77777777" w:rsidR="00255A8C" w:rsidRDefault="00255A8C" w:rsidP="00255A8C">
            <w:pPr>
              <w:jc w:val="center"/>
            </w:pPr>
            <w:r>
              <w:rPr>
                <w:rFonts w:hint="eastAsia"/>
              </w:rPr>
              <w:t>道路清扫、消防</w:t>
            </w:r>
          </w:p>
        </w:tc>
        <w:tc>
          <w:tcPr>
            <w:tcW w:w="708" w:type="dxa"/>
            <w:vAlign w:val="center"/>
          </w:tcPr>
          <w:p w14:paraId="3EAC7CC4" w14:textId="77777777" w:rsidR="00255A8C" w:rsidRDefault="00255A8C" w:rsidP="00255A8C">
            <w:pPr>
              <w:jc w:val="center"/>
            </w:pPr>
            <w:r>
              <w:rPr>
                <w:rFonts w:hint="eastAsia"/>
              </w:rPr>
              <w:t>城市绿化</w:t>
            </w:r>
          </w:p>
        </w:tc>
        <w:tc>
          <w:tcPr>
            <w:tcW w:w="709" w:type="dxa"/>
            <w:vAlign w:val="center"/>
          </w:tcPr>
          <w:p w14:paraId="7A3B3D52" w14:textId="77777777" w:rsidR="00255A8C" w:rsidRDefault="00255A8C" w:rsidP="00255A8C">
            <w:pPr>
              <w:jc w:val="center"/>
            </w:pPr>
            <w:r>
              <w:rPr>
                <w:rFonts w:hint="eastAsia"/>
              </w:rPr>
              <w:t>车库冲洗</w:t>
            </w:r>
          </w:p>
        </w:tc>
        <w:tc>
          <w:tcPr>
            <w:tcW w:w="788" w:type="dxa"/>
            <w:vAlign w:val="center"/>
          </w:tcPr>
          <w:p w14:paraId="4DAC75FD" w14:textId="77777777" w:rsidR="00255A8C" w:rsidRDefault="00255A8C" w:rsidP="00255A8C">
            <w:pPr>
              <w:jc w:val="center"/>
            </w:pPr>
            <w:r>
              <w:rPr>
                <w:rFonts w:hint="eastAsia"/>
              </w:rPr>
              <w:t>建筑施工</w:t>
            </w:r>
          </w:p>
        </w:tc>
      </w:tr>
      <w:tr w:rsidR="00994AA0" w14:paraId="44411190" w14:textId="77777777" w:rsidTr="00994AA0">
        <w:trPr>
          <w:jc w:val="center"/>
        </w:trPr>
        <w:tc>
          <w:tcPr>
            <w:tcW w:w="562" w:type="dxa"/>
            <w:vAlign w:val="center"/>
          </w:tcPr>
          <w:p w14:paraId="1FA5C7CE" w14:textId="77777777" w:rsidR="00994AA0" w:rsidRDefault="00994AA0" w:rsidP="00255A8C">
            <w:pPr>
              <w:jc w:val="center"/>
            </w:pPr>
            <w:r>
              <w:rPr>
                <w:rFonts w:hint="eastAsia"/>
              </w:rPr>
              <w:t>1</w:t>
            </w:r>
          </w:p>
        </w:tc>
        <w:tc>
          <w:tcPr>
            <w:tcW w:w="3686" w:type="dxa"/>
            <w:vAlign w:val="center"/>
          </w:tcPr>
          <w:p w14:paraId="35EEDCB7" w14:textId="77777777" w:rsidR="00994AA0" w:rsidRDefault="00994AA0" w:rsidP="00255A8C">
            <w:pPr>
              <w:jc w:val="center"/>
            </w:pPr>
            <w:r>
              <w:rPr>
                <w:rFonts w:hint="eastAsia"/>
              </w:rPr>
              <w:t>pH</w:t>
            </w:r>
          </w:p>
        </w:tc>
        <w:tc>
          <w:tcPr>
            <w:tcW w:w="4048" w:type="dxa"/>
            <w:gridSpan w:val="5"/>
            <w:vAlign w:val="center"/>
          </w:tcPr>
          <w:p w14:paraId="279618C5" w14:textId="77777777" w:rsidR="00994AA0" w:rsidRDefault="00994AA0" w:rsidP="00255A8C">
            <w:pPr>
              <w:jc w:val="center"/>
            </w:pPr>
            <w:r>
              <w:rPr>
                <w:rFonts w:hint="eastAsia"/>
              </w:rPr>
              <w:t>6.0~9.0</w:t>
            </w:r>
          </w:p>
        </w:tc>
      </w:tr>
      <w:tr w:rsidR="00994AA0" w14:paraId="65E1A3D2" w14:textId="77777777" w:rsidTr="00994AA0">
        <w:trPr>
          <w:jc w:val="center"/>
        </w:trPr>
        <w:tc>
          <w:tcPr>
            <w:tcW w:w="562" w:type="dxa"/>
            <w:vAlign w:val="center"/>
          </w:tcPr>
          <w:p w14:paraId="0F4B8C8B" w14:textId="77777777" w:rsidR="00994AA0" w:rsidRDefault="00994AA0" w:rsidP="00255A8C">
            <w:pPr>
              <w:jc w:val="center"/>
            </w:pPr>
            <w:r>
              <w:rPr>
                <w:rFonts w:hint="eastAsia"/>
              </w:rPr>
              <w:t>2</w:t>
            </w:r>
          </w:p>
        </w:tc>
        <w:tc>
          <w:tcPr>
            <w:tcW w:w="3686" w:type="dxa"/>
            <w:vAlign w:val="center"/>
          </w:tcPr>
          <w:p w14:paraId="605B720F" w14:textId="77777777" w:rsidR="00994AA0" w:rsidRDefault="00994AA0" w:rsidP="00255A8C">
            <w:pPr>
              <w:jc w:val="center"/>
            </w:pPr>
            <w:r>
              <w:rPr>
                <w:rFonts w:hint="eastAsia"/>
              </w:rPr>
              <w:t>色（度）≤</w:t>
            </w:r>
          </w:p>
        </w:tc>
        <w:tc>
          <w:tcPr>
            <w:tcW w:w="4048" w:type="dxa"/>
            <w:gridSpan w:val="5"/>
            <w:vAlign w:val="center"/>
          </w:tcPr>
          <w:p w14:paraId="2F3380D1" w14:textId="77777777" w:rsidR="00994AA0" w:rsidRDefault="00994AA0" w:rsidP="00255A8C">
            <w:pPr>
              <w:jc w:val="center"/>
            </w:pPr>
            <w:r>
              <w:rPr>
                <w:rFonts w:hint="eastAsia"/>
              </w:rPr>
              <w:t>30</w:t>
            </w:r>
          </w:p>
        </w:tc>
      </w:tr>
      <w:tr w:rsidR="00994AA0" w14:paraId="1594389A" w14:textId="77777777" w:rsidTr="00994AA0">
        <w:trPr>
          <w:jc w:val="center"/>
        </w:trPr>
        <w:tc>
          <w:tcPr>
            <w:tcW w:w="562" w:type="dxa"/>
            <w:vAlign w:val="center"/>
          </w:tcPr>
          <w:p w14:paraId="1C569D96" w14:textId="77777777" w:rsidR="00994AA0" w:rsidRDefault="00994AA0" w:rsidP="00255A8C">
            <w:pPr>
              <w:jc w:val="center"/>
            </w:pPr>
            <w:r>
              <w:rPr>
                <w:rFonts w:hint="eastAsia"/>
              </w:rPr>
              <w:t>3</w:t>
            </w:r>
          </w:p>
        </w:tc>
        <w:tc>
          <w:tcPr>
            <w:tcW w:w="3686" w:type="dxa"/>
            <w:vAlign w:val="center"/>
          </w:tcPr>
          <w:p w14:paraId="41E8455B" w14:textId="77777777" w:rsidR="00994AA0" w:rsidRDefault="00994AA0" w:rsidP="00255A8C">
            <w:pPr>
              <w:jc w:val="center"/>
            </w:pPr>
            <w:r>
              <w:rPr>
                <w:rFonts w:hint="eastAsia"/>
              </w:rPr>
              <w:t>嗅</w:t>
            </w:r>
          </w:p>
        </w:tc>
        <w:tc>
          <w:tcPr>
            <w:tcW w:w="4048" w:type="dxa"/>
            <w:gridSpan w:val="5"/>
            <w:vAlign w:val="center"/>
          </w:tcPr>
          <w:p w14:paraId="06B980F0" w14:textId="77777777" w:rsidR="00994AA0" w:rsidRDefault="00994AA0" w:rsidP="00255A8C">
            <w:pPr>
              <w:jc w:val="center"/>
            </w:pPr>
            <w:r>
              <w:rPr>
                <w:rFonts w:hint="eastAsia"/>
              </w:rPr>
              <w:t>无不快感</w:t>
            </w:r>
          </w:p>
        </w:tc>
      </w:tr>
      <w:tr w:rsidR="00994AA0" w14:paraId="71D91A02" w14:textId="77777777" w:rsidTr="00994AA0">
        <w:trPr>
          <w:jc w:val="center"/>
        </w:trPr>
        <w:tc>
          <w:tcPr>
            <w:tcW w:w="562" w:type="dxa"/>
            <w:vAlign w:val="center"/>
          </w:tcPr>
          <w:p w14:paraId="724C355F" w14:textId="77777777" w:rsidR="00255A8C" w:rsidRDefault="00255A8C" w:rsidP="00255A8C">
            <w:pPr>
              <w:jc w:val="center"/>
            </w:pPr>
            <w:r>
              <w:rPr>
                <w:rFonts w:hint="eastAsia"/>
              </w:rPr>
              <w:t>4</w:t>
            </w:r>
          </w:p>
        </w:tc>
        <w:tc>
          <w:tcPr>
            <w:tcW w:w="3686" w:type="dxa"/>
            <w:vAlign w:val="center"/>
          </w:tcPr>
          <w:p w14:paraId="70A87E03" w14:textId="77777777" w:rsidR="00255A8C" w:rsidRDefault="00255A8C" w:rsidP="00255A8C">
            <w:pPr>
              <w:jc w:val="center"/>
            </w:pPr>
            <w:r>
              <w:rPr>
                <w:rFonts w:hint="eastAsia"/>
              </w:rPr>
              <w:t>浊度（NTU）≤</w:t>
            </w:r>
          </w:p>
        </w:tc>
        <w:tc>
          <w:tcPr>
            <w:tcW w:w="709" w:type="dxa"/>
            <w:vAlign w:val="center"/>
          </w:tcPr>
          <w:p w14:paraId="0AF726B7" w14:textId="77777777" w:rsidR="00255A8C" w:rsidRDefault="00994AA0" w:rsidP="00255A8C">
            <w:pPr>
              <w:jc w:val="center"/>
            </w:pPr>
            <w:r>
              <w:rPr>
                <w:rFonts w:hint="eastAsia"/>
              </w:rPr>
              <w:t>5</w:t>
            </w:r>
          </w:p>
        </w:tc>
        <w:tc>
          <w:tcPr>
            <w:tcW w:w="1134" w:type="dxa"/>
            <w:vAlign w:val="center"/>
          </w:tcPr>
          <w:p w14:paraId="4694E411" w14:textId="77777777" w:rsidR="00255A8C" w:rsidRDefault="00994AA0" w:rsidP="00255A8C">
            <w:pPr>
              <w:jc w:val="center"/>
            </w:pPr>
            <w:r>
              <w:rPr>
                <w:rFonts w:hint="eastAsia"/>
              </w:rPr>
              <w:t>10</w:t>
            </w:r>
          </w:p>
        </w:tc>
        <w:tc>
          <w:tcPr>
            <w:tcW w:w="708" w:type="dxa"/>
            <w:vAlign w:val="center"/>
          </w:tcPr>
          <w:p w14:paraId="58FE32BF" w14:textId="77777777" w:rsidR="00255A8C" w:rsidRDefault="00994AA0" w:rsidP="00255A8C">
            <w:pPr>
              <w:jc w:val="center"/>
            </w:pPr>
            <w:r>
              <w:rPr>
                <w:rFonts w:hint="eastAsia"/>
              </w:rPr>
              <w:t>10</w:t>
            </w:r>
          </w:p>
        </w:tc>
        <w:tc>
          <w:tcPr>
            <w:tcW w:w="709" w:type="dxa"/>
            <w:vAlign w:val="center"/>
          </w:tcPr>
          <w:p w14:paraId="2AEDA9AC" w14:textId="77777777" w:rsidR="00255A8C" w:rsidRDefault="00994AA0" w:rsidP="00255A8C">
            <w:pPr>
              <w:jc w:val="center"/>
            </w:pPr>
            <w:r>
              <w:rPr>
                <w:rFonts w:hint="eastAsia"/>
              </w:rPr>
              <w:t>5</w:t>
            </w:r>
          </w:p>
        </w:tc>
        <w:tc>
          <w:tcPr>
            <w:tcW w:w="788" w:type="dxa"/>
            <w:vAlign w:val="center"/>
          </w:tcPr>
          <w:p w14:paraId="7A92EE9E" w14:textId="77777777" w:rsidR="00255A8C" w:rsidRDefault="00994AA0" w:rsidP="00255A8C">
            <w:pPr>
              <w:jc w:val="center"/>
            </w:pPr>
            <w:r>
              <w:rPr>
                <w:rFonts w:hint="eastAsia"/>
              </w:rPr>
              <w:t>20</w:t>
            </w:r>
          </w:p>
        </w:tc>
      </w:tr>
      <w:tr w:rsidR="00994AA0" w14:paraId="69214DF8" w14:textId="77777777" w:rsidTr="00994AA0">
        <w:trPr>
          <w:jc w:val="center"/>
        </w:trPr>
        <w:tc>
          <w:tcPr>
            <w:tcW w:w="562" w:type="dxa"/>
            <w:vAlign w:val="center"/>
          </w:tcPr>
          <w:p w14:paraId="30C7AD3F" w14:textId="77777777" w:rsidR="00255A8C" w:rsidRDefault="00255A8C" w:rsidP="00255A8C">
            <w:pPr>
              <w:jc w:val="center"/>
            </w:pPr>
            <w:r>
              <w:rPr>
                <w:rFonts w:hint="eastAsia"/>
              </w:rPr>
              <w:t>5</w:t>
            </w:r>
          </w:p>
        </w:tc>
        <w:tc>
          <w:tcPr>
            <w:tcW w:w="3686" w:type="dxa"/>
            <w:vAlign w:val="center"/>
          </w:tcPr>
          <w:p w14:paraId="774E20BA" w14:textId="77777777" w:rsidR="00255A8C" w:rsidRDefault="00255A8C" w:rsidP="00255A8C">
            <w:pPr>
              <w:jc w:val="center"/>
            </w:pPr>
            <w:r>
              <w:rPr>
                <w:rFonts w:hint="eastAsia"/>
              </w:rPr>
              <w:t>溶解性总固体（mg/L）≤</w:t>
            </w:r>
          </w:p>
        </w:tc>
        <w:tc>
          <w:tcPr>
            <w:tcW w:w="709" w:type="dxa"/>
            <w:vAlign w:val="center"/>
          </w:tcPr>
          <w:p w14:paraId="0B4A6D6B" w14:textId="77777777" w:rsidR="00255A8C" w:rsidRDefault="00994AA0" w:rsidP="00255A8C">
            <w:pPr>
              <w:jc w:val="center"/>
            </w:pPr>
            <w:r>
              <w:rPr>
                <w:rFonts w:hint="eastAsia"/>
              </w:rPr>
              <w:t>1500</w:t>
            </w:r>
          </w:p>
        </w:tc>
        <w:tc>
          <w:tcPr>
            <w:tcW w:w="1134" w:type="dxa"/>
            <w:vAlign w:val="center"/>
          </w:tcPr>
          <w:p w14:paraId="41546070" w14:textId="77777777" w:rsidR="00255A8C" w:rsidRDefault="00994AA0" w:rsidP="00255A8C">
            <w:pPr>
              <w:jc w:val="center"/>
            </w:pPr>
            <w:r>
              <w:rPr>
                <w:rFonts w:hint="eastAsia"/>
              </w:rPr>
              <w:t>1500</w:t>
            </w:r>
          </w:p>
        </w:tc>
        <w:tc>
          <w:tcPr>
            <w:tcW w:w="708" w:type="dxa"/>
            <w:vAlign w:val="center"/>
          </w:tcPr>
          <w:p w14:paraId="5D0475DD" w14:textId="77777777" w:rsidR="00255A8C" w:rsidRDefault="00994AA0" w:rsidP="00255A8C">
            <w:pPr>
              <w:jc w:val="center"/>
            </w:pPr>
            <w:r>
              <w:rPr>
                <w:rFonts w:hint="eastAsia"/>
              </w:rPr>
              <w:t>1000</w:t>
            </w:r>
          </w:p>
        </w:tc>
        <w:tc>
          <w:tcPr>
            <w:tcW w:w="709" w:type="dxa"/>
            <w:vAlign w:val="center"/>
          </w:tcPr>
          <w:p w14:paraId="0F2A7C93" w14:textId="77777777" w:rsidR="00255A8C" w:rsidRDefault="00994AA0" w:rsidP="00255A8C">
            <w:pPr>
              <w:jc w:val="center"/>
            </w:pPr>
            <w:r>
              <w:rPr>
                <w:rFonts w:hint="eastAsia"/>
              </w:rPr>
              <w:t>1000</w:t>
            </w:r>
          </w:p>
        </w:tc>
        <w:tc>
          <w:tcPr>
            <w:tcW w:w="788" w:type="dxa"/>
            <w:vAlign w:val="center"/>
          </w:tcPr>
          <w:p w14:paraId="6BF9CC58" w14:textId="77777777" w:rsidR="00255A8C" w:rsidRDefault="00994AA0" w:rsidP="00255A8C">
            <w:pPr>
              <w:jc w:val="center"/>
            </w:pPr>
            <w:r>
              <w:rPr>
                <w:rFonts w:hint="eastAsia"/>
              </w:rPr>
              <w:t>-</w:t>
            </w:r>
          </w:p>
        </w:tc>
      </w:tr>
      <w:tr w:rsidR="00994AA0" w14:paraId="113F2BBE" w14:textId="77777777" w:rsidTr="00994AA0">
        <w:trPr>
          <w:jc w:val="center"/>
        </w:trPr>
        <w:tc>
          <w:tcPr>
            <w:tcW w:w="562" w:type="dxa"/>
            <w:vAlign w:val="center"/>
          </w:tcPr>
          <w:p w14:paraId="3DB902A1" w14:textId="77777777" w:rsidR="00255A8C" w:rsidRDefault="00255A8C" w:rsidP="00255A8C">
            <w:pPr>
              <w:jc w:val="center"/>
            </w:pPr>
            <w:r>
              <w:rPr>
                <w:rFonts w:hint="eastAsia"/>
              </w:rPr>
              <w:t>6</w:t>
            </w:r>
          </w:p>
        </w:tc>
        <w:tc>
          <w:tcPr>
            <w:tcW w:w="3686" w:type="dxa"/>
            <w:vAlign w:val="center"/>
          </w:tcPr>
          <w:p w14:paraId="7DA6A4AA" w14:textId="77777777" w:rsidR="00255A8C" w:rsidRDefault="00994AA0" w:rsidP="00255A8C">
            <w:pPr>
              <w:jc w:val="center"/>
            </w:pPr>
            <w:r>
              <w:rPr>
                <w:rFonts w:hint="eastAsia"/>
              </w:rPr>
              <w:t>五日</w:t>
            </w:r>
            <w:proofErr w:type="gramStart"/>
            <w:r>
              <w:rPr>
                <w:rFonts w:hint="eastAsia"/>
              </w:rPr>
              <w:t>生化需样量</w:t>
            </w:r>
            <w:proofErr w:type="gramEnd"/>
            <w:r>
              <w:rPr>
                <w:rFonts w:hint="eastAsia"/>
              </w:rPr>
              <w:t>（BOD5）（mg/L）≤</w:t>
            </w:r>
          </w:p>
        </w:tc>
        <w:tc>
          <w:tcPr>
            <w:tcW w:w="709" w:type="dxa"/>
            <w:vAlign w:val="center"/>
          </w:tcPr>
          <w:p w14:paraId="7D080737" w14:textId="77777777" w:rsidR="00255A8C" w:rsidRDefault="00994AA0" w:rsidP="00255A8C">
            <w:pPr>
              <w:jc w:val="center"/>
            </w:pPr>
            <w:r>
              <w:rPr>
                <w:rFonts w:hint="eastAsia"/>
              </w:rPr>
              <w:t>10</w:t>
            </w:r>
          </w:p>
        </w:tc>
        <w:tc>
          <w:tcPr>
            <w:tcW w:w="1134" w:type="dxa"/>
            <w:vAlign w:val="center"/>
          </w:tcPr>
          <w:p w14:paraId="3809B3C1" w14:textId="77777777" w:rsidR="00255A8C" w:rsidRDefault="00994AA0" w:rsidP="00255A8C">
            <w:pPr>
              <w:jc w:val="center"/>
            </w:pPr>
            <w:r>
              <w:rPr>
                <w:rFonts w:hint="eastAsia"/>
              </w:rPr>
              <w:t>15</w:t>
            </w:r>
          </w:p>
        </w:tc>
        <w:tc>
          <w:tcPr>
            <w:tcW w:w="708" w:type="dxa"/>
            <w:vAlign w:val="center"/>
          </w:tcPr>
          <w:p w14:paraId="6741C6CE" w14:textId="77777777" w:rsidR="00255A8C" w:rsidRDefault="00994AA0" w:rsidP="00255A8C">
            <w:pPr>
              <w:jc w:val="center"/>
            </w:pPr>
            <w:r>
              <w:rPr>
                <w:rFonts w:hint="eastAsia"/>
              </w:rPr>
              <w:t>20</w:t>
            </w:r>
          </w:p>
        </w:tc>
        <w:tc>
          <w:tcPr>
            <w:tcW w:w="709" w:type="dxa"/>
            <w:vAlign w:val="center"/>
          </w:tcPr>
          <w:p w14:paraId="6174C8EA" w14:textId="77777777" w:rsidR="00255A8C" w:rsidRDefault="00994AA0" w:rsidP="00255A8C">
            <w:pPr>
              <w:jc w:val="center"/>
            </w:pPr>
            <w:r>
              <w:rPr>
                <w:rFonts w:hint="eastAsia"/>
              </w:rPr>
              <w:t>10</w:t>
            </w:r>
          </w:p>
        </w:tc>
        <w:tc>
          <w:tcPr>
            <w:tcW w:w="788" w:type="dxa"/>
            <w:vAlign w:val="center"/>
          </w:tcPr>
          <w:p w14:paraId="584CB16B" w14:textId="77777777" w:rsidR="00255A8C" w:rsidRDefault="00994AA0" w:rsidP="00255A8C">
            <w:pPr>
              <w:jc w:val="center"/>
            </w:pPr>
            <w:r>
              <w:rPr>
                <w:rFonts w:hint="eastAsia"/>
              </w:rPr>
              <w:t>15</w:t>
            </w:r>
          </w:p>
        </w:tc>
      </w:tr>
      <w:tr w:rsidR="00994AA0" w14:paraId="2C13C29A" w14:textId="77777777" w:rsidTr="00994AA0">
        <w:trPr>
          <w:jc w:val="center"/>
        </w:trPr>
        <w:tc>
          <w:tcPr>
            <w:tcW w:w="562" w:type="dxa"/>
            <w:vAlign w:val="center"/>
          </w:tcPr>
          <w:p w14:paraId="3F7DD1A5" w14:textId="77777777" w:rsidR="00255A8C" w:rsidRDefault="00255A8C" w:rsidP="00255A8C">
            <w:pPr>
              <w:jc w:val="center"/>
            </w:pPr>
            <w:r>
              <w:rPr>
                <w:rFonts w:hint="eastAsia"/>
              </w:rPr>
              <w:t>7</w:t>
            </w:r>
          </w:p>
        </w:tc>
        <w:tc>
          <w:tcPr>
            <w:tcW w:w="3686" w:type="dxa"/>
            <w:vAlign w:val="center"/>
          </w:tcPr>
          <w:p w14:paraId="58E07491" w14:textId="77777777" w:rsidR="00255A8C" w:rsidRDefault="00994AA0" w:rsidP="00255A8C">
            <w:pPr>
              <w:jc w:val="center"/>
            </w:pPr>
            <w:r>
              <w:rPr>
                <w:rFonts w:hint="eastAsia"/>
              </w:rPr>
              <w:t>氨氮（mg/L）≤</w:t>
            </w:r>
          </w:p>
        </w:tc>
        <w:tc>
          <w:tcPr>
            <w:tcW w:w="709" w:type="dxa"/>
            <w:vAlign w:val="center"/>
          </w:tcPr>
          <w:p w14:paraId="35E4BF69" w14:textId="77777777" w:rsidR="00255A8C" w:rsidRDefault="00994AA0" w:rsidP="00255A8C">
            <w:pPr>
              <w:jc w:val="center"/>
            </w:pPr>
            <w:r>
              <w:rPr>
                <w:rFonts w:hint="eastAsia"/>
              </w:rPr>
              <w:t>10</w:t>
            </w:r>
          </w:p>
        </w:tc>
        <w:tc>
          <w:tcPr>
            <w:tcW w:w="1134" w:type="dxa"/>
            <w:vAlign w:val="center"/>
          </w:tcPr>
          <w:p w14:paraId="238FE5BB" w14:textId="77777777" w:rsidR="00255A8C" w:rsidRDefault="00994AA0" w:rsidP="00255A8C">
            <w:pPr>
              <w:jc w:val="center"/>
            </w:pPr>
            <w:r>
              <w:rPr>
                <w:rFonts w:hint="eastAsia"/>
              </w:rPr>
              <w:t>10</w:t>
            </w:r>
          </w:p>
        </w:tc>
        <w:tc>
          <w:tcPr>
            <w:tcW w:w="708" w:type="dxa"/>
            <w:vAlign w:val="center"/>
          </w:tcPr>
          <w:p w14:paraId="626CEE74" w14:textId="77777777" w:rsidR="00255A8C" w:rsidRDefault="00994AA0" w:rsidP="00255A8C">
            <w:pPr>
              <w:jc w:val="center"/>
            </w:pPr>
            <w:r>
              <w:rPr>
                <w:rFonts w:hint="eastAsia"/>
              </w:rPr>
              <w:t>20</w:t>
            </w:r>
          </w:p>
        </w:tc>
        <w:tc>
          <w:tcPr>
            <w:tcW w:w="709" w:type="dxa"/>
            <w:vAlign w:val="center"/>
          </w:tcPr>
          <w:p w14:paraId="0804C8D6" w14:textId="77777777" w:rsidR="00255A8C" w:rsidRDefault="00994AA0" w:rsidP="00255A8C">
            <w:pPr>
              <w:jc w:val="center"/>
            </w:pPr>
            <w:r>
              <w:rPr>
                <w:rFonts w:hint="eastAsia"/>
              </w:rPr>
              <w:t>10</w:t>
            </w:r>
          </w:p>
        </w:tc>
        <w:tc>
          <w:tcPr>
            <w:tcW w:w="788" w:type="dxa"/>
            <w:vAlign w:val="center"/>
          </w:tcPr>
          <w:p w14:paraId="3A997469" w14:textId="77777777" w:rsidR="00255A8C" w:rsidRDefault="00994AA0" w:rsidP="00255A8C">
            <w:pPr>
              <w:jc w:val="center"/>
            </w:pPr>
            <w:r>
              <w:rPr>
                <w:rFonts w:hint="eastAsia"/>
              </w:rPr>
              <w:t>20</w:t>
            </w:r>
          </w:p>
        </w:tc>
      </w:tr>
      <w:tr w:rsidR="00994AA0" w14:paraId="69B696A8" w14:textId="77777777" w:rsidTr="00994AA0">
        <w:trPr>
          <w:jc w:val="center"/>
        </w:trPr>
        <w:tc>
          <w:tcPr>
            <w:tcW w:w="562" w:type="dxa"/>
            <w:vAlign w:val="center"/>
          </w:tcPr>
          <w:p w14:paraId="0D1D5B5A" w14:textId="77777777" w:rsidR="00255A8C" w:rsidRDefault="00255A8C" w:rsidP="00255A8C">
            <w:pPr>
              <w:jc w:val="center"/>
            </w:pPr>
            <w:r>
              <w:rPr>
                <w:rFonts w:hint="eastAsia"/>
              </w:rPr>
              <w:t>8</w:t>
            </w:r>
          </w:p>
        </w:tc>
        <w:tc>
          <w:tcPr>
            <w:tcW w:w="3686" w:type="dxa"/>
            <w:vAlign w:val="center"/>
          </w:tcPr>
          <w:p w14:paraId="3A463129" w14:textId="77777777" w:rsidR="00255A8C" w:rsidRDefault="00994AA0" w:rsidP="00255A8C">
            <w:pPr>
              <w:jc w:val="center"/>
            </w:pPr>
            <w:r>
              <w:rPr>
                <w:rFonts w:hint="eastAsia"/>
              </w:rPr>
              <w:t>阴离子表面活性剂（mg/L）≤</w:t>
            </w:r>
          </w:p>
        </w:tc>
        <w:tc>
          <w:tcPr>
            <w:tcW w:w="709" w:type="dxa"/>
            <w:vAlign w:val="center"/>
          </w:tcPr>
          <w:p w14:paraId="31D8C4D7" w14:textId="77777777" w:rsidR="00255A8C" w:rsidRDefault="00994AA0" w:rsidP="00255A8C">
            <w:pPr>
              <w:jc w:val="center"/>
            </w:pPr>
            <w:r>
              <w:rPr>
                <w:rFonts w:hint="eastAsia"/>
              </w:rPr>
              <w:t>1.0</w:t>
            </w:r>
          </w:p>
        </w:tc>
        <w:tc>
          <w:tcPr>
            <w:tcW w:w="1134" w:type="dxa"/>
            <w:vAlign w:val="center"/>
          </w:tcPr>
          <w:p w14:paraId="640448DD" w14:textId="77777777" w:rsidR="00255A8C" w:rsidRDefault="00994AA0" w:rsidP="00255A8C">
            <w:pPr>
              <w:jc w:val="center"/>
            </w:pPr>
            <w:r>
              <w:rPr>
                <w:rFonts w:hint="eastAsia"/>
              </w:rPr>
              <w:t>1.0</w:t>
            </w:r>
          </w:p>
        </w:tc>
        <w:tc>
          <w:tcPr>
            <w:tcW w:w="708" w:type="dxa"/>
            <w:vAlign w:val="center"/>
          </w:tcPr>
          <w:p w14:paraId="136C418C" w14:textId="77777777" w:rsidR="00255A8C" w:rsidRDefault="00994AA0" w:rsidP="00255A8C">
            <w:pPr>
              <w:jc w:val="center"/>
            </w:pPr>
            <w:r>
              <w:rPr>
                <w:rFonts w:hint="eastAsia"/>
              </w:rPr>
              <w:t>1.0</w:t>
            </w:r>
          </w:p>
        </w:tc>
        <w:tc>
          <w:tcPr>
            <w:tcW w:w="709" w:type="dxa"/>
            <w:vAlign w:val="center"/>
          </w:tcPr>
          <w:p w14:paraId="3B1B439E" w14:textId="77777777" w:rsidR="00255A8C" w:rsidRDefault="00994AA0" w:rsidP="00255A8C">
            <w:pPr>
              <w:jc w:val="center"/>
            </w:pPr>
            <w:r>
              <w:rPr>
                <w:rFonts w:hint="eastAsia"/>
              </w:rPr>
              <w:t>0.5</w:t>
            </w:r>
          </w:p>
        </w:tc>
        <w:tc>
          <w:tcPr>
            <w:tcW w:w="788" w:type="dxa"/>
            <w:vAlign w:val="center"/>
          </w:tcPr>
          <w:p w14:paraId="1FFDE13D" w14:textId="77777777" w:rsidR="00255A8C" w:rsidRDefault="00994AA0" w:rsidP="00255A8C">
            <w:pPr>
              <w:jc w:val="center"/>
            </w:pPr>
            <w:r>
              <w:rPr>
                <w:rFonts w:hint="eastAsia"/>
              </w:rPr>
              <w:t>1.0</w:t>
            </w:r>
          </w:p>
        </w:tc>
      </w:tr>
      <w:tr w:rsidR="00994AA0" w14:paraId="72BF038D" w14:textId="77777777" w:rsidTr="00994AA0">
        <w:trPr>
          <w:jc w:val="center"/>
        </w:trPr>
        <w:tc>
          <w:tcPr>
            <w:tcW w:w="562" w:type="dxa"/>
            <w:vAlign w:val="center"/>
          </w:tcPr>
          <w:p w14:paraId="1CBE9F66" w14:textId="77777777" w:rsidR="00255A8C" w:rsidRDefault="00255A8C" w:rsidP="00255A8C">
            <w:pPr>
              <w:jc w:val="center"/>
            </w:pPr>
            <w:r>
              <w:rPr>
                <w:rFonts w:hint="eastAsia"/>
              </w:rPr>
              <w:t>9</w:t>
            </w:r>
          </w:p>
        </w:tc>
        <w:tc>
          <w:tcPr>
            <w:tcW w:w="3686" w:type="dxa"/>
            <w:vAlign w:val="center"/>
          </w:tcPr>
          <w:p w14:paraId="57F5C2E7" w14:textId="77777777" w:rsidR="00255A8C" w:rsidRDefault="00994AA0" w:rsidP="00255A8C">
            <w:pPr>
              <w:jc w:val="center"/>
            </w:pPr>
            <w:r>
              <w:rPr>
                <w:rFonts w:hint="eastAsia"/>
              </w:rPr>
              <w:t>铁（mg/L）≤</w:t>
            </w:r>
          </w:p>
        </w:tc>
        <w:tc>
          <w:tcPr>
            <w:tcW w:w="709" w:type="dxa"/>
            <w:vAlign w:val="center"/>
          </w:tcPr>
          <w:p w14:paraId="0A42F043" w14:textId="77777777" w:rsidR="00255A8C" w:rsidRDefault="00994AA0" w:rsidP="00255A8C">
            <w:pPr>
              <w:jc w:val="center"/>
            </w:pPr>
            <w:r>
              <w:rPr>
                <w:rFonts w:hint="eastAsia"/>
              </w:rPr>
              <w:t>0.3</w:t>
            </w:r>
          </w:p>
        </w:tc>
        <w:tc>
          <w:tcPr>
            <w:tcW w:w="1134" w:type="dxa"/>
            <w:vAlign w:val="center"/>
          </w:tcPr>
          <w:p w14:paraId="4507F3BC" w14:textId="77777777" w:rsidR="00255A8C" w:rsidRDefault="00994AA0" w:rsidP="00255A8C">
            <w:pPr>
              <w:jc w:val="center"/>
            </w:pPr>
            <w:r>
              <w:rPr>
                <w:rFonts w:hint="eastAsia"/>
              </w:rPr>
              <w:t>-</w:t>
            </w:r>
          </w:p>
        </w:tc>
        <w:tc>
          <w:tcPr>
            <w:tcW w:w="708" w:type="dxa"/>
            <w:vAlign w:val="center"/>
          </w:tcPr>
          <w:p w14:paraId="5D1E5261" w14:textId="77777777" w:rsidR="00255A8C" w:rsidRDefault="00994AA0" w:rsidP="00255A8C">
            <w:pPr>
              <w:jc w:val="center"/>
            </w:pPr>
            <w:r>
              <w:rPr>
                <w:rFonts w:hint="eastAsia"/>
              </w:rPr>
              <w:t>-</w:t>
            </w:r>
          </w:p>
        </w:tc>
        <w:tc>
          <w:tcPr>
            <w:tcW w:w="709" w:type="dxa"/>
            <w:vAlign w:val="center"/>
          </w:tcPr>
          <w:p w14:paraId="6F4B4055" w14:textId="77777777" w:rsidR="00255A8C" w:rsidRDefault="00994AA0" w:rsidP="00255A8C">
            <w:pPr>
              <w:jc w:val="center"/>
            </w:pPr>
            <w:r>
              <w:rPr>
                <w:rFonts w:hint="eastAsia"/>
              </w:rPr>
              <w:t>0.3</w:t>
            </w:r>
          </w:p>
        </w:tc>
        <w:tc>
          <w:tcPr>
            <w:tcW w:w="788" w:type="dxa"/>
            <w:vAlign w:val="center"/>
          </w:tcPr>
          <w:p w14:paraId="34EFE8B4" w14:textId="77777777" w:rsidR="00255A8C" w:rsidRDefault="00994AA0" w:rsidP="00255A8C">
            <w:pPr>
              <w:jc w:val="center"/>
            </w:pPr>
            <w:r>
              <w:rPr>
                <w:rFonts w:hint="eastAsia"/>
              </w:rPr>
              <w:t>-</w:t>
            </w:r>
          </w:p>
        </w:tc>
      </w:tr>
      <w:tr w:rsidR="00994AA0" w14:paraId="573584E0" w14:textId="77777777" w:rsidTr="00994AA0">
        <w:trPr>
          <w:jc w:val="center"/>
        </w:trPr>
        <w:tc>
          <w:tcPr>
            <w:tcW w:w="562" w:type="dxa"/>
            <w:vAlign w:val="center"/>
          </w:tcPr>
          <w:p w14:paraId="24F820F9" w14:textId="77777777" w:rsidR="00255A8C" w:rsidRDefault="00255A8C" w:rsidP="00255A8C">
            <w:pPr>
              <w:jc w:val="center"/>
            </w:pPr>
            <w:r>
              <w:rPr>
                <w:rFonts w:hint="eastAsia"/>
              </w:rPr>
              <w:t>10</w:t>
            </w:r>
          </w:p>
        </w:tc>
        <w:tc>
          <w:tcPr>
            <w:tcW w:w="3686" w:type="dxa"/>
            <w:vAlign w:val="center"/>
          </w:tcPr>
          <w:p w14:paraId="5E15C7E6" w14:textId="77777777" w:rsidR="00255A8C" w:rsidRDefault="00994AA0" w:rsidP="00255A8C">
            <w:pPr>
              <w:jc w:val="center"/>
            </w:pPr>
            <w:r>
              <w:rPr>
                <w:rFonts w:hint="eastAsia"/>
              </w:rPr>
              <w:t>锰（mg/L）≤</w:t>
            </w:r>
          </w:p>
        </w:tc>
        <w:tc>
          <w:tcPr>
            <w:tcW w:w="709" w:type="dxa"/>
            <w:vAlign w:val="center"/>
          </w:tcPr>
          <w:p w14:paraId="04A29B6C" w14:textId="77777777" w:rsidR="00255A8C" w:rsidRDefault="00994AA0" w:rsidP="00255A8C">
            <w:pPr>
              <w:jc w:val="center"/>
            </w:pPr>
            <w:r>
              <w:rPr>
                <w:rFonts w:hint="eastAsia"/>
              </w:rPr>
              <w:t>0.1</w:t>
            </w:r>
          </w:p>
        </w:tc>
        <w:tc>
          <w:tcPr>
            <w:tcW w:w="1134" w:type="dxa"/>
            <w:vAlign w:val="center"/>
          </w:tcPr>
          <w:p w14:paraId="6D31420B" w14:textId="77777777" w:rsidR="00255A8C" w:rsidRDefault="00994AA0" w:rsidP="00255A8C">
            <w:pPr>
              <w:jc w:val="center"/>
            </w:pPr>
            <w:r>
              <w:rPr>
                <w:rFonts w:hint="eastAsia"/>
              </w:rPr>
              <w:t>-</w:t>
            </w:r>
          </w:p>
        </w:tc>
        <w:tc>
          <w:tcPr>
            <w:tcW w:w="708" w:type="dxa"/>
            <w:vAlign w:val="center"/>
          </w:tcPr>
          <w:p w14:paraId="15BF8899" w14:textId="77777777" w:rsidR="00255A8C" w:rsidRDefault="00994AA0" w:rsidP="00255A8C">
            <w:pPr>
              <w:jc w:val="center"/>
            </w:pPr>
            <w:r>
              <w:rPr>
                <w:rFonts w:hint="eastAsia"/>
              </w:rPr>
              <w:t>-</w:t>
            </w:r>
          </w:p>
        </w:tc>
        <w:tc>
          <w:tcPr>
            <w:tcW w:w="709" w:type="dxa"/>
            <w:vAlign w:val="center"/>
          </w:tcPr>
          <w:p w14:paraId="6FE81EEF" w14:textId="77777777" w:rsidR="00255A8C" w:rsidRDefault="00994AA0" w:rsidP="00255A8C">
            <w:pPr>
              <w:jc w:val="center"/>
            </w:pPr>
            <w:r>
              <w:rPr>
                <w:rFonts w:hint="eastAsia"/>
              </w:rPr>
              <w:t>0.1</w:t>
            </w:r>
          </w:p>
        </w:tc>
        <w:tc>
          <w:tcPr>
            <w:tcW w:w="788" w:type="dxa"/>
            <w:vAlign w:val="center"/>
          </w:tcPr>
          <w:p w14:paraId="36F7B05C" w14:textId="77777777" w:rsidR="00255A8C" w:rsidRDefault="00994AA0" w:rsidP="00255A8C">
            <w:pPr>
              <w:jc w:val="center"/>
            </w:pPr>
            <w:r>
              <w:rPr>
                <w:rFonts w:hint="eastAsia"/>
              </w:rPr>
              <w:t>-</w:t>
            </w:r>
          </w:p>
        </w:tc>
      </w:tr>
      <w:tr w:rsidR="00994AA0" w14:paraId="07E7E096" w14:textId="77777777" w:rsidTr="00994AA0">
        <w:trPr>
          <w:jc w:val="center"/>
        </w:trPr>
        <w:tc>
          <w:tcPr>
            <w:tcW w:w="562" w:type="dxa"/>
            <w:vAlign w:val="center"/>
          </w:tcPr>
          <w:p w14:paraId="3B375BD8" w14:textId="77777777" w:rsidR="00255A8C" w:rsidRDefault="00255A8C" w:rsidP="00255A8C">
            <w:pPr>
              <w:jc w:val="center"/>
            </w:pPr>
            <w:r>
              <w:rPr>
                <w:rFonts w:hint="eastAsia"/>
              </w:rPr>
              <w:t>11</w:t>
            </w:r>
          </w:p>
        </w:tc>
        <w:tc>
          <w:tcPr>
            <w:tcW w:w="3686" w:type="dxa"/>
            <w:vAlign w:val="center"/>
          </w:tcPr>
          <w:p w14:paraId="55CB3879" w14:textId="77777777" w:rsidR="00255A8C" w:rsidRDefault="00994AA0" w:rsidP="00255A8C">
            <w:pPr>
              <w:jc w:val="center"/>
            </w:pPr>
            <w:r>
              <w:rPr>
                <w:rFonts w:hint="eastAsia"/>
              </w:rPr>
              <w:t>溶解氧（mg/L）≤</w:t>
            </w:r>
          </w:p>
        </w:tc>
        <w:tc>
          <w:tcPr>
            <w:tcW w:w="709" w:type="dxa"/>
            <w:vAlign w:val="center"/>
          </w:tcPr>
          <w:p w14:paraId="70424CFA" w14:textId="77777777" w:rsidR="00255A8C" w:rsidRDefault="00994AA0" w:rsidP="00255A8C">
            <w:pPr>
              <w:jc w:val="center"/>
            </w:pPr>
            <w:r>
              <w:rPr>
                <w:rFonts w:hint="eastAsia"/>
              </w:rPr>
              <w:t>1.0</w:t>
            </w:r>
          </w:p>
        </w:tc>
        <w:tc>
          <w:tcPr>
            <w:tcW w:w="1134" w:type="dxa"/>
            <w:vAlign w:val="center"/>
          </w:tcPr>
          <w:p w14:paraId="3A8FF68D" w14:textId="77777777" w:rsidR="00255A8C" w:rsidRDefault="00255A8C" w:rsidP="00255A8C">
            <w:pPr>
              <w:jc w:val="center"/>
            </w:pPr>
          </w:p>
        </w:tc>
        <w:tc>
          <w:tcPr>
            <w:tcW w:w="708" w:type="dxa"/>
            <w:vAlign w:val="center"/>
          </w:tcPr>
          <w:p w14:paraId="3FF25012" w14:textId="77777777" w:rsidR="00255A8C" w:rsidRDefault="00255A8C" w:rsidP="00255A8C">
            <w:pPr>
              <w:jc w:val="center"/>
            </w:pPr>
          </w:p>
        </w:tc>
        <w:tc>
          <w:tcPr>
            <w:tcW w:w="709" w:type="dxa"/>
            <w:vAlign w:val="center"/>
          </w:tcPr>
          <w:p w14:paraId="4DF69C01" w14:textId="77777777" w:rsidR="00255A8C" w:rsidRDefault="00255A8C" w:rsidP="00255A8C">
            <w:pPr>
              <w:jc w:val="center"/>
            </w:pPr>
          </w:p>
        </w:tc>
        <w:tc>
          <w:tcPr>
            <w:tcW w:w="788" w:type="dxa"/>
            <w:vAlign w:val="center"/>
          </w:tcPr>
          <w:p w14:paraId="08CBA78F" w14:textId="77777777" w:rsidR="00255A8C" w:rsidRDefault="00255A8C" w:rsidP="00255A8C">
            <w:pPr>
              <w:jc w:val="center"/>
            </w:pPr>
          </w:p>
        </w:tc>
      </w:tr>
      <w:tr w:rsidR="00994AA0" w14:paraId="4AF45CF2" w14:textId="77777777" w:rsidTr="00994AA0">
        <w:trPr>
          <w:jc w:val="center"/>
        </w:trPr>
        <w:tc>
          <w:tcPr>
            <w:tcW w:w="562" w:type="dxa"/>
            <w:vAlign w:val="center"/>
          </w:tcPr>
          <w:p w14:paraId="659F807B" w14:textId="77777777" w:rsidR="00994AA0" w:rsidRDefault="00994AA0" w:rsidP="00255A8C">
            <w:pPr>
              <w:jc w:val="center"/>
            </w:pPr>
            <w:r>
              <w:rPr>
                <w:rFonts w:hint="eastAsia"/>
              </w:rPr>
              <w:lastRenderedPageBreak/>
              <w:t>12</w:t>
            </w:r>
          </w:p>
        </w:tc>
        <w:tc>
          <w:tcPr>
            <w:tcW w:w="3686" w:type="dxa"/>
            <w:vAlign w:val="center"/>
          </w:tcPr>
          <w:p w14:paraId="3310CC0C" w14:textId="77777777" w:rsidR="00994AA0" w:rsidRDefault="00994AA0" w:rsidP="00255A8C">
            <w:pPr>
              <w:jc w:val="center"/>
            </w:pPr>
            <w:r>
              <w:rPr>
                <w:rFonts w:hint="eastAsia"/>
              </w:rPr>
              <w:t>总余氯（mg/L）≤</w:t>
            </w:r>
          </w:p>
        </w:tc>
        <w:tc>
          <w:tcPr>
            <w:tcW w:w="4048" w:type="dxa"/>
            <w:gridSpan w:val="5"/>
            <w:vAlign w:val="center"/>
          </w:tcPr>
          <w:p w14:paraId="2670A846" w14:textId="77777777" w:rsidR="00994AA0" w:rsidRDefault="00994AA0" w:rsidP="00255A8C">
            <w:pPr>
              <w:jc w:val="center"/>
            </w:pPr>
            <w:r>
              <w:rPr>
                <w:rFonts w:hint="eastAsia"/>
              </w:rPr>
              <w:t>接触30min后≥1.0，管网末端≥0.2</w:t>
            </w:r>
          </w:p>
        </w:tc>
      </w:tr>
      <w:tr w:rsidR="00994AA0" w14:paraId="59D0C497" w14:textId="77777777" w:rsidTr="00994AA0">
        <w:trPr>
          <w:jc w:val="center"/>
        </w:trPr>
        <w:tc>
          <w:tcPr>
            <w:tcW w:w="562" w:type="dxa"/>
            <w:vAlign w:val="center"/>
          </w:tcPr>
          <w:p w14:paraId="1B9E8FC0" w14:textId="77777777" w:rsidR="00994AA0" w:rsidRDefault="00994AA0" w:rsidP="00255A8C">
            <w:pPr>
              <w:jc w:val="center"/>
            </w:pPr>
            <w:r>
              <w:rPr>
                <w:rFonts w:hint="eastAsia"/>
              </w:rPr>
              <w:t>13</w:t>
            </w:r>
          </w:p>
        </w:tc>
        <w:tc>
          <w:tcPr>
            <w:tcW w:w="3686" w:type="dxa"/>
            <w:vAlign w:val="center"/>
          </w:tcPr>
          <w:p w14:paraId="2CFD7871" w14:textId="77777777" w:rsidR="00994AA0" w:rsidRDefault="00994AA0" w:rsidP="00255A8C">
            <w:pPr>
              <w:jc w:val="center"/>
            </w:pPr>
            <w:r>
              <w:rPr>
                <w:rFonts w:hint="eastAsia"/>
              </w:rPr>
              <w:t>总大肠杆菌（</w:t>
            </w:r>
            <w:proofErr w:type="gramStart"/>
            <w:r>
              <w:rPr>
                <w:rFonts w:hint="eastAsia"/>
              </w:rPr>
              <w:t>个</w:t>
            </w:r>
            <w:proofErr w:type="gramEnd"/>
            <w:r>
              <w:rPr>
                <w:rFonts w:hint="eastAsia"/>
              </w:rPr>
              <w:t>/L）≤</w:t>
            </w:r>
          </w:p>
        </w:tc>
        <w:tc>
          <w:tcPr>
            <w:tcW w:w="4048" w:type="dxa"/>
            <w:gridSpan w:val="5"/>
            <w:vAlign w:val="center"/>
          </w:tcPr>
          <w:p w14:paraId="130249AA" w14:textId="77777777" w:rsidR="00994AA0" w:rsidRDefault="00994AA0" w:rsidP="00255A8C">
            <w:pPr>
              <w:jc w:val="center"/>
            </w:pPr>
            <w:r>
              <w:rPr>
                <w:rFonts w:hint="eastAsia"/>
              </w:rPr>
              <w:t>3</w:t>
            </w:r>
          </w:p>
        </w:tc>
      </w:tr>
    </w:tbl>
    <w:p w14:paraId="3912B9C9" w14:textId="77777777" w:rsidR="00994AA0" w:rsidRPr="002D48BF" w:rsidRDefault="00994AA0" w:rsidP="00994AA0">
      <w:pPr>
        <w:pStyle w:val="3"/>
        <w:rPr>
          <w:rFonts w:ascii="Times New Roman" w:eastAsia="宋体" w:hAnsi="Times New Roman"/>
          <w:sz w:val="30"/>
          <w:szCs w:val="30"/>
        </w:rPr>
      </w:pPr>
      <w:bookmarkStart w:id="12" w:name="_Toc62030785"/>
      <w:r w:rsidRPr="002D48BF">
        <w:rPr>
          <w:rFonts w:ascii="Times New Roman" w:eastAsia="宋体" w:hAnsi="Times New Roman" w:hint="eastAsia"/>
          <w:sz w:val="30"/>
          <w:szCs w:val="30"/>
        </w:rPr>
        <w:t>5.2</w:t>
      </w:r>
      <w:r w:rsidRPr="002D48BF">
        <w:rPr>
          <w:rFonts w:ascii="Times New Roman" w:eastAsia="宋体" w:hAnsi="Times New Roman" w:hint="eastAsia"/>
          <w:sz w:val="30"/>
          <w:szCs w:val="30"/>
        </w:rPr>
        <w:t>工艺流程</w:t>
      </w:r>
      <w:bookmarkEnd w:id="12"/>
    </w:p>
    <w:p w14:paraId="1E6E2133" w14:textId="77777777" w:rsidR="00994AA0" w:rsidRPr="008746B4" w:rsidRDefault="00994AA0" w:rsidP="008746B4">
      <w:pPr>
        <w:spacing w:line="360" w:lineRule="auto"/>
        <w:ind w:firstLineChars="200" w:firstLine="420"/>
        <w:rPr>
          <w:rFonts w:ascii="Times New Roman" w:eastAsia="宋体" w:hAnsi="Times New Roman"/>
        </w:rPr>
      </w:pPr>
      <w:r w:rsidRPr="008746B4">
        <w:rPr>
          <w:rFonts w:ascii="Times New Roman" w:eastAsia="宋体" w:hAnsi="Times New Roman" w:hint="eastAsia"/>
        </w:rPr>
        <w:t>雨水水质分析：根据资料介绍，在降雨过程中雨水的水质有较大的变化。初期雨水水质较差，尤其在沥青屋面上，</w:t>
      </w:r>
      <w:r w:rsidRPr="008746B4">
        <w:rPr>
          <w:rFonts w:ascii="Times New Roman" w:eastAsia="宋体" w:hAnsi="Times New Roman" w:hint="eastAsia"/>
        </w:rPr>
        <w:t>COD</w:t>
      </w:r>
      <w:r w:rsidRPr="008746B4">
        <w:rPr>
          <w:rFonts w:ascii="Times New Roman" w:eastAsia="宋体" w:hAnsi="Times New Roman" w:hint="eastAsia"/>
        </w:rPr>
        <w:t>可高达</w:t>
      </w:r>
      <w:r w:rsidRPr="008746B4">
        <w:rPr>
          <w:rFonts w:ascii="Times New Roman" w:eastAsia="宋体" w:hAnsi="Times New Roman" w:hint="eastAsia"/>
        </w:rPr>
        <w:t>1000mg/L</w:t>
      </w:r>
      <w:r w:rsidRPr="008746B4">
        <w:rPr>
          <w:rFonts w:ascii="Times New Roman" w:eastAsia="宋体" w:hAnsi="Times New Roman" w:hint="eastAsia"/>
        </w:rPr>
        <w:t>左右，初期雨水过后，可回收的雨水</w:t>
      </w:r>
      <w:r w:rsidRPr="008746B4">
        <w:rPr>
          <w:rFonts w:ascii="Times New Roman" w:eastAsia="宋体" w:hAnsi="Times New Roman" w:hint="eastAsia"/>
        </w:rPr>
        <w:t>COD</w:t>
      </w:r>
      <w:r w:rsidRPr="008746B4">
        <w:rPr>
          <w:rFonts w:ascii="Times New Roman" w:eastAsia="宋体" w:hAnsi="Times New Roman" w:hint="eastAsia"/>
        </w:rPr>
        <w:t>在</w:t>
      </w:r>
      <w:r w:rsidRPr="008746B4">
        <w:rPr>
          <w:rFonts w:ascii="Times New Roman" w:eastAsia="宋体" w:hAnsi="Times New Roman" w:hint="eastAsia"/>
        </w:rPr>
        <w:t>50-100mg/L</w:t>
      </w:r>
      <w:r w:rsidRPr="008746B4">
        <w:rPr>
          <w:rFonts w:ascii="Times New Roman" w:eastAsia="宋体" w:hAnsi="Times New Roman" w:hint="eastAsia"/>
        </w:rPr>
        <w:t>之间。因此可利用的雨水初期直接排除，其余雨水进入</w:t>
      </w:r>
      <w:proofErr w:type="gramStart"/>
      <w:r w:rsidRPr="008746B4">
        <w:rPr>
          <w:rFonts w:ascii="Times New Roman" w:eastAsia="宋体" w:hAnsi="Times New Roman" w:hint="eastAsia"/>
        </w:rPr>
        <w:t>雨水储池进行</w:t>
      </w:r>
      <w:proofErr w:type="gramEnd"/>
      <w:r w:rsidRPr="008746B4">
        <w:rPr>
          <w:rFonts w:ascii="Times New Roman" w:eastAsia="宋体" w:hAnsi="Times New Roman" w:hint="eastAsia"/>
        </w:rPr>
        <w:t>后续处理。除下雨初期污染较严重外（已</w:t>
      </w:r>
      <w:proofErr w:type="gramStart"/>
      <w:r w:rsidRPr="008746B4">
        <w:rPr>
          <w:rFonts w:ascii="Times New Roman" w:eastAsia="宋体" w:hAnsi="Times New Roman" w:hint="eastAsia"/>
        </w:rPr>
        <w:t>通过弃流池外排</w:t>
      </w:r>
      <w:proofErr w:type="gramEnd"/>
      <w:r w:rsidRPr="008746B4">
        <w:rPr>
          <w:rFonts w:ascii="Times New Roman" w:eastAsia="宋体" w:hAnsi="Times New Roman" w:hint="eastAsia"/>
        </w:rPr>
        <w:t>），总的来讲是</w:t>
      </w:r>
      <w:proofErr w:type="gramStart"/>
      <w:r w:rsidRPr="008746B4">
        <w:rPr>
          <w:rFonts w:ascii="Times New Roman" w:eastAsia="宋体" w:hAnsi="Times New Roman" w:hint="eastAsia"/>
        </w:rPr>
        <w:t>微污染</w:t>
      </w:r>
      <w:proofErr w:type="gramEnd"/>
      <w:r w:rsidRPr="008746B4">
        <w:rPr>
          <w:rFonts w:ascii="Times New Roman" w:eastAsia="宋体" w:hAnsi="Times New Roman" w:hint="eastAsia"/>
        </w:rPr>
        <w:t>水质，可直接进行过滤消毒后回用。</w:t>
      </w:r>
    </w:p>
    <w:p w14:paraId="01FC5874" w14:textId="77777777" w:rsidR="00994AA0" w:rsidRPr="008746B4" w:rsidRDefault="00F36763" w:rsidP="008746B4">
      <w:pPr>
        <w:spacing w:line="360" w:lineRule="auto"/>
        <w:ind w:firstLineChars="200" w:firstLine="420"/>
        <w:rPr>
          <w:rFonts w:ascii="Times New Roman" w:eastAsia="宋体" w:hAnsi="Times New Roman"/>
        </w:rPr>
      </w:pPr>
      <w:r w:rsidRPr="008746B4">
        <w:rPr>
          <w:rFonts w:ascii="Times New Roman" w:eastAsia="宋体" w:hAnsi="Times New Roman" w:hint="eastAsia"/>
        </w:rPr>
        <w:t>来自不同承接面上的降雨径流水质有较大差异，如来自屋顶等面积的降雨径流除初期收到轻度污染外，后期径流一般水质较好；而来自机动车道等面积上的降雨径流，则由于机动车辆的磨损而含有大量的金属、橡胶和燃油等污染物。因此，一般将来自不同面积上的降水径流分别收集，对来自屋顶等的径流，稍加处理即可用于浇灌绿地；对来自机动车辆道等面积上的径流则污染物浓度较高，需要深度处理达标后方可回用或排放。</w:t>
      </w:r>
    </w:p>
    <w:p w14:paraId="48DA1316" w14:textId="77777777" w:rsidR="00F36763" w:rsidRPr="008746B4" w:rsidRDefault="00F36763" w:rsidP="008746B4">
      <w:pPr>
        <w:spacing w:line="360" w:lineRule="auto"/>
        <w:ind w:firstLineChars="200" w:firstLine="420"/>
        <w:rPr>
          <w:rFonts w:ascii="Times New Roman" w:eastAsia="宋体" w:hAnsi="Times New Roman"/>
        </w:rPr>
      </w:pPr>
      <w:r w:rsidRPr="008746B4">
        <w:rPr>
          <w:rFonts w:ascii="Times New Roman" w:eastAsia="宋体" w:hAnsi="Times New Roman" w:hint="eastAsia"/>
        </w:rPr>
        <w:t>回用雨水的水质除了要符合国家再生污水的水质标准外，还要符合国家标准《建筑与小区雨水控制及利用工程给水规范》（</w:t>
      </w:r>
      <w:r w:rsidRPr="008746B4">
        <w:rPr>
          <w:rFonts w:ascii="Times New Roman" w:eastAsia="宋体" w:hAnsi="Times New Roman" w:hint="eastAsia"/>
        </w:rPr>
        <w:t>GB</w:t>
      </w:r>
      <w:r w:rsidRPr="008746B4">
        <w:rPr>
          <w:rFonts w:ascii="Times New Roman" w:eastAsia="宋体" w:hAnsi="Times New Roman"/>
        </w:rPr>
        <w:t xml:space="preserve"> </w:t>
      </w:r>
      <w:r w:rsidRPr="008746B4">
        <w:rPr>
          <w:rFonts w:ascii="Times New Roman" w:eastAsia="宋体" w:hAnsi="Times New Roman" w:hint="eastAsia"/>
        </w:rPr>
        <w:t>50400-2016</w:t>
      </w:r>
      <w:r w:rsidRPr="008746B4">
        <w:rPr>
          <w:rFonts w:ascii="Times New Roman" w:eastAsia="宋体" w:hAnsi="Times New Roman" w:hint="eastAsia"/>
        </w:rPr>
        <w:t>）的要求。</w:t>
      </w:r>
    </w:p>
    <w:p w14:paraId="711B0EA1" w14:textId="77777777" w:rsidR="008746B4" w:rsidRDefault="008746B4" w:rsidP="008746B4">
      <w:pPr>
        <w:spacing w:line="360" w:lineRule="auto"/>
        <w:ind w:firstLineChars="200" w:firstLine="420"/>
        <w:rPr>
          <w:rFonts w:ascii="Times New Roman" w:eastAsia="宋体" w:hAnsi="Times New Roman"/>
        </w:rPr>
      </w:pPr>
      <w:r w:rsidRPr="008746B4">
        <w:rPr>
          <w:rFonts w:ascii="Times New Roman" w:eastAsia="宋体" w:hAnsi="Times New Roman" w:hint="eastAsia"/>
        </w:rPr>
        <w:t>该系统在功能上必须完全符合《绿色建筑评价标准》</w:t>
      </w:r>
      <w:r w:rsidRPr="008746B4">
        <w:rPr>
          <w:rFonts w:ascii="Times New Roman" w:eastAsia="宋体" w:hAnsi="Times New Roman" w:hint="eastAsia"/>
        </w:rPr>
        <w:t>GB/T</w:t>
      </w:r>
      <w:r w:rsidRPr="008746B4">
        <w:rPr>
          <w:rFonts w:ascii="Times New Roman" w:eastAsia="宋体" w:hAnsi="Times New Roman"/>
        </w:rPr>
        <w:t xml:space="preserve"> </w:t>
      </w:r>
      <w:r w:rsidRPr="008746B4">
        <w:rPr>
          <w:rFonts w:ascii="Times New Roman" w:eastAsia="宋体" w:hAnsi="Times New Roman" w:hint="eastAsia"/>
        </w:rPr>
        <w:t>50378-2019</w:t>
      </w:r>
      <w:r w:rsidRPr="008746B4">
        <w:rPr>
          <w:rFonts w:ascii="Times New Roman" w:eastAsia="宋体" w:hAnsi="Times New Roman"/>
        </w:rPr>
        <w:t xml:space="preserve"> </w:t>
      </w:r>
      <w:r w:rsidRPr="008746B4">
        <w:rPr>
          <w:rFonts w:ascii="Times New Roman" w:eastAsia="宋体" w:hAnsi="Times New Roman" w:hint="eastAsia"/>
        </w:rPr>
        <w:t>中的节水要爱</w:t>
      </w:r>
      <w:r w:rsidRPr="008746B4">
        <w:rPr>
          <w:rFonts w:ascii="Times New Roman" w:eastAsia="宋体" w:hAnsi="Times New Roman" w:hint="eastAsia"/>
        </w:rPr>
        <w:t>u</w:t>
      </w:r>
      <w:r w:rsidRPr="008746B4">
        <w:rPr>
          <w:rFonts w:ascii="Times New Roman" w:eastAsia="宋体" w:hAnsi="Times New Roman" w:hint="eastAsia"/>
        </w:rPr>
        <w:t>；同时系统产品也必须负荷评价标准中对节地、节材、节能和环境保护，以及系统全生命周期综合性能要求标准。雨水收集过程中无需动力只靠雨水自身重力完成雨水收集处理，系统构成力求简单可靠；使用耐久性好、抗腐能力较强、能循环使用无污染的材质材料；选用成品，减少现场加工；系统在室外长期运行必须安全稳定、运行维护成本低、维护简单方便。具体要求如下：</w:t>
      </w:r>
    </w:p>
    <w:p w14:paraId="360D2CF3" w14:textId="77777777" w:rsidR="008746B4" w:rsidRPr="00BF08EE" w:rsidRDefault="003F7633" w:rsidP="00857CB4">
      <w:pPr>
        <w:pStyle w:val="a5"/>
        <w:numPr>
          <w:ilvl w:val="0"/>
          <w:numId w:val="2"/>
        </w:numPr>
        <w:spacing w:line="360" w:lineRule="auto"/>
        <w:ind w:left="777" w:firstLineChars="0" w:hanging="357"/>
        <w:rPr>
          <w:rFonts w:ascii="Times New Roman" w:eastAsia="宋体" w:hAnsi="Times New Roman"/>
        </w:rPr>
      </w:pPr>
      <w:r w:rsidRPr="00BF08EE">
        <w:rPr>
          <w:rFonts w:ascii="Times New Roman" w:eastAsia="宋体" w:hAnsi="Times New Roman" w:hint="eastAsia"/>
        </w:rPr>
        <w:t>雨水收集系统</w:t>
      </w:r>
      <w:r w:rsidR="00BF08EE" w:rsidRPr="00BF08EE">
        <w:rPr>
          <w:rFonts w:ascii="Times New Roman" w:eastAsia="宋体" w:hAnsi="Times New Roman" w:hint="eastAsia"/>
        </w:rPr>
        <w:t>的初期弃流、沉淀过滤、储水池功能设备应利用室外地下空间来放置，不占用建筑容积率和绿地面积；同时保证雨水收集满后，不会影响雨水排水系统的排水功能，过多的雨水能够顺利溢流到市政雨水管网中，保证雨水排放安全；雨水收集处理设备及储水池应避免设置在建筑物室内或地下室，防止雨水排水受阻时对建筑物造成水浸。</w:t>
      </w:r>
    </w:p>
    <w:p w14:paraId="328246DC" w14:textId="77777777" w:rsidR="00BF08EE" w:rsidRDefault="00BF08EE" w:rsidP="00857CB4">
      <w:pPr>
        <w:pStyle w:val="a5"/>
        <w:numPr>
          <w:ilvl w:val="0"/>
          <w:numId w:val="2"/>
        </w:numPr>
        <w:spacing w:line="360" w:lineRule="auto"/>
        <w:ind w:left="777" w:firstLineChars="0" w:hanging="357"/>
        <w:rPr>
          <w:rFonts w:ascii="Times New Roman" w:eastAsia="宋体" w:hAnsi="Times New Roman"/>
        </w:rPr>
      </w:pPr>
      <w:r>
        <w:rPr>
          <w:rFonts w:ascii="Times New Roman" w:eastAsia="宋体" w:hAnsi="Times New Roman" w:hint="eastAsia"/>
        </w:rPr>
        <w:t>雨水收集处理过程主要部件：管道、</w:t>
      </w:r>
      <w:proofErr w:type="gramStart"/>
      <w:r>
        <w:rPr>
          <w:rFonts w:ascii="Times New Roman" w:eastAsia="宋体" w:hAnsi="Times New Roman" w:hint="eastAsia"/>
        </w:rPr>
        <w:t>初期弃流单元</w:t>
      </w:r>
      <w:proofErr w:type="gramEnd"/>
      <w:r>
        <w:rPr>
          <w:rFonts w:ascii="Times New Roman" w:eastAsia="宋体" w:hAnsi="Times New Roman" w:hint="eastAsia"/>
        </w:rPr>
        <w:t>装置、沉淀过滤单元装置、塑料检查</w:t>
      </w:r>
      <w:proofErr w:type="gramStart"/>
      <w:r>
        <w:rPr>
          <w:rFonts w:ascii="Times New Roman" w:eastAsia="宋体" w:hAnsi="Times New Roman" w:hint="eastAsia"/>
        </w:rPr>
        <w:t>通风井和埋地</w:t>
      </w:r>
      <w:proofErr w:type="gramEnd"/>
      <w:r>
        <w:rPr>
          <w:rFonts w:ascii="Times New Roman" w:eastAsia="宋体" w:hAnsi="Times New Roman" w:hint="eastAsia"/>
        </w:rPr>
        <w:t>式塑料雨水箱单元必须选用抗腐较强、能循环使用的环保非金属材料，如</w:t>
      </w:r>
      <w:r>
        <w:rPr>
          <w:rFonts w:ascii="Times New Roman" w:eastAsia="宋体" w:hAnsi="Times New Roman" w:hint="eastAsia"/>
        </w:rPr>
        <w:t>PE</w:t>
      </w:r>
      <w:r>
        <w:rPr>
          <w:rFonts w:ascii="Times New Roman" w:eastAsia="宋体" w:hAnsi="Times New Roman" w:hint="eastAsia"/>
        </w:rPr>
        <w:t>或</w:t>
      </w:r>
      <w:r>
        <w:rPr>
          <w:rFonts w:ascii="Times New Roman" w:eastAsia="宋体" w:hAnsi="Times New Roman" w:hint="eastAsia"/>
        </w:rPr>
        <w:t>PP</w:t>
      </w:r>
      <w:r>
        <w:rPr>
          <w:rFonts w:ascii="Times New Roman" w:eastAsia="宋体" w:hAnsi="Times New Roman" w:hint="eastAsia"/>
        </w:rPr>
        <w:t>材质；为保障系统长期安全无障碍的运行，采用电熔连接；管</w:t>
      </w:r>
      <w:r>
        <w:rPr>
          <w:rFonts w:ascii="Times New Roman" w:eastAsia="宋体" w:hAnsi="Times New Roman" w:hint="eastAsia"/>
        </w:rPr>
        <w:lastRenderedPageBreak/>
        <w:t>道、</w:t>
      </w:r>
      <w:proofErr w:type="gramStart"/>
      <w:r>
        <w:rPr>
          <w:rFonts w:ascii="Times New Roman" w:eastAsia="宋体" w:hAnsi="Times New Roman" w:hint="eastAsia"/>
        </w:rPr>
        <w:t>初期弃流单元</w:t>
      </w:r>
      <w:proofErr w:type="gramEnd"/>
      <w:r>
        <w:rPr>
          <w:rFonts w:ascii="Times New Roman" w:eastAsia="宋体" w:hAnsi="Times New Roman" w:hint="eastAsia"/>
        </w:rPr>
        <w:t>装置、沉淀过滤单元装置、塑料检查</w:t>
      </w:r>
      <w:proofErr w:type="gramStart"/>
      <w:r>
        <w:rPr>
          <w:rFonts w:ascii="Times New Roman" w:eastAsia="宋体" w:hAnsi="Times New Roman" w:hint="eastAsia"/>
        </w:rPr>
        <w:t>通风井和埋地</w:t>
      </w:r>
      <w:proofErr w:type="gramEnd"/>
      <w:r>
        <w:rPr>
          <w:rFonts w:ascii="Times New Roman" w:eastAsia="宋体" w:hAnsi="Times New Roman" w:hint="eastAsia"/>
        </w:rPr>
        <w:t>式塑料雨水箱单元为同一厂家生产的进口优质纯料成品。</w:t>
      </w:r>
    </w:p>
    <w:p w14:paraId="4AE544EE" w14:textId="77777777" w:rsidR="00BF08EE" w:rsidRPr="00BF08EE" w:rsidRDefault="00BF08EE" w:rsidP="00857CB4">
      <w:pPr>
        <w:pStyle w:val="a5"/>
        <w:numPr>
          <w:ilvl w:val="0"/>
          <w:numId w:val="2"/>
        </w:numPr>
        <w:spacing w:line="360" w:lineRule="auto"/>
        <w:ind w:left="777" w:firstLineChars="0" w:hanging="357"/>
        <w:rPr>
          <w:rFonts w:ascii="Times New Roman" w:eastAsia="宋体" w:hAnsi="Times New Roman"/>
        </w:rPr>
      </w:pPr>
      <w:r>
        <w:rPr>
          <w:rFonts w:ascii="Times New Roman" w:eastAsia="宋体" w:hAnsi="Times New Roman" w:hint="eastAsia"/>
        </w:rPr>
        <w:t>雨水收集系统在其运营全生命周期的综合性能符合节能、节水和节材的要求标准，雨水收集过程中的弃流、过滤沉淀等功能的物理过程，要力求安全、可靠、稳定、经济；雨水物理处理过程中无需设置泵阀或电控系统，只通过雨水自身重力来自动完成，物理处理过程稳定可靠无能耗</w:t>
      </w:r>
      <w:r w:rsidR="00857CB4">
        <w:rPr>
          <w:rFonts w:ascii="Times New Roman" w:eastAsia="宋体" w:hAnsi="Times New Roman" w:hint="eastAsia"/>
        </w:rPr>
        <w:t>；不会造成环境污染；系统长期在室外运行经济，维护简单方便费用低。</w:t>
      </w:r>
    </w:p>
    <w:p w14:paraId="58924496" w14:textId="77777777" w:rsidR="00457D5C" w:rsidRPr="002D48BF" w:rsidRDefault="00457D5C" w:rsidP="00457D5C">
      <w:pPr>
        <w:pStyle w:val="3"/>
        <w:rPr>
          <w:rFonts w:ascii="Times New Roman" w:eastAsia="宋体" w:hAnsi="Times New Roman"/>
          <w:sz w:val="30"/>
          <w:szCs w:val="30"/>
        </w:rPr>
      </w:pPr>
      <w:bookmarkStart w:id="13" w:name="_Toc62030786"/>
      <w:r w:rsidRPr="002D48BF">
        <w:rPr>
          <w:rFonts w:ascii="Times New Roman" w:eastAsia="宋体" w:hAnsi="Times New Roman" w:hint="eastAsia"/>
          <w:sz w:val="30"/>
          <w:szCs w:val="30"/>
        </w:rPr>
        <w:t>5.</w:t>
      </w:r>
      <w:r w:rsidRPr="002D48BF">
        <w:rPr>
          <w:rFonts w:ascii="Times New Roman" w:eastAsia="宋体" w:hAnsi="Times New Roman"/>
          <w:sz w:val="30"/>
          <w:szCs w:val="30"/>
        </w:rPr>
        <w:t>3</w:t>
      </w:r>
      <w:r w:rsidRPr="002D48BF">
        <w:rPr>
          <w:rFonts w:ascii="Times New Roman" w:eastAsia="宋体" w:hAnsi="Times New Roman" w:hint="eastAsia"/>
          <w:sz w:val="30"/>
          <w:szCs w:val="30"/>
        </w:rPr>
        <w:t>安全措施</w:t>
      </w:r>
      <w:bookmarkEnd w:id="13"/>
    </w:p>
    <w:p w14:paraId="7E5E1E6E" w14:textId="77777777" w:rsidR="00457D5C" w:rsidRPr="00857CB4" w:rsidRDefault="00857CB4" w:rsidP="00857CB4">
      <w:pPr>
        <w:spacing w:line="360" w:lineRule="auto"/>
        <w:ind w:left="777" w:hanging="357"/>
        <w:rPr>
          <w:rFonts w:ascii="Times New Roman" w:eastAsia="宋体" w:hAnsi="Times New Roman"/>
        </w:rPr>
      </w:pPr>
      <w:r w:rsidRPr="00857CB4">
        <w:rPr>
          <w:rFonts w:ascii="Times New Roman" w:eastAsia="宋体" w:hAnsi="Times New Roman" w:hint="eastAsia"/>
        </w:rPr>
        <w:t>1</w:t>
      </w:r>
      <w:r w:rsidRPr="00857CB4">
        <w:rPr>
          <w:rFonts w:ascii="Times New Roman" w:eastAsia="宋体" w:hAnsi="Times New Roman" w:hint="eastAsia"/>
        </w:rPr>
        <w:t>）雨水回用系统的管网、雨水设备标注有明确“雨水回用”标志。</w:t>
      </w:r>
    </w:p>
    <w:p w14:paraId="7BC27065" w14:textId="77777777" w:rsidR="00857CB4" w:rsidRPr="00857CB4" w:rsidRDefault="00857CB4" w:rsidP="00857CB4">
      <w:pPr>
        <w:spacing w:line="360" w:lineRule="auto"/>
        <w:ind w:left="777" w:hanging="357"/>
        <w:rPr>
          <w:rFonts w:ascii="Times New Roman" w:eastAsia="宋体" w:hAnsi="Times New Roman"/>
        </w:rPr>
      </w:pPr>
      <w:r w:rsidRPr="00857CB4">
        <w:rPr>
          <w:rFonts w:ascii="Times New Roman" w:eastAsia="宋体" w:hAnsi="Times New Roman" w:hint="eastAsia"/>
        </w:rPr>
        <w:t>2</w:t>
      </w:r>
      <w:r w:rsidRPr="00857CB4">
        <w:rPr>
          <w:rFonts w:ascii="Times New Roman" w:eastAsia="宋体" w:hAnsi="Times New Roman" w:hint="eastAsia"/>
        </w:rPr>
        <w:t>）采取防止误接、误用、误饮措施。取水口设带锁装置。管网不得与自来水管网直接连接。</w:t>
      </w:r>
    </w:p>
    <w:p w14:paraId="6D5EDE6E" w14:textId="77777777" w:rsidR="00857CB4" w:rsidRPr="00857CB4" w:rsidRDefault="00857CB4" w:rsidP="00857CB4">
      <w:pPr>
        <w:spacing w:line="360" w:lineRule="auto"/>
        <w:ind w:left="777" w:hanging="357"/>
        <w:rPr>
          <w:rFonts w:ascii="Times New Roman" w:eastAsia="宋体" w:hAnsi="Times New Roman"/>
        </w:rPr>
      </w:pPr>
      <w:r w:rsidRPr="00857CB4">
        <w:rPr>
          <w:rFonts w:ascii="Times New Roman" w:eastAsia="宋体" w:hAnsi="Times New Roman" w:hint="eastAsia"/>
        </w:rPr>
        <w:t>3</w:t>
      </w:r>
      <w:r w:rsidRPr="00857CB4">
        <w:rPr>
          <w:rFonts w:ascii="Times New Roman" w:eastAsia="宋体" w:hAnsi="Times New Roman" w:hint="eastAsia"/>
        </w:rPr>
        <w:t>）雨水管道外壁按有关标准的规定涂色和标志。</w:t>
      </w:r>
    </w:p>
    <w:p w14:paraId="6B881905" w14:textId="77777777" w:rsidR="00457D5C" w:rsidRPr="002D48BF" w:rsidRDefault="00457D5C" w:rsidP="002D48BF">
      <w:pPr>
        <w:pStyle w:val="1"/>
        <w:numPr>
          <w:ilvl w:val="0"/>
          <w:numId w:val="1"/>
        </w:numPr>
        <w:rPr>
          <w:rFonts w:ascii="Times New Roman" w:eastAsia="宋体" w:hAnsi="Times New Roman"/>
          <w:sz w:val="32"/>
          <w:szCs w:val="32"/>
        </w:rPr>
      </w:pPr>
      <w:bookmarkStart w:id="14" w:name="_Toc62030787"/>
      <w:r w:rsidRPr="002D48BF">
        <w:rPr>
          <w:rFonts w:ascii="Times New Roman" w:eastAsia="宋体" w:hAnsi="Times New Roman" w:hint="eastAsia"/>
          <w:sz w:val="32"/>
          <w:szCs w:val="32"/>
        </w:rPr>
        <w:t>非传统水源利用经济指标及效益分析</w:t>
      </w:r>
      <w:bookmarkEnd w:id="14"/>
    </w:p>
    <w:p w14:paraId="5F34C6C8" w14:textId="77777777" w:rsidR="00457D5C" w:rsidRPr="002D48BF" w:rsidRDefault="00457D5C" w:rsidP="00457D5C">
      <w:pPr>
        <w:pStyle w:val="3"/>
        <w:rPr>
          <w:rFonts w:ascii="Times New Roman" w:eastAsia="宋体" w:hAnsi="Times New Roman"/>
          <w:sz w:val="30"/>
          <w:szCs w:val="30"/>
        </w:rPr>
      </w:pPr>
      <w:bookmarkStart w:id="15" w:name="_Toc62030788"/>
      <w:r w:rsidRPr="002D48BF">
        <w:rPr>
          <w:rFonts w:ascii="Times New Roman" w:eastAsia="宋体" w:hAnsi="Times New Roman" w:hint="eastAsia"/>
          <w:sz w:val="30"/>
          <w:szCs w:val="30"/>
        </w:rPr>
        <w:t>6.1</w:t>
      </w:r>
      <w:r w:rsidRPr="002D48BF">
        <w:rPr>
          <w:rFonts w:ascii="Times New Roman" w:eastAsia="宋体" w:hAnsi="Times New Roman" w:hint="eastAsia"/>
          <w:sz w:val="30"/>
          <w:szCs w:val="30"/>
        </w:rPr>
        <w:t>经济效益分析</w:t>
      </w:r>
      <w:bookmarkEnd w:id="15"/>
    </w:p>
    <w:p w14:paraId="06BACB24" w14:textId="77777777" w:rsidR="00457D5C" w:rsidRPr="00730DC6" w:rsidRDefault="00857CB4" w:rsidP="00730DC6">
      <w:pPr>
        <w:spacing w:line="360" w:lineRule="auto"/>
        <w:ind w:firstLineChars="200" w:firstLine="420"/>
        <w:rPr>
          <w:rFonts w:eastAsia="宋体"/>
        </w:rPr>
      </w:pPr>
      <w:r w:rsidRPr="00730DC6">
        <w:rPr>
          <w:rFonts w:eastAsia="宋体" w:hint="eastAsia"/>
        </w:rPr>
        <w:t>社会效益是无形的经济效益，无法完全用具体的经济数字来衡量，本项目非传统水源（雨水）利用等节水技术实现的社会经济效益体现在：</w:t>
      </w:r>
    </w:p>
    <w:p w14:paraId="470FC772" w14:textId="77777777" w:rsidR="00857CB4" w:rsidRPr="00730DC6" w:rsidRDefault="00857CB4" w:rsidP="00730DC6">
      <w:pPr>
        <w:pStyle w:val="a5"/>
        <w:numPr>
          <w:ilvl w:val="0"/>
          <w:numId w:val="3"/>
        </w:numPr>
        <w:spacing w:line="360" w:lineRule="auto"/>
        <w:ind w:firstLineChars="0"/>
        <w:rPr>
          <w:rFonts w:eastAsia="宋体"/>
        </w:rPr>
      </w:pPr>
      <w:r w:rsidRPr="00730DC6">
        <w:rPr>
          <w:rFonts w:eastAsia="宋体" w:hint="eastAsia"/>
        </w:rPr>
        <w:t>由于非传统水源利用工程的实施，项目区域内的防洪排涝能力得到大大加强，保障了项目投入运营使用后交通、水利、电力和办公使用的安全，减少了项目维护的人员和资金。</w:t>
      </w:r>
    </w:p>
    <w:p w14:paraId="43633010" w14:textId="77777777" w:rsidR="00857CB4" w:rsidRPr="00730DC6" w:rsidRDefault="00857CB4" w:rsidP="00730DC6">
      <w:pPr>
        <w:pStyle w:val="a5"/>
        <w:numPr>
          <w:ilvl w:val="0"/>
          <w:numId w:val="3"/>
        </w:numPr>
        <w:spacing w:line="360" w:lineRule="auto"/>
        <w:ind w:firstLineChars="0"/>
        <w:rPr>
          <w:rFonts w:eastAsia="宋体"/>
        </w:rPr>
      </w:pPr>
      <w:r w:rsidRPr="00730DC6">
        <w:rPr>
          <w:rFonts w:eastAsia="宋体" w:hint="eastAsia"/>
        </w:rPr>
        <w:t>非传统水源利用所形成的一个综合性系统，为业主创造了良好的居住生活环境，符合绿色建筑的宗旨。</w:t>
      </w:r>
    </w:p>
    <w:p w14:paraId="4F37B2DF" w14:textId="77777777" w:rsidR="00857CB4" w:rsidRPr="00730DC6" w:rsidRDefault="00857CB4" w:rsidP="00730DC6">
      <w:pPr>
        <w:pStyle w:val="a5"/>
        <w:numPr>
          <w:ilvl w:val="0"/>
          <w:numId w:val="3"/>
        </w:numPr>
        <w:spacing w:line="360" w:lineRule="auto"/>
        <w:ind w:firstLineChars="0"/>
        <w:rPr>
          <w:rFonts w:eastAsia="宋体"/>
        </w:rPr>
      </w:pPr>
      <w:r w:rsidRPr="00730DC6">
        <w:rPr>
          <w:rFonts w:eastAsia="宋体" w:hint="eastAsia"/>
        </w:rPr>
        <w:t>通过非传统水源（雨水）利用，减少自来水使用量，从而节约了水资源，节约水费。</w:t>
      </w:r>
    </w:p>
    <w:p w14:paraId="26D605C8" w14:textId="77777777" w:rsidR="00857CB4" w:rsidRPr="00730DC6" w:rsidRDefault="00857CB4" w:rsidP="00730DC6">
      <w:pPr>
        <w:pStyle w:val="a5"/>
        <w:numPr>
          <w:ilvl w:val="0"/>
          <w:numId w:val="3"/>
        </w:numPr>
        <w:spacing w:line="360" w:lineRule="auto"/>
        <w:ind w:firstLineChars="0"/>
        <w:rPr>
          <w:rFonts w:eastAsia="宋体"/>
        </w:rPr>
      </w:pPr>
      <w:r w:rsidRPr="00730DC6">
        <w:rPr>
          <w:rFonts w:eastAsia="宋体" w:hint="eastAsia"/>
        </w:rPr>
        <w:t>间接增加国家财政收入，</w:t>
      </w:r>
      <w:r w:rsidR="00730DC6" w:rsidRPr="00730DC6">
        <w:rPr>
          <w:rFonts w:eastAsia="宋体" w:hint="eastAsia"/>
        </w:rPr>
        <w:t>这一部分收入即目前国家由于缺水造成的国家财政收入的损失。据了解，目前全国六百多个城市日平均缺水</w:t>
      </w:r>
      <w:r w:rsidR="00730DC6" w:rsidRPr="00730DC6">
        <w:rPr>
          <w:rFonts w:eastAsia="宋体" w:hint="eastAsia"/>
        </w:rPr>
        <w:t>100</w:t>
      </w:r>
      <w:r w:rsidR="00730DC6" w:rsidRPr="00730DC6">
        <w:rPr>
          <w:rFonts w:eastAsia="宋体" w:hint="eastAsia"/>
        </w:rPr>
        <w:t>万吨，造成国家财政收入年减少</w:t>
      </w:r>
      <w:r w:rsidR="00730DC6" w:rsidRPr="00730DC6">
        <w:rPr>
          <w:rFonts w:eastAsia="宋体" w:hint="eastAsia"/>
        </w:rPr>
        <w:t>200</w:t>
      </w:r>
      <w:r w:rsidR="00730DC6" w:rsidRPr="00730DC6">
        <w:rPr>
          <w:rFonts w:eastAsia="宋体" w:hint="eastAsia"/>
        </w:rPr>
        <w:t>亿元，相当于每缺水</w:t>
      </w:r>
      <w:r w:rsidR="00730DC6" w:rsidRPr="00730DC6">
        <w:rPr>
          <w:rFonts w:eastAsia="宋体" w:hint="eastAsia"/>
        </w:rPr>
        <w:t>1</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oMath>
      <w:r w:rsidR="00730DC6" w:rsidRPr="00730DC6">
        <w:rPr>
          <w:rFonts w:eastAsia="宋体" w:hint="eastAsia"/>
        </w:rPr>
        <w:t>，要损失</w:t>
      </w:r>
      <w:r w:rsidR="00730DC6" w:rsidRPr="00730DC6">
        <w:rPr>
          <w:rFonts w:eastAsia="宋体" w:hint="eastAsia"/>
        </w:rPr>
        <w:t>5.48</w:t>
      </w:r>
      <w:r w:rsidR="00730DC6" w:rsidRPr="00730DC6">
        <w:rPr>
          <w:rFonts w:eastAsia="宋体" w:hint="eastAsia"/>
        </w:rPr>
        <w:t>元，即节约</w:t>
      </w:r>
      <w:r w:rsidR="00730DC6" w:rsidRPr="00730DC6">
        <w:rPr>
          <w:rFonts w:eastAsia="宋体" w:hint="eastAsia"/>
        </w:rPr>
        <w:t>1</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oMath>
      <w:r w:rsidR="00730DC6" w:rsidRPr="00730DC6">
        <w:rPr>
          <w:rFonts w:eastAsia="宋体" w:hint="eastAsia"/>
        </w:rPr>
        <w:t>水意味着创造了</w:t>
      </w:r>
      <w:r w:rsidR="00730DC6" w:rsidRPr="00730DC6">
        <w:rPr>
          <w:rFonts w:eastAsia="宋体" w:hint="eastAsia"/>
        </w:rPr>
        <w:lastRenderedPageBreak/>
        <w:t>5.48</w:t>
      </w:r>
      <w:r w:rsidR="00730DC6" w:rsidRPr="00730DC6">
        <w:rPr>
          <w:rFonts w:eastAsia="宋体" w:hint="eastAsia"/>
        </w:rPr>
        <w:t>元的收益。</w:t>
      </w:r>
    </w:p>
    <w:p w14:paraId="7BA88B4A" w14:textId="77777777" w:rsidR="00730DC6" w:rsidRPr="00730DC6" w:rsidRDefault="00730DC6" w:rsidP="00730DC6">
      <w:pPr>
        <w:pStyle w:val="a5"/>
        <w:numPr>
          <w:ilvl w:val="0"/>
          <w:numId w:val="3"/>
        </w:numPr>
        <w:spacing w:line="360" w:lineRule="auto"/>
        <w:ind w:firstLineChars="0"/>
        <w:rPr>
          <w:rFonts w:eastAsia="宋体"/>
        </w:rPr>
      </w:pPr>
      <w:r w:rsidRPr="00730DC6">
        <w:rPr>
          <w:rFonts w:eastAsia="宋体" w:hint="eastAsia"/>
        </w:rPr>
        <w:t>消除污染而减少社会损失，据分析，为消除污染每投入</w:t>
      </w:r>
      <w:r w:rsidRPr="00730DC6">
        <w:rPr>
          <w:rFonts w:eastAsia="宋体" w:hint="eastAsia"/>
        </w:rPr>
        <w:t>1</w:t>
      </w:r>
      <w:r w:rsidRPr="00730DC6">
        <w:rPr>
          <w:rFonts w:eastAsia="宋体" w:hint="eastAsia"/>
        </w:rPr>
        <w:t>元可减少的环境资源损失是</w:t>
      </w:r>
      <w:r w:rsidRPr="00730DC6">
        <w:rPr>
          <w:rFonts w:eastAsia="宋体" w:hint="eastAsia"/>
        </w:rPr>
        <w:t>3</w:t>
      </w:r>
      <w:r w:rsidRPr="00730DC6">
        <w:rPr>
          <w:rFonts w:eastAsia="宋体" w:hint="eastAsia"/>
        </w:rPr>
        <w:t>元，即投入产出比为</w:t>
      </w:r>
      <w:r w:rsidRPr="00730DC6">
        <w:rPr>
          <w:rFonts w:eastAsia="宋体" w:hint="eastAsia"/>
        </w:rPr>
        <w:t>1:3</w:t>
      </w:r>
      <w:r w:rsidRPr="00730DC6">
        <w:rPr>
          <w:rFonts w:eastAsia="宋体" w:hint="eastAsia"/>
        </w:rPr>
        <w:t>。</w:t>
      </w:r>
    </w:p>
    <w:p w14:paraId="0BF49A96" w14:textId="77777777" w:rsidR="00730DC6" w:rsidRPr="00730DC6" w:rsidRDefault="00730DC6" w:rsidP="00730DC6">
      <w:pPr>
        <w:pStyle w:val="a5"/>
        <w:numPr>
          <w:ilvl w:val="0"/>
          <w:numId w:val="3"/>
        </w:numPr>
        <w:spacing w:line="360" w:lineRule="auto"/>
        <w:ind w:firstLineChars="0"/>
        <w:rPr>
          <w:rFonts w:eastAsia="宋体"/>
        </w:rPr>
      </w:pPr>
      <w:r w:rsidRPr="00730DC6">
        <w:rPr>
          <w:rFonts w:eastAsia="宋体" w:hint="eastAsia"/>
        </w:rPr>
        <w:t>节省城市排水设施的建设和运行费用，由于实施雨水利用，部分分流了雨水径流，也在一定程度上减少了雨水管系的容量，可依此选用管径规格小的雨水管。参考雨水管</w:t>
      </w:r>
      <w:proofErr w:type="gramStart"/>
      <w:r w:rsidRPr="00730DC6">
        <w:rPr>
          <w:rFonts w:eastAsia="宋体" w:hint="eastAsia"/>
        </w:rPr>
        <w:t>径</w:t>
      </w:r>
      <w:proofErr w:type="gramEnd"/>
      <w:r w:rsidRPr="00730DC6">
        <w:rPr>
          <w:rFonts w:eastAsia="宋体" w:hint="eastAsia"/>
        </w:rPr>
        <w:t>费用价格，管径每减少一个规格在综合费用上可节省百余元甚至几百元。从而减少雨水管系和泵站的投资及运行费用，产生相当大的经济效益。</w:t>
      </w:r>
    </w:p>
    <w:p w14:paraId="41DB13FB" w14:textId="77777777" w:rsidR="00457D5C" w:rsidRPr="002D48BF" w:rsidRDefault="00457D5C" w:rsidP="00457D5C">
      <w:pPr>
        <w:pStyle w:val="3"/>
        <w:rPr>
          <w:rFonts w:ascii="Times New Roman" w:eastAsia="宋体" w:hAnsi="Times New Roman"/>
          <w:sz w:val="30"/>
          <w:szCs w:val="30"/>
        </w:rPr>
      </w:pPr>
      <w:bookmarkStart w:id="16" w:name="_Toc62030789"/>
      <w:r w:rsidRPr="002D48BF">
        <w:rPr>
          <w:rFonts w:ascii="Times New Roman" w:eastAsia="宋体" w:hAnsi="Times New Roman" w:hint="eastAsia"/>
          <w:sz w:val="30"/>
          <w:szCs w:val="30"/>
        </w:rPr>
        <w:t>6.2</w:t>
      </w:r>
      <w:r w:rsidRPr="002D48BF">
        <w:rPr>
          <w:rFonts w:ascii="Times New Roman" w:eastAsia="宋体" w:hAnsi="Times New Roman" w:hint="eastAsia"/>
          <w:sz w:val="30"/>
          <w:szCs w:val="30"/>
        </w:rPr>
        <w:t>环境效益分析</w:t>
      </w:r>
      <w:bookmarkEnd w:id="16"/>
    </w:p>
    <w:p w14:paraId="0C9A5376" w14:textId="77777777" w:rsidR="00730DC6" w:rsidRPr="00730DC6" w:rsidRDefault="00730DC6" w:rsidP="00730DC6">
      <w:pPr>
        <w:spacing w:line="360" w:lineRule="auto"/>
        <w:ind w:firstLineChars="200" w:firstLine="420"/>
        <w:rPr>
          <w:rFonts w:eastAsia="宋体"/>
        </w:rPr>
      </w:pPr>
      <w:r>
        <w:rPr>
          <w:rFonts w:eastAsia="宋体" w:hint="eastAsia"/>
        </w:rPr>
        <w:t>实施本项目非传统水源（雨水）</w:t>
      </w:r>
      <w:r w:rsidR="007058ED">
        <w:rPr>
          <w:rFonts w:eastAsia="宋体" w:hint="eastAsia"/>
        </w:rPr>
        <w:t>综合利用措施，通过水资源得合理配置和调度，在水资源得可持续利用支持经济社会得可持续发展的同时，水环境质量将得到大大提高，改善和保护了生态环境条件，并由此而产生各种环境效益。</w:t>
      </w:r>
    </w:p>
    <w:p w14:paraId="17809017" w14:textId="77777777" w:rsidR="00457D5C" w:rsidRPr="007058ED" w:rsidRDefault="007058ED" w:rsidP="007058ED">
      <w:pPr>
        <w:pStyle w:val="a5"/>
        <w:numPr>
          <w:ilvl w:val="0"/>
          <w:numId w:val="4"/>
        </w:numPr>
        <w:spacing w:line="360" w:lineRule="auto"/>
        <w:ind w:firstLineChars="0"/>
        <w:rPr>
          <w:rFonts w:ascii="Times New Roman" w:eastAsia="宋体" w:hAnsi="Times New Roman"/>
        </w:rPr>
      </w:pPr>
      <w:r w:rsidRPr="007058ED">
        <w:rPr>
          <w:rFonts w:ascii="Times New Roman" w:eastAsia="宋体" w:hAnsi="Times New Roman" w:hint="eastAsia"/>
        </w:rPr>
        <w:t>极大地改善项目区域内及周边地表水环境质量及地下水水质，间接使区域内的湖体、河道水质将有所提高，对区域附近生态状况得到一定的修复。</w:t>
      </w:r>
    </w:p>
    <w:p w14:paraId="3A247B00" w14:textId="77777777" w:rsidR="007058ED" w:rsidRPr="007058ED" w:rsidRDefault="007058ED" w:rsidP="007058ED">
      <w:pPr>
        <w:pStyle w:val="a5"/>
        <w:numPr>
          <w:ilvl w:val="0"/>
          <w:numId w:val="4"/>
        </w:numPr>
        <w:spacing w:line="360" w:lineRule="auto"/>
        <w:ind w:firstLineChars="0"/>
        <w:rPr>
          <w:rFonts w:ascii="Times New Roman" w:eastAsia="宋体" w:hAnsi="Times New Roman"/>
        </w:rPr>
      </w:pPr>
      <w:r w:rsidRPr="007058ED">
        <w:rPr>
          <w:rFonts w:ascii="Times New Roman" w:eastAsia="宋体" w:hAnsi="Times New Roman" w:hint="eastAsia"/>
        </w:rPr>
        <w:t>水环境质量的提高改善了生态环境条件，周边生物多样性将间接得到恢复，提高了区域的总体生态调节功能。</w:t>
      </w:r>
    </w:p>
    <w:p w14:paraId="248F9521" w14:textId="77777777" w:rsidR="007058ED" w:rsidRPr="007058ED" w:rsidRDefault="007058ED" w:rsidP="007058ED">
      <w:pPr>
        <w:pStyle w:val="a5"/>
        <w:numPr>
          <w:ilvl w:val="0"/>
          <w:numId w:val="4"/>
        </w:numPr>
        <w:spacing w:line="360" w:lineRule="auto"/>
        <w:ind w:firstLineChars="0"/>
        <w:rPr>
          <w:rFonts w:ascii="Times New Roman" w:eastAsia="宋体" w:hAnsi="Times New Roman"/>
        </w:rPr>
      </w:pPr>
      <w:r w:rsidRPr="007058ED">
        <w:rPr>
          <w:rFonts w:ascii="Times New Roman" w:eastAsia="宋体" w:hAnsi="Times New Roman" w:hint="eastAsia"/>
        </w:rPr>
        <w:t>通过实行雨、污水、废水分流，把非传统水源（雨水）再生利用后，减少了本项目区域内向市政雨水管排放的水量，一定程度上减轻了城市雨水管网的规模。</w:t>
      </w:r>
    </w:p>
    <w:p w14:paraId="3358DC92" w14:textId="77777777" w:rsidR="007058ED" w:rsidRPr="007058ED" w:rsidRDefault="007058ED" w:rsidP="007058ED">
      <w:pPr>
        <w:pStyle w:val="a5"/>
        <w:numPr>
          <w:ilvl w:val="0"/>
          <w:numId w:val="4"/>
        </w:numPr>
        <w:spacing w:line="360" w:lineRule="auto"/>
        <w:ind w:firstLineChars="0"/>
        <w:rPr>
          <w:rFonts w:ascii="Times New Roman" w:eastAsia="宋体" w:hAnsi="Times New Roman"/>
        </w:rPr>
      </w:pPr>
      <w:r w:rsidRPr="007058ED">
        <w:rPr>
          <w:rFonts w:ascii="Times New Roman" w:eastAsia="宋体" w:hAnsi="Times New Roman" w:hint="eastAsia"/>
        </w:rPr>
        <w:t>项目区域内增加绿化地面的渗透性能，雨水径流会减少，对于减轻城市雨水管网的负荷及本项目的防洪排涝工作也能产生积极的影响。</w:t>
      </w:r>
    </w:p>
    <w:p w14:paraId="73128EC0" w14:textId="77777777" w:rsidR="00457D5C" w:rsidRPr="002D48BF" w:rsidRDefault="00457D5C" w:rsidP="00457D5C">
      <w:pPr>
        <w:pStyle w:val="1"/>
        <w:numPr>
          <w:ilvl w:val="0"/>
          <w:numId w:val="1"/>
        </w:numPr>
        <w:rPr>
          <w:rFonts w:ascii="Times New Roman" w:eastAsia="宋体" w:hAnsi="Times New Roman"/>
          <w:sz w:val="32"/>
          <w:szCs w:val="32"/>
        </w:rPr>
      </w:pPr>
      <w:bookmarkStart w:id="17" w:name="_Toc62030790"/>
      <w:r w:rsidRPr="002D48BF">
        <w:rPr>
          <w:rFonts w:ascii="Times New Roman" w:eastAsia="宋体" w:hAnsi="Times New Roman" w:hint="eastAsia"/>
          <w:sz w:val="32"/>
          <w:szCs w:val="32"/>
        </w:rPr>
        <w:t>结论</w:t>
      </w:r>
      <w:bookmarkEnd w:id="17"/>
    </w:p>
    <w:p w14:paraId="29FB410E" w14:textId="77777777" w:rsidR="00457D5C" w:rsidRPr="00BB6877" w:rsidRDefault="007058ED" w:rsidP="00BB6877">
      <w:pPr>
        <w:spacing w:line="360" w:lineRule="auto"/>
        <w:ind w:firstLineChars="200" w:firstLine="420"/>
        <w:rPr>
          <w:rFonts w:ascii="Times New Roman" w:eastAsia="宋体" w:hAnsi="Times New Roman"/>
        </w:rPr>
      </w:pPr>
      <w:r w:rsidRPr="00BB6877">
        <w:rPr>
          <w:rFonts w:ascii="Times New Roman" w:eastAsia="宋体" w:hAnsi="Times New Roman" w:hint="eastAsia"/>
        </w:rPr>
        <w:t>本项目设置雨水回收利用系统，雨水再生利用部分是收集塌楼屋面及地面雨水，雨水经过</w:t>
      </w:r>
      <w:proofErr w:type="gramStart"/>
      <w:r w:rsidRPr="00BB6877">
        <w:rPr>
          <w:rFonts w:ascii="Times New Roman" w:eastAsia="宋体" w:hAnsi="Times New Roman" w:hint="eastAsia"/>
        </w:rPr>
        <w:t>初期弃流后</w:t>
      </w:r>
      <w:proofErr w:type="gramEnd"/>
      <w:r w:rsidRPr="00BB6877">
        <w:rPr>
          <w:rFonts w:ascii="Times New Roman" w:eastAsia="宋体" w:hAnsi="Times New Roman" w:hint="eastAsia"/>
        </w:rPr>
        <w:t>收集至蓄水池，雨水经过滤、消毒处理后用于绿化浇灌等。其中每年杂用水</w:t>
      </w:r>
      <w:r w:rsidR="00BB6877" w:rsidRPr="00BB6877">
        <w:rPr>
          <w:rFonts w:ascii="Times New Roman" w:eastAsia="宋体" w:hAnsi="Times New Roman" w:hint="eastAsia"/>
        </w:rPr>
        <w:t>雨水利用量约为</w:t>
      </w:r>
      <w:r w:rsidR="00BB6877" w:rsidRPr="00BB6877">
        <w:rPr>
          <w:rFonts w:ascii="Times New Roman" w:eastAsia="宋体" w:hAnsi="Times New Roman" w:hint="eastAsia"/>
          <w:shd w:val="clear" w:color="auto" w:fill="00B0F0"/>
        </w:rPr>
        <w:t>XXX</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oMath>
      <w:r w:rsidR="00BB6877" w:rsidRPr="00BB6877">
        <w:rPr>
          <w:rFonts w:ascii="Times New Roman" w:eastAsia="宋体" w:hAnsi="Times New Roman" w:hint="eastAsia"/>
        </w:rPr>
        <w:t>，设计年总用水量约为</w:t>
      </w:r>
      <w:proofErr w:type="spellStart"/>
      <w:r w:rsidR="00BB6877" w:rsidRPr="00BB6877">
        <w:rPr>
          <w:rFonts w:ascii="Times New Roman" w:eastAsia="宋体" w:hAnsi="Times New Roman" w:hint="eastAsia"/>
          <w:shd w:val="clear" w:color="auto" w:fill="00B0F0"/>
        </w:rPr>
        <w:t>XXX</w:t>
      </w:r>
      <w:proofErr w:type="spellEnd"/>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oMath>
      <w:r w:rsidR="00BB6877" w:rsidRPr="00BB6877">
        <w:rPr>
          <w:rFonts w:ascii="Times New Roman" w:eastAsia="宋体" w:hAnsi="Times New Roman" w:hint="eastAsia"/>
        </w:rPr>
        <w:t>，则非传统水源利用率约为</w:t>
      </w:r>
      <w:r w:rsidR="00BB6877" w:rsidRPr="00BB6877">
        <w:rPr>
          <w:rFonts w:ascii="Times New Roman" w:eastAsia="宋体" w:hAnsi="Times New Roman" w:hint="eastAsia"/>
          <w:shd w:val="clear" w:color="auto" w:fill="00B0F0"/>
        </w:rPr>
        <w:t>XX</w:t>
      </w:r>
      <w:r w:rsidR="00BB6877" w:rsidRPr="00BB6877">
        <w:rPr>
          <w:rFonts w:ascii="Times New Roman" w:eastAsia="宋体" w:hAnsi="Times New Roman" w:hint="eastAsia"/>
        </w:rPr>
        <w:t>%</w:t>
      </w:r>
      <w:r w:rsidR="00BB6877" w:rsidRPr="00BB6877">
        <w:rPr>
          <w:rFonts w:ascii="Times New Roman" w:eastAsia="宋体" w:hAnsi="Times New Roman" w:hint="eastAsia"/>
        </w:rPr>
        <w:t>。绿化灌溉等杂用水年总用水量</w:t>
      </w:r>
      <w:r w:rsidR="00BB6877" w:rsidRPr="00BB6877">
        <w:rPr>
          <w:rFonts w:ascii="Times New Roman" w:eastAsia="宋体" w:hAnsi="Times New Roman" w:hint="eastAsia"/>
          <w:shd w:val="clear" w:color="auto" w:fill="00B0F0"/>
        </w:rPr>
        <w:t>XX</w:t>
      </w:r>
      <m:oMath>
        <m:sSup>
          <m:sSupPr>
            <m:ctrlPr>
              <w:rPr>
                <w:rFonts w:ascii="Cambria Math" w:eastAsia="宋体" w:hAnsi="Cambria Math"/>
              </w:rPr>
            </m:ctrlPr>
          </m:sSupPr>
          <m:e>
            <m:r>
              <w:rPr>
                <w:rFonts w:ascii="Cambria Math" w:eastAsia="宋体" w:hAnsi="Cambria Math" w:cs="MS Gothic"/>
              </w:rPr>
              <m:t>m</m:t>
            </m:r>
          </m:e>
          <m:sup>
            <m:r>
              <w:rPr>
                <w:rFonts w:ascii="Cambria Math" w:eastAsia="宋体" w:hAnsi="Cambria Math"/>
              </w:rPr>
              <m:t>3</m:t>
            </m:r>
          </m:sup>
        </m:sSup>
      </m:oMath>
      <w:r w:rsidR="00BB6877" w:rsidRPr="00BB6877">
        <w:rPr>
          <w:rFonts w:ascii="Times New Roman" w:eastAsia="宋体" w:hAnsi="Times New Roman" w:hint="eastAsia"/>
        </w:rPr>
        <w:t>，绿化灌溉等采用非传统水源的用水量占其总用水量的比例</w:t>
      </w:r>
      <w:r w:rsidR="00BB6877" w:rsidRPr="00BB6877">
        <w:rPr>
          <w:rFonts w:ascii="Times New Roman" w:eastAsia="宋体" w:hAnsi="Times New Roman" w:hint="eastAsia"/>
        </w:rPr>
        <w:t>R=</w:t>
      </w:r>
      <w:r w:rsidR="00BB6877" w:rsidRPr="00BB6877">
        <w:rPr>
          <w:rFonts w:ascii="Times New Roman" w:eastAsia="宋体" w:hAnsi="Times New Roman" w:hint="eastAsia"/>
          <w:shd w:val="clear" w:color="auto" w:fill="00B0F0"/>
        </w:rPr>
        <w:t>XX</w:t>
      </w:r>
      <w:r w:rsidR="00BB6877" w:rsidRPr="00BB6877">
        <w:rPr>
          <w:rFonts w:ascii="Times New Roman" w:eastAsia="宋体" w:hAnsi="Times New Roman" w:hint="eastAsia"/>
        </w:rPr>
        <w:t>%</w:t>
      </w:r>
      <w:r w:rsidR="00BB6877" w:rsidRPr="00BB6877">
        <w:rPr>
          <w:rFonts w:ascii="Times New Roman" w:eastAsia="宋体" w:hAnsi="Times New Roman" w:hint="eastAsia"/>
        </w:rPr>
        <w:t>，满足雨水利用部分</w:t>
      </w:r>
      <w:r w:rsidR="00BB6877" w:rsidRPr="00BB6877">
        <w:rPr>
          <w:rFonts w:ascii="Times New Roman" w:eastAsia="宋体" w:hAnsi="Times New Roman" w:hint="eastAsia"/>
        </w:rPr>
        <w:t>60%</w:t>
      </w:r>
      <w:r w:rsidR="00BB6877" w:rsidRPr="00BB6877">
        <w:rPr>
          <w:rFonts w:ascii="Times New Roman" w:eastAsia="宋体" w:hAnsi="Times New Roman" w:hint="eastAsia"/>
        </w:rPr>
        <w:t>以上的用水量来自非传统水源的要求。</w:t>
      </w:r>
    </w:p>
    <w:p w14:paraId="26FB7FBE" w14:textId="77777777" w:rsidR="00BB6877" w:rsidRPr="00BB6877" w:rsidRDefault="00BB6877" w:rsidP="00BB6877">
      <w:pPr>
        <w:spacing w:line="360" w:lineRule="auto"/>
        <w:ind w:firstLineChars="200" w:firstLine="420"/>
        <w:rPr>
          <w:rFonts w:ascii="Times New Roman" w:eastAsia="宋体" w:hAnsi="Times New Roman"/>
        </w:rPr>
      </w:pPr>
      <w:r w:rsidRPr="00BB6877">
        <w:rPr>
          <w:rFonts w:ascii="Times New Roman" w:eastAsia="宋体" w:hAnsi="Times New Roman" w:hint="eastAsia"/>
        </w:rPr>
        <w:t>所设置的雨水收集利用系统，可每年节水</w:t>
      </w:r>
      <w:r w:rsidRPr="00BB6877">
        <w:rPr>
          <w:rFonts w:ascii="Times New Roman" w:eastAsia="宋体" w:hAnsi="Times New Roman" w:hint="eastAsia"/>
          <w:shd w:val="clear" w:color="auto" w:fill="00B0F0"/>
        </w:rPr>
        <w:t>XX</w:t>
      </w:r>
      <w:r w:rsidRPr="00BB6877">
        <w:rPr>
          <w:rFonts w:ascii="Times New Roman" w:eastAsia="宋体" w:hAnsi="Times New Roman" w:hint="eastAsia"/>
        </w:rPr>
        <w:t>吨，并且有地缓解城市供水紧张状况；减</w:t>
      </w:r>
      <w:r w:rsidRPr="00BB6877">
        <w:rPr>
          <w:rFonts w:ascii="Times New Roman" w:eastAsia="宋体" w:hAnsi="Times New Roman" w:hint="eastAsia"/>
        </w:rPr>
        <w:lastRenderedPageBreak/>
        <w:t>轻</w:t>
      </w:r>
      <w:proofErr w:type="gramStart"/>
      <w:r w:rsidRPr="00BB6877">
        <w:rPr>
          <w:rFonts w:ascii="Times New Roman" w:eastAsia="宋体" w:hAnsi="Times New Roman" w:hint="eastAsia"/>
        </w:rPr>
        <w:t>城区雨洪负荷</w:t>
      </w:r>
      <w:proofErr w:type="gramEnd"/>
      <w:r w:rsidRPr="00BB6877">
        <w:rPr>
          <w:rFonts w:ascii="Times New Roman" w:eastAsia="宋体" w:hAnsi="Times New Roman" w:hint="eastAsia"/>
        </w:rPr>
        <w:t>，减少接纳水体下游洪峰流量和洪涝灾害威胁；可以减轻城区因雨水径流导致的面源污染，减少对城市河湖的水体污染，还可以减少扬尘污染，对社会环境效益起到了积极作用。</w:t>
      </w:r>
    </w:p>
    <w:p w14:paraId="196064B5" w14:textId="77777777" w:rsidR="00255A8C" w:rsidRPr="00255A8C" w:rsidRDefault="00255A8C" w:rsidP="00255A8C">
      <w:pPr>
        <w:jc w:val="center"/>
      </w:pPr>
    </w:p>
    <w:p w14:paraId="22042E93" w14:textId="77777777" w:rsidR="00255A8C" w:rsidRPr="005E4634" w:rsidRDefault="00255A8C" w:rsidP="005E4634">
      <w:pPr>
        <w:spacing w:line="360" w:lineRule="auto"/>
        <w:ind w:firstLineChars="200" w:firstLine="420"/>
        <w:rPr>
          <w:rFonts w:ascii="Times New Roman" w:eastAsia="宋体" w:hAnsi="Times New Roman"/>
        </w:rPr>
      </w:pPr>
    </w:p>
    <w:p w14:paraId="157B876F" w14:textId="77777777" w:rsidR="002A0BA8" w:rsidRPr="002A0BA8" w:rsidRDefault="002A0BA8" w:rsidP="002A0BA8">
      <w:pPr>
        <w:jc w:val="center"/>
      </w:pPr>
    </w:p>
    <w:p w14:paraId="3F07727C" w14:textId="77777777" w:rsidR="00692A8B" w:rsidRPr="00692A8B" w:rsidRDefault="00692A8B" w:rsidP="005C3FB2">
      <w:pPr>
        <w:spacing w:line="360" w:lineRule="auto"/>
        <w:ind w:firstLineChars="200" w:firstLine="420"/>
        <w:jc w:val="center"/>
        <w:rPr>
          <w:rFonts w:ascii="Times New Roman" w:eastAsia="宋体" w:hAnsi="Times New Roman"/>
        </w:rPr>
      </w:pPr>
    </w:p>
    <w:sectPr w:rsidR="00692A8B" w:rsidRPr="00692A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277C2" w14:textId="77777777" w:rsidR="00160412" w:rsidRDefault="00160412" w:rsidP="00D65E13">
      <w:r>
        <w:separator/>
      </w:r>
    </w:p>
  </w:endnote>
  <w:endnote w:type="continuationSeparator" w:id="0">
    <w:p w14:paraId="58979722" w14:textId="77777777" w:rsidR="00160412" w:rsidRDefault="00160412" w:rsidP="00D65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9717C" w14:textId="77777777" w:rsidR="00160412" w:rsidRDefault="00160412" w:rsidP="00D65E13">
      <w:r>
        <w:separator/>
      </w:r>
    </w:p>
  </w:footnote>
  <w:footnote w:type="continuationSeparator" w:id="0">
    <w:p w14:paraId="34C01F94" w14:textId="77777777" w:rsidR="00160412" w:rsidRDefault="00160412" w:rsidP="00D65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DB70F0"/>
    <w:multiLevelType w:val="hybridMultilevel"/>
    <w:tmpl w:val="34202050"/>
    <w:lvl w:ilvl="0" w:tplc="13563CCE">
      <w:start w:val="1"/>
      <w:numFmt w:val="japaneseCounting"/>
      <w:lvlText w:val="%1、"/>
      <w:lvlJc w:val="left"/>
      <w:pPr>
        <w:ind w:left="870" w:hanging="8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A411A1D"/>
    <w:multiLevelType w:val="hybridMultilevel"/>
    <w:tmpl w:val="74BE3AFA"/>
    <w:lvl w:ilvl="0" w:tplc="09EE2F7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E237E87"/>
    <w:multiLevelType w:val="hybridMultilevel"/>
    <w:tmpl w:val="E0C809F0"/>
    <w:lvl w:ilvl="0" w:tplc="15FA6EC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7A5D23E1"/>
    <w:multiLevelType w:val="hybridMultilevel"/>
    <w:tmpl w:val="67D49168"/>
    <w:lvl w:ilvl="0" w:tplc="2BE20A6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278"/>
    <w:rsid w:val="00160412"/>
    <w:rsid w:val="001B6E91"/>
    <w:rsid w:val="00255A8C"/>
    <w:rsid w:val="002A0BA8"/>
    <w:rsid w:val="002D48BF"/>
    <w:rsid w:val="002F711C"/>
    <w:rsid w:val="003F7633"/>
    <w:rsid w:val="00457D5C"/>
    <w:rsid w:val="004B543D"/>
    <w:rsid w:val="00534D43"/>
    <w:rsid w:val="005C3FB2"/>
    <w:rsid w:val="005E4634"/>
    <w:rsid w:val="00692A8B"/>
    <w:rsid w:val="006C2A28"/>
    <w:rsid w:val="007058ED"/>
    <w:rsid w:val="00730DC6"/>
    <w:rsid w:val="00762D87"/>
    <w:rsid w:val="00857CB4"/>
    <w:rsid w:val="008746B4"/>
    <w:rsid w:val="00903C8D"/>
    <w:rsid w:val="00994AA0"/>
    <w:rsid w:val="00A03521"/>
    <w:rsid w:val="00A2546F"/>
    <w:rsid w:val="00AB4278"/>
    <w:rsid w:val="00AC05EE"/>
    <w:rsid w:val="00B51D18"/>
    <w:rsid w:val="00BB6877"/>
    <w:rsid w:val="00BF08EE"/>
    <w:rsid w:val="00C60AFD"/>
    <w:rsid w:val="00CA323B"/>
    <w:rsid w:val="00D65E13"/>
    <w:rsid w:val="00DC0E10"/>
    <w:rsid w:val="00E42D40"/>
    <w:rsid w:val="00F36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2A610A"/>
  <w15:chartTrackingRefBased/>
  <w15:docId w15:val="{62A38ADA-5F0D-47C9-A510-A2525334A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03C8D"/>
    <w:pPr>
      <w:keepNext/>
      <w:keepLines/>
      <w:spacing w:before="340" w:after="330" w:line="578" w:lineRule="auto"/>
      <w:outlineLvl w:val="0"/>
    </w:pPr>
    <w:rPr>
      <w:b/>
      <w:bCs/>
      <w:kern w:val="44"/>
      <w:sz w:val="44"/>
      <w:szCs w:val="44"/>
    </w:rPr>
  </w:style>
  <w:style w:type="paragraph" w:styleId="3">
    <w:name w:val="heading 3"/>
    <w:basedOn w:val="a"/>
    <w:next w:val="a"/>
    <w:link w:val="30"/>
    <w:uiPriority w:val="9"/>
    <w:unhideWhenUsed/>
    <w:qFormat/>
    <w:rsid w:val="00D65E13"/>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D65E1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3C8D"/>
    <w:rPr>
      <w:b/>
      <w:bCs/>
      <w:kern w:val="44"/>
      <w:sz w:val="44"/>
      <w:szCs w:val="44"/>
    </w:rPr>
  </w:style>
  <w:style w:type="paragraph" w:styleId="a3">
    <w:name w:val="Body Text"/>
    <w:basedOn w:val="a"/>
    <w:link w:val="a4"/>
    <w:uiPriority w:val="1"/>
    <w:qFormat/>
    <w:rsid w:val="00D65E13"/>
    <w:rPr>
      <w:rFonts w:ascii="宋体" w:eastAsia="宋体" w:hAnsi="宋体" w:cs="宋体"/>
      <w:sz w:val="24"/>
      <w:szCs w:val="24"/>
      <w:lang w:val="zh-CN" w:bidi="zh-CN"/>
    </w:rPr>
  </w:style>
  <w:style w:type="character" w:customStyle="1" w:styleId="a4">
    <w:name w:val="正文文本 字符"/>
    <w:basedOn w:val="a0"/>
    <w:link w:val="a3"/>
    <w:uiPriority w:val="1"/>
    <w:rsid w:val="00D65E13"/>
    <w:rPr>
      <w:rFonts w:ascii="宋体" w:eastAsia="宋体" w:hAnsi="宋体" w:cs="宋体"/>
      <w:sz w:val="24"/>
      <w:szCs w:val="24"/>
      <w:lang w:val="zh-CN" w:bidi="zh-CN"/>
    </w:rPr>
  </w:style>
  <w:style w:type="paragraph" w:styleId="a5">
    <w:name w:val="List Paragraph"/>
    <w:basedOn w:val="a"/>
    <w:uiPriority w:val="34"/>
    <w:qFormat/>
    <w:rsid w:val="00D65E13"/>
    <w:pPr>
      <w:ind w:firstLineChars="200" w:firstLine="420"/>
    </w:pPr>
  </w:style>
  <w:style w:type="table" w:styleId="a6">
    <w:name w:val="Table Grid"/>
    <w:basedOn w:val="a1"/>
    <w:uiPriority w:val="39"/>
    <w:rsid w:val="00D65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D65E13"/>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D65E13"/>
    <w:rPr>
      <w:sz w:val="18"/>
      <w:szCs w:val="18"/>
    </w:rPr>
  </w:style>
  <w:style w:type="paragraph" w:styleId="a9">
    <w:name w:val="footer"/>
    <w:basedOn w:val="a"/>
    <w:link w:val="aa"/>
    <w:uiPriority w:val="99"/>
    <w:unhideWhenUsed/>
    <w:rsid w:val="00D65E13"/>
    <w:pPr>
      <w:tabs>
        <w:tab w:val="center" w:pos="4153"/>
        <w:tab w:val="right" w:pos="8306"/>
      </w:tabs>
      <w:snapToGrid w:val="0"/>
      <w:jc w:val="left"/>
    </w:pPr>
    <w:rPr>
      <w:sz w:val="18"/>
      <w:szCs w:val="18"/>
    </w:rPr>
  </w:style>
  <w:style w:type="character" w:customStyle="1" w:styleId="aa">
    <w:name w:val="页脚 字符"/>
    <w:basedOn w:val="a0"/>
    <w:link w:val="a9"/>
    <w:uiPriority w:val="99"/>
    <w:rsid w:val="00D65E13"/>
    <w:rPr>
      <w:sz w:val="18"/>
      <w:szCs w:val="18"/>
    </w:rPr>
  </w:style>
  <w:style w:type="character" w:customStyle="1" w:styleId="30">
    <w:name w:val="标题 3 字符"/>
    <w:basedOn w:val="a0"/>
    <w:link w:val="3"/>
    <w:uiPriority w:val="9"/>
    <w:rsid w:val="00D65E13"/>
    <w:rPr>
      <w:b/>
      <w:bCs/>
      <w:sz w:val="32"/>
      <w:szCs w:val="32"/>
    </w:rPr>
  </w:style>
  <w:style w:type="character" w:customStyle="1" w:styleId="40">
    <w:name w:val="标题 4 字符"/>
    <w:basedOn w:val="a0"/>
    <w:link w:val="4"/>
    <w:uiPriority w:val="9"/>
    <w:rsid w:val="00D65E13"/>
    <w:rPr>
      <w:rFonts w:asciiTheme="majorHAnsi" w:eastAsiaTheme="majorEastAsia" w:hAnsiTheme="majorHAnsi" w:cstheme="majorBidi"/>
      <w:b/>
      <w:bCs/>
      <w:sz w:val="28"/>
      <w:szCs w:val="28"/>
    </w:rPr>
  </w:style>
  <w:style w:type="character" w:styleId="ab">
    <w:name w:val="Placeholder Text"/>
    <w:basedOn w:val="a0"/>
    <w:uiPriority w:val="99"/>
    <w:semiHidden/>
    <w:rsid w:val="006C2A28"/>
    <w:rPr>
      <w:color w:val="808080"/>
    </w:rPr>
  </w:style>
  <w:style w:type="paragraph" w:styleId="TOC">
    <w:name w:val="TOC Heading"/>
    <w:basedOn w:val="1"/>
    <w:next w:val="a"/>
    <w:uiPriority w:val="39"/>
    <w:unhideWhenUsed/>
    <w:qFormat/>
    <w:rsid w:val="00762D87"/>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a"/>
    <w:next w:val="a"/>
    <w:autoRedefine/>
    <w:uiPriority w:val="39"/>
    <w:unhideWhenUsed/>
    <w:rsid w:val="00762D87"/>
  </w:style>
  <w:style w:type="paragraph" w:styleId="TOC3">
    <w:name w:val="toc 3"/>
    <w:basedOn w:val="a"/>
    <w:next w:val="a"/>
    <w:autoRedefine/>
    <w:uiPriority w:val="39"/>
    <w:unhideWhenUsed/>
    <w:rsid w:val="00762D87"/>
    <w:pPr>
      <w:ind w:leftChars="400" w:left="840"/>
    </w:pPr>
  </w:style>
  <w:style w:type="character" w:styleId="ac">
    <w:name w:val="Hyperlink"/>
    <w:basedOn w:val="a0"/>
    <w:uiPriority w:val="99"/>
    <w:unhideWhenUsed/>
    <w:rsid w:val="00762D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D73C8-207C-40BC-B645-D4FEFEE3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12</Pages>
  <Words>1089</Words>
  <Characters>6213</Characters>
  <Application>Microsoft Office Word</Application>
  <DocSecurity>0</DocSecurity>
  <Lines>51</Lines>
  <Paragraphs>14</Paragraphs>
  <ScaleCrop>false</ScaleCrop>
  <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lastModifiedBy>
  <cp:revision>12</cp:revision>
  <dcterms:created xsi:type="dcterms:W3CDTF">2020-12-14T06:23:00Z</dcterms:created>
  <dcterms:modified xsi:type="dcterms:W3CDTF">2023-03-05T00:48:00Z</dcterms:modified>
</cp:coreProperties>
</file>