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FCED0" w14:textId="647B85B1" w:rsidR="00E62273" w:rsidRPr="00E62273" w:rsidRDefault="00E62273" w:rsidP="00E62273">
      <w:pPr>
        <w:snapToGrid w:val="0"/>
        <w:spacing w:line="360" w:lineRule="auto"/>
        <w:jc w:val="left"/>
        <w:rPr>
          <w:rFonts w:ascii="宋体" w:eastAsia="宋体" w:hAnsi="宋体" w:hint="eastAsia"/>
          <w:b/>
          <w:bCs/>
          <w:szCs w:val="21"/>
        </w:rPr>
      </w:pPr>
      <w:r w:rsidRPr="00E62273">
        <w:rPr>
          <w:rFonts w:ascii="宋体" w:eastAsia="宋体" w:hAnsi="宋体" w:hint="eastAsia"/>
          <w:b/>
          <w:bCs/>
          <w:sz w:val="28"/>
          <w:szCs w:val="28"/>
        </w:rPr>
        <w:t>仿古实木复合地板检验报告</w:t>
      </w:r>
    </w:p>
    <w:p w14:paraId="799DE67D" w14:textId="2A4D124E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Cs w:val="21"/>
        </w:rPr>
        <w:drawing>
          <wp:inline distT="0" distB="0" distL="0" distR="0" wp14:anchorId="69C6C803" wp14:editId="040AB84D">
            <wp:extent cx="4318000" cy="61150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3CF3" w14:textId="0695559D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 w:hint="eastAsia"/>
          <w:sz w:val="18"/>
          <w:szCs w:val="18"/>
        </w:rPr>
        <w:t>图</w:t>
      </w:r>
      <w:r>
        <w:rPr>
          <w:rFonts w:ascii="宋体" w:eastAsia="宋体" w:hAnsi="宋体"/>
          <w:sz w:val="18"/>
          <w:szCs w:val="18"/>
        </w:rPr>
        <w:t xml:space="preserve">1 </w:t>
      </w:r>
      <w:r w:rsidRPr="00E044E8">
        <w:rPr>
          <w:rFonts w:ascii="宋体" w:eastAsia="宋体" w:hAnsi="宋体"/>
          <w:sz w:val="18"/>
          <w:szCs w:val="18"/>
        </w:rPr>
        <w:t xml:space="preserve"> </w:t>
      </w:r>
      <w:r w:rsidRPr="00E044E8">
        <w:rPr>
          <w:rFonts w:ascii="宋体" w:eastAsia="宋体" w:hAnsi="宋体" w:hint="eastAsia"/>
          <w:sz w:val="18"/>
          <w:szCs w:val="18"/>
        </w:rPr>
        <w:t>仿古实木复合地板检验报告</w:t>
      </w:r>
    </w:p>
    <w:p w14:paraId="534F13B6" w14:textId="0E1FF18A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09F4154D" wp14:editId="48F8DC15">
            <wp:extent cx="4318000" cy="30035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 b="4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1A5D" w14:textId="2CE66DC6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 w:hint="eastAsia"/>
          <w:szCs w:val="21"/>
        </w:rPr>
      </w:pPr>
      <w:r w:rsidRPr="00E044E8">
        <w:rPr>
          <w:rFonts w:ascii="宋体" w:eastAsia="宋体" w:hAnsi="宋体" w:hint="eastAsia"/>
          <w:sz w:val="18"/>
          <w:szCs w:val="18"/>
        </w:rPr>
        <w:t>图</w:t>
      </w:r>
      <w:r w:rsidRPr="00E044E8">
        <w:rPr>
          <w:rFonts w:ascii="宋体" w:eastAsia="宋体" w:hAnsi="宋体"/>
          <w:sz w:val="18"/>
          <w:szCs w:val="18"/>
        </w:rPr>
        <w:t xml:space="preserve">2 </w:t>
      </w:r>
      <w:r>
        <w:rPr>
          <w:rFonts w:ascii="宋体" w:eastAsia="宋体" w:hAnsi="宋体"/>
          <w:sz w:val="18"/>
          <w:szCs w:val="18"/>
        </w:rPr>
        <w:t xml:space="preserve"> </w:t>
      </w:r>
      <w:r w:rsidRPr="00E044E8">
        <w:rPr>
          <w:rFonts w:ascii="宋体" w:eastAsia="宋体" w:hAnsi="宋体" w:hint="eastAsia"/>
          <w:sz w:val="18"/>
          <w:szCs w:val="18"/>
        </w:rPr>
        <w:t>仿古实木复合地板检验报告</w:t>
      </w:r>
    </w:p>
    <w:p w14:paraId="6764352E" w14:textId="1409D55A" w:rsidR="00E62273" w:rsidRPr="00E11051" w:rsidRDefault="00E11051" w:rsidP="00E62273">
      <w:pPr>
        <w:snapToGrid w:val="0"/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E11051">
        <w:rPr>
          <w:rFonts w:ascii="宋体" w:eastAsia="宋体" w:hAnsi="宋体"/>
          <w:b/>
          <w:bCs/>
          <w:sz w:val="28"/>
          <w:szCs w:val="28"/>
        </w:rPr>
        <w:t>1</w:t>
      </w:r>
      <w:r w:rsidR="00E62273" w:rsidRPr="00E11051">
        <w:rPr>
          <w:rFonts w:ascii="宋体" w:eastAsia="宋体" w:hAnsi="宋体"/>
          <w:b/>
          <w:bCs/>
          <w:sz w:val="28"/>
          <w:szCs w:val="28"/>
        </w:rPr>
        <w:t>8mm</w:t>
      </w:r>
      <w:r w:rsidR="00E62273" w:rsidRPr="00E11051">
        <w:rPr>
          <w:rFonts w:ascii="宋体" w:eastAsia="宋体" w:hAnsi="宋体" w:hint="eastAsia"/>
          <w:b/>
          <w:bCs/>
          <w:sz w:val="28"/>
          <w:szCs w:val="28"/>
        </w:rPr>
        <w:t>中纤板检测报告</w:t>
      </w:r>
    </w:p>
    <w:p w14:paraId="0A5905EC" w14:textId="1FE7CAF1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 w:val="18"/>
          <w:szCs w:val="21"/>
        </w:rPr>
        <w:drawing>
          <wp:inline distT="0" distB="0" distL="0" distR="0" wp14:anchorId="73E1E843" wp14:editId="4DFA8C5E">
            <wp:extent cx="4083050" cy="444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EAE8" w14:textId="342C8459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 w:val="18"/>
          <w:szCs w:val="21"/>
        </w:rPr>
        <w:drawing>
          <wp:inline distT="0" distB="0" distL="0" distR="0" wp14:anchorId="3C984282" wp14:editId="69747800">
            <wp:extent cx="4318000" cy="4337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" b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744A" w14:textId="766CEE3A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 w:val="18"/>
          <w:szCs w:val="18"/>
        </w:rPr>
      </w:pPr>
      <w:r w:rsidRPr="00E044E8">
        <w:rPr>
          <w:rFonts w:ascii="宋体" w:eastAsia="宋体" w:hAnsi="宋体" w:hint="eastAsia"/>
          <w:sz w:val="18"/>
          <w:szCs w:val="18"/>
        </w:rPr>
        <w:t>图</w:t>
      </w:r>
      <w:r w:rsidR="00E11051">
        <w:rPr>
          <w:rFonts w:ascii="宋体" w:eastAsia="宋体" w:hAnsi="宋体"/>
          <w:sz w:val="18"/>
          <w:szCs w:val="18"/>
        </w:rPr>
        <w:t xml:space="preserve">3 </w:t>
      </w:r>
      <w:r w:rsidRPr="00E044E8">
        <w:rPr>
          <w:rFonts w:ascii="宋体" w:eastAsia="宋体" w:hAnsi="宋体" w:hint="eastAsia"/>
          <w:sz w:val="18"/>
          <w:szCs w:val="18"/>
        </w:rPr>
        <w:t>1</w:t>
      </w:r>
      <w:r w:rsidRPr="00E044E8">
        <w:rPr>
          <w:rFonts w:ascii="宋体" w:eastAsia="宋体" w:hAnsi="宋体"/>
          <w:sz w:val="18"/>
          <w:szCs w:val="18"/>
        </w:rPr>
        <w:t>8mm</w:t>
      </w:r>
      <w:r w:rsidRPr="00E044E8">
        <w:rPr>
          <w:rFonts w:ascii="宋体" w:eastAsia="宋体" w:hAnsi="宋体" w:hint="eastAsia"/>
          <w:sz w:val="18"/>
          <w:szCs w:val="18"/>
        </w:rPr>
        <w:t>中纤板检测报告</w:t>
      </w:r>
    </w:p>
    <w:p w14:paraId="671E0296" w14:textId="121ECF7A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 w:val="18"/>
          <w:szCs w:val="21"/>
        </w:rPr>
        <w:lastRenderedPageBreak/>
        <w:drawing>
          <wp:inline distT="0" distB="0" distL="0" distR="0" wp14:anchorId="383C4BEB" wp14:editId="0E2A918F">
            <wp:extent cx="4318000" cy="53149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2E2E" w14:textId="2E8463CB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/>
          <w:szCs w:val="21"/>
        </w:rPr>
      </w:pPr>
      <w:r w:rsidRPr="00E044E8">
        <w:rPr>
          <w:rFonts w:ascii="宋体" w:eastAsia="宋体" w:hAnsi="宋体"/>
          <w:noProof/>
          <w:sz w:val="18"/>
          <w:szCs w:val="21"/>
        </w:rPr>
        <w:drawing>
          <wp:inline distT="0" distB="0" distL="0" distR="0" wp14:anchorId="7C395647" wp14:editId="0EC4C9F5">
            <wp:extent cx="4318000" cy="2590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9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4D96" w14:textId="4BFC2493" w:rsidR="00E62273" w:rsidRPr="00E044E8" w:rsidRDefault="00E62273" w:rsidP="00E62273">
      <w:pPr>
        <w:snapToGrid w:val="0"/>
        <w:spacing w:line="360" w:lineRule="auto"/>
        <w:jc w:val="center"/>
        <w:rPr>
          <w:rFonts w:ascii="宋体" w:eastAsia="宋体" w:hAnsi="宋体" w:hint="eastAsia"/>
          <w:szCs w:val="21"/>
        </w:rPr>
      </w:pPr>
      <w:r w:rsidRPr="00E044E8">
        <w:rPr>
          <w:rFonts w:ascii="宋体" w:eastAsia="宋体" w:hAnsi="宋体" w:hint="eastAsia"/>
          <w:sz w:val="18"/>
          <w:szCs w:val="18"/>
        </w:rPr>
        <w:t>图</w:t>
      </w:r>
      <w:r w:rsidRPr="00E044E8">
        <w:rPr>
          <w:rFonts w:ascii="宋体" w:eastAsia="宋体" w:hAnsi="宋体"/>
          <w:sz w:val="18"/>
          <w:szCs w:val="18"/>
        </w:rPr>
        <w:t xml:space="preserve">4 </w:t>
      </w:r>
      <w:r w:rsidRPr="00E044E8">
        <w:rPr>
          <w:rFonts w:ascii="宋体" w:eastAsia="宋体" w:hAnsi="宋体" w:hint="eastAsia"/>
          <w:sz w:val="18"/>
          <w:szCs w:val="18"/>
        </w:rPr>
        <w:t>1</w:t>
      </w:r>
      <w:r w:rsidRPr="00E044E8">
        <w:rPr>
          <w:rFonts w:ascii="宋体" w:eastAsia="宋体" w:hAnsi="宋体"/>
          <w:sz w:val="18"/>
          <w:szCs w:val="18"/>
        </w:rPr>
        <w:t>8mm</w:t>
      </w:r>
      <w:r w:rsidRPr="00E044E8">
        <w:rPr>
          <w:rFonts w:ascii="宋体" w:eastAsia="宋体" w:hAnsi="宋体" w:hint="eastAsia"/>
          <w:sz w:val="18"/>
          <w:szCs w:val="18"/>
        </w:rPr>
        <w:t>中纤板检测报告</w:t>
      </w:r>
    </w:p>
    <w:p w14:paraId="164C3126" w14:textId="6905030F" w:rsidR="003130BB" w:rsidRDefault="00000000" w:rsidP="00E62273"/>
    <w:sectPr w:rsidR="00313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7AAA" w14:textId="77777777" w:rsidR="00516E27" w:rsidRDefault="00516E27" w:rsidP="00E62273">
      <w:r>
        <w:separator/>
      </w:r>
    </w:p>
  </w:endnote>
  <w:endnote w:type="continuationSeparator" w:id="0">
    <w:p w14:paraId="13D0570E" w14:textId="77777777" w:rsidR="00516E27" w:rsidRDefault="00516E27" w:rsidP="00E6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B528B" w14:textId="77777777" w:rsidR="00516E27" w:rsidRDefault="00516E27" w:rsidP="00E62273">
      <w:r>
        <w:separator/>
      </w:r>
    </w:p>
  </w:footnote>
  <w:footnote w:type="continuationSeparator" w:id="0">
    <w:p w14:paraId="54857C81" w14:textId="77777777" w:rsidR="00516E27" w:rsidRDefault="00516E27" w:rsidP="00E622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BD"/>
    <w:rsid w:val="000600BD"/>
    <w:rsid w:val="00090CC0"/>
    <w:rsid w:val="00255F1F"/>
    <w:rsid w:val="0034013A"/>
    <w:rsid w:val="004B4A37"/>
    <w:rsid w:val="004B6731"/>
    <w:rsid w:val="00516E27"/>
    <w:rsid w:val="0080043F"/>
    <w:rsid w:val="00E11051"/>
    <w:rsid w:val="00E6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F89EF"/>
  <w15:chartTrackingRefBased/>
  <w15:docId w15:val="{C29C66F9-CCB8-45F8-9EFE-E715791D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273"/>
    <w:pPr>
      <w:widowControl w:val="0"/>
      <w:jc w:val="both"/>
    </w:pPr>
    <w:rPr>
      <w:rFonts w:ascii="Times New Roman" w:eastAsia="等线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22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227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22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students4469</dc:creator>
  <cp:keywords/>
  <dc:description/>
  <cp:lastModifiedBy>students4469</cp:lastModifiedBy>
  <cp:revision>4</cp:revision>
  <dcterms:created xsi:type="dcterms:W3CDTF">2023-03-03T02:45:00Z</dcterms:created>
  <dcterms:modified xsi:type="dcterms:W3CDTF">2023-03-03T02:46:00Z</dcterms:modified>
</cp:coreProperties>
</file>