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</w:t>
      </w:r>
      <w:r>
        <w:rPr>
          <w:rFonts w:hint="eastAsia"/>
          <w:b w:val="0"/>
          <w:u w:val="single"/>
          <w:lang w:val="en-US" w:eastAsia="zh-CN"/>
        </w:rPr>
        <w:t>河南工业大学设计院办公楼</w:t>
      </w:r>
      <w:r>
        <w:rPr>
          <w:b w:val="0"/>
          <w:u w:val="single"/>
        </w:rPr>
        <w:t xml:space="preserve">        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11826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31169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2838</w:t>
      </w:r>
      <w:r>
        <w:rPr>
          <w:rFonts w:hint="eastAsia"/>
        </w:rPr>
        <w:t>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</w:t>
      </w:r>
      <w:r>
        <w:rPr>
          <w:rFonts w:hint="eastAsia"/>
          <w:lang w:val="en-US" w:eastAsia="zh-CN"/>
        </w:rPr>
        <w:t>2838/1500</w:t>
      </w:r>
      <w:r>
        <w:t>=</w:t>
      </w:r>
      <w:r>
        <w:rPr>
          <w:rFonts w:hint="eastAsia"/>
          <w:lang w:val="en-US" w:eastAsia="zh-CN"/>
        </w:rPr>
        <w:t>1.892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  <w:bookmarkStart w:id="0" w:name="_GoBack"/>
      <w:bookmarkEnd w:id="0"/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.89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jJiYjA0M2ZjYWZmMjFiOWZiOTYzYzk3MjA2ZGIifQ=="/>
    <w:docVar w:name="KSO_WPS_MARK_KEY" w:val="db28c736-09e4-499c-9b8a-6aeaef2da819"/>
  </w:docVars>
  <w:rsids>
    <w:rsidRoot w:val="004E628F"/>
    <w:rsid w:val="004E628F"/>
    <w:rsid w:val="005456E8"/>
    <w:rsid w:val="0081682C"/>
    <w:rsid w:val="00E94094"/>
    <w:rsid w:val="00FD5F26"/>
    <w:rsid w:val="482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397</Characters>
  <Lines>3</Lines>
  <Paragraphs>1</Paragraphs>
  <TotalTime>16</TotalTime>
  <ScaleCrop>false</ScaleCrop>
  <LinksUpToDate>false</LinksUpToDate>
  <CharactersWithSpaces>460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旧巷</cp:lastModifiedBy>
  <dcterms:modified xsi:type="dcterms:W3CDTF">2023-03-02T07:48:59Z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9470E27D7C91493AA474F6695F389E54</vt:lpwstr>
  </property>
</Properties>
</file>