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福州</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w:rPr>
          <w:noProof/>
          <w:lang w:val="en-US"/>
        </w:rPr>
        <w:drawing>
          <wp:inline distT="0" distB="0" distL="0" distR="0">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064D04">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20220401</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9" w:name="加密锁号"/>
            <w:r>
              <w:t>S0506E2BA</w:t>
            </w:r>
            <w:bookmarkEnd w:id="9"/>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10"/>
          <w:footerReference w:type="default" r:id="rId11"/>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福州</w:t>
            </w:r>
            <w:bookmarkEnd w:id="13"/>
          </w:p>
        </w:tc>
      </w:tr>
    </w:tbl>
    <w:p w:rsidR="00FC1684" w:rsidRDefault="00FC1684" w:rsidP="00FC1684">
      <w:pPr>
        <w:pStyle w:val="a0"/>
        <w:ind w:firstLine="420"/>
      </w:pPr>
      <w:bookmarkStart w:id="14" w:name="项目概况"/>
      <w:bookmarkStart w:id="15" w:name="_Toc420309361"/>
      <w:bookmarkStart w:id="16" w:name="_Toc420663549"/>
      <w:bookmarkEnd w:id="14"/>
    </w:p>
    <w:p w:rsidR="00FC1684" w:rsidRDefault="00FC1684" w:rsidP="00FC1684">
      <w:pPr>
        <w:pStyle w:val="1"/>
      </w:pPr>
      <w:bookmarkStart w:id="17" w:name="TitleFormat"/>
      <w:r>
        <w:rPr>
          <w:rFonts w:hint="eastAsia"/>
        </w:rPr>
        <w:t>计算依据</w:t>
      </w:r>
      <w:bookmarkEnd w:id="15"/>
      <w:bookmarkEnd w:id="16"/>
    </w:p>
    <w:p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《福建省绿色建筑评价标准》</w:t>
      </w:r>
      <w:r>
        <w:rPr>
          <w:rFonts w:hint="eastAsia"/>
          <w:kern w:val="2"/>
          <w:sz w:val="21"/>
          <w:szCs w:val="24"/>
          <w:lang w:val="en-US"/>
        </w:rPr>
        <w:t>DBJT13-118-2021</w:t>
      </w:r>
      <w:bookmarkEnd w:id="19"/>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C56F58" w:rsidP="00460AA8">
      <w:pPr>
        <w:pStyle w:val="a0"/>
        <w:ind w:firstLine="420"/>
        <w:rPr>
          <w:kern w:val="2"/>
          <w:szCs w:val="24"/>
          <w:lang w:val="en-US"/>
        </w:rPr>
      </w:pPr>
      <w:bookmarkStart w:id="22" w:name="参考标准名称2"/>
      <w:bookmarkStart w:id="23" w:name="_Toc420663551"/>
      <w:r w:rsidRPr="00367A6C">
        <w:rPr>
          <w:rFonts w:hint="eastAsia"/>
          <w:kern w:val="2"/>
          <w:szCs w:val="24"/>
          <w:lang w:val="en-US"/>
        </w:rPr>
        <w:t>《福建省绿色建筑评价标准》</w:t>
      </w:r>
      <w:r w:rsidRPr="00367A6C">
        <w:rPr>
          <w:rFonts w:hint="eastAsia"/>
          <w:kern w:val="2"/>
          <w:szCs w:val="24"/>
          <w:lang w:val="en-US"/>
        </w:rPr>
        <w:t>DBJT13-118-2021</w:t>
      </w:r>
      <w:bookmarkEnd w:id="22"/>
      <w:r w:rsidR="00460AA8" w:rsidRPr="00E16510">
        <w:rPr>
          <w:rFonts w:hint="eastAsia"/>
          <w:kern w:val="2"/>
          <w:szCs w:val="24"/>
          <w:lang w:val="en-US"/>
        </w:rPr>
        <w:t xml:space="preserve"> </w:t>
      </w:r>
      <w:r w:rsidR="00460AA8" w:rsidRPr="00E16510">
        <w:rPr>
          <w:rFonts w:hint="eastAsia"/>
          <w:kern w:val="2"/>
          <w:szCs w:val="24"/>
          <w:lang w:val="en-US"/>
        </w:rPr>
        <w:t>中</w:t>
      </w:r>
      <w:r w:rsidR="00460AA8" w:rsidRPr="00E16510">
        <w:rPr>
          <w:rFonts w:hint="eastAsia"/>
          <w:kern w:val="2"/>
          <w:szCs w:val="24"/>
          <w:lang w:val="en-US"/>
        </w:rPr>
        <w:t>5.2.10</w:t>
      </w:r>
      <w:r w:rsidR="00460AA8" w:rsidRPr="00460AA8">
        <w:rPr>
          <w:rFonts w:hint="eastAsia"/>
          <w:kern w:val="2"/>
          <w:szCs w:val="24"/>
          <w:lang w:val="en-US"/>
        </w:rPr>
        <w:t>条款</w:t>
      </w:r>
      <w:r w:rsidR="00460AA8" w:rsidRPr="00460AA8">
        <w:rPr>
          <w:rFonts w:hint="eastAsia"/>
          <w:kern w:val="2"/>
          <w:szCs w:val="24"/>
          <w:lang w:val="en-US"/>
        </w:rPr>
        <w:t xml:space="preserve"> </w:t>
      </w:r>
      <w:r w:rsidR="00460AA8" w:rsidRPr="00460AA8">
        <w:rPr>
          <w:rFonts w:hint="eastAsia"/>
          <w:kern w:val="2"/>
          <w:szCs w:val="24"/>
          <w:lang w:val="en-US"/>
        </w:rPr>
        <w:t>对公共建筑的室内自然通风效果按以下规则评分：</w:t>
      </w:r>
    </w:p>
    <w:p w:rsidR="007D7DAC" w:rsidRDefault="007D7DAC" w:rsidP="007D7DAC">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7D7DAC" w:rsidRPr="001953FD" w:rsidRDefault="007D7DAC" w:rsidP="007D7DAC">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7D7DAC" w:rsidRPr="001953FD" w:rsidTr="001E6DD5">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rsidR="007D7DAC" w:rsidRPr="001953FD" w:rsidRDefault="007D7DAC" w:rsidP="001E6DD5">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7D7DAC" w:rsidRPr="001953FD" w:rsidRDefault="007D7DAC" w:rsidP="001E6DD5">
            <w:pPr>
              <w:widowControl w:val="0"/>
              <w:spacing w:line="240" w:lineRule="auto"/>
              <w:jc w:val="center"/>
              <w:rPr>
                <w:kern w:val="2"/>
                <w:sz w:val="21"/>
                <w:szCs w:val="24"/>
                <w:lang w:val="en-US"/>
              </w:rPr>
            </w:pPr>
            <w:r w:rsidRPr="001953FD">
              <w:rPr>
                <w:rFonts w:hint="eastAsia"/>
                <w:kern w:val="2"/>
                <w:sz w:val="21"/>
                <w:szCs w:val="24"/>
                <w:lang w:val="en-US"/>
              </w:rPr>
              <w:t>得分</w:t>
            </w:r>
          </w:p>
        </w:tc>
      </w:tr>
      <w:tr w:rsidR="007D7DAC" w:rsidRPr="001953FD" w:rsidTr="001E6DD5">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7D7DAC" w:rsidRPr="001953FD" w:rsidRDefault="007D7DAC" w:rsidP="001E6DD5">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D7DAC" w:rsidRPr="001953FD" w:rsidRDefault="007D7DAC" w:rsidP="001E6DD5">
            <w:pPr>
              <w:widowControl w:val="0"/>
              <w:spacing w:line="240" w:lineRule="auto"/>
              <w:jc w:val="center"/>
              <w:rPr>
                <w:kern w:val="2"/>
                <w:sz w:val="21"/>
                <w:szCs w:val="24"/>
                <w:lang w:val="en-US"/>
              </w:rPr>
            </w:pPr>
            <w:r>
              <w:rPr>
                <w:rFonts w:hint="eastAsia"/>
                <w:kern w:val="2"/>
                <w:sz w:val="21"/>
                <w:szCs w:val="24"/>
                <w:lang w:val="en-US"/>
              </w:rPr>
              <w:t>5</w:t>
            </w:r>
          </w:p>
        </w:tc>
      </w:tr>
      <w:tr w:rsidR="007D7DAC" w:rsidRPr="001953FD" w:rsidTr="001E6DD5">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7D7DAC" w:rsidRPr="001953FD" w:rsidRDefault="007D7DAC" w:rsidP="001E6DD5">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7D7DAC" w:rsidRPr="001953FD" w:rsidRDefault="007D7DAC" w:rsidP="001E6DD5">
            <w:pPr>
              <w:widowControl w:val="0"/>
              <w:spacing w:line="240" w:lineRule="auto"/>
              <w:jc w:val="center"/>
              <w:rPr>
                <w:kern w:val="2"/>
                <w:sz w:val="21"/>
                <w:szCs w:val="24"/>
                <w:lang w:val="en-US"/>
              </w:rPr>
            </w:pPr>
            <w:r>
              <w:rPr>
                <w:rFonts w:hint="eastAsia"/>
                <w:kern w:val="2"/>
                <w:sz w:val="21"/>
                <w:szCs w:val="24"/>
                <w:lang w:val="en-US"/>
              </w:rPr>
              <w:t>6</w:t>
            </w:r>
          </w:p>
        </w:tc>
      </w:tr>
      <w:tr w:rsidR="007D7DAC" w:rsidRPr="001953FD" w:rsidTr="001E6DD5">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7D7DAC" w:rsidRPr="001953FD" w:rsidRDefault="007D7DAC" w:rsidP="001E6DD5">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7D7DAC" w:rsidRPr="001953FD" w:rsidRDefault="007D7DAC" w:rsidP="001E6DD5">
            <w:pPr>
              <w:widowControl w:val="0"/>
              <w:spacing w:line="240" w:lineRule="auto"/>
              <w:jc w:val="center"/>
              <w:rPr>
                <w:kern w:val="2"/>
                <w:sz w:val="21"/>
                <w:szCs w:val="24"/>
                <w:lang w:val="en-US"/>
              </w:rPr>
            </w:pPr>
            <w:r>
              <w:rPr>
                <w:rFonts w:hint="eastAsia"/>
                <w:kern w:val="2"/>
                <w:sz w:val="21"/>
                <w:szCs w:val="24"/>
                <w:lang w:val="en-US"/>
              </w:rPr>
              <w:t>7</w:t>
            </w:r>
          </w:p>
        </w:tc>
      </w:tr>
      <w:tr w:rsidR="007D7DAC" w:rsidRPr="001953FD" w:rsidTr="001E6DD5">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7D7DAC" w:rsidRPr="001953FD" w:rsidRDefault="007D7DAC" w:rsidP="001E6DD5">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7D7DAC" w:rsidRPr="001953FD" w:rsidRDefault="007D7DAC" w:rsidP="001E6DD5">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3"/>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E4379A"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4087.23</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4999.64</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81.75</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lastRenderedPageBreak/>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2272.05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568.01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133.34</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2324.23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581.06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158.05</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186.84</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619.20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131.78</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286.01</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211.11</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54.56</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145.38</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257.35</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459.84</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269.11</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393.97</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392.02</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329.76</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335.93</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411.94</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3178.17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794.54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141.74</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164.30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194.54</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141.58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296.02</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543.72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520.56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108.46</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440.71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110.18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218.59</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201.73</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303.61</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347.69</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206.85</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290.76</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186.21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337.43</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358.74</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103.96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291.82</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202.95</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362.93</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440.00</w:t>
            </w:r>
          </w:p>
        </w:tc>
      </w:tr>
      <w:tr w:rsidR="003E11C0">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0"/>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D5288C" w:rsidRDefault="00D5288C" w:rsidP="00D5288C">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81.75</w:t>
      </w:r>
      <w:bookmarkEnd w:id="34"/>
      <w:r>
        <w:rPr>
          <w:kern w:val="2"/>
          <w:szCs w:val="24"/>
          <w:lang w:val="en-US"/>
        </w:rPr>
        <w:t>%</w:t>
      </w:r>
      <w:r>
        <w:rPr>
          <w:rFonts w:hint="eastAsia"/>
          <w:kern w:val="2"/>
          <w:szCs w:val="24"/>
          <w:lang w:val="en-US"/>
        </w:rPr>
        <w:t>，</w:t>
      </w:r>
      <w:bookmarkEnd w:id="32"/>
      <w:r w:rsidRPr="00854159">
        <w:rPr>
          <w:rFonts w:hint="eastAsia"/>
          <w:kern w:val="2"/>
          <w:szCs w:val="24"/>
          <w:lang w:val="en-US"/>
        </w:rPr>
        <w:t>按照绿标</w:t>
      </w:r>
      <w:r>
        <w:rPr>
          <w:rFonts w:hint="eastAsia"/>
          <w:kern w:val="2"/>
          <w:szCs w:val="24"/>
          <w:lang w:val="en-US"/>
        </w:rPr>
        <w:t>5</w:t>
      </w:r>
      <w:r w:rsidRPr="00854159">
        <w:rPr>
          <w:rFonts w:hint="eastAsia"/>
          <w:kern w:val="2"/>
          <w:szCs w:val="24"/>
          <w:lang w:val="en-US"/>
        </w:rPr>
        <w:t>.2.10</w:t>
      </w:r>
      <w:r w:rsidRPr="00854159">
        <w:rPr>
          <w:rFonts w:hint="eastAsia"/>
          <w:kern w:val="2"/>
          <w:szCs w:val="24"/>
          <w:lang w:val="en-US"/>
        </w:rPr>
        <w:t>条款</w:t>
      </w:r>
      <w:r w:rsidRPr="00854159">
        <w:rPr>
          <w:kern w:val="2"/>
          <w:szCs w:val="24"/>
          <w:lang w:val="en-US"/>
        </w:rPr>
        <w:t>要求</w:t>
      </w:r>
      <w:r>
        <w:rPr>
          <w:kern w:val="2"/>
          <w:szCs w:val="24"/>
          <w:lang w:val="en-US"/>
        </w:rPr>
        <w:t>得</w:t>
      </w:r>
      <w:bookmarkStart w:id="35" w:name="得分"/>
      <w:r>
        <w:rPr>
          <w:rFonts w:hint="eastAsia"/>
          <w:kern w:val="2"/>
          <w:szCs w:val="24"/>
          <w:lang w:val="en-US"/>
        </w:rPr>
        <w:t>6.0</w:t>
      </w:r>
      <w:bookmarkEnd w:id="35"/>
      <w:r>
        <w:rPr>
          <w:rFonts w:hint="eastAsia"/>
          <w:kern w:val="2"/>
          <w:szCs w:val="24"/>
          <w:lang w:val="en-US"/>
        </w:rPr>
        <w:t>分。</w:t>
      </w:r>
    </w:p>
    <w:p w:rsidR="006B226B" w:rsidRDefault="006B226B">
      <w:pPr>
        <w:rPr>
          <w:lang w:val="en-US"/>
        </w:rPr>
      </w:pPr>
    </w:p>
    <w:p w:rsidR="00AC7365" w:rsidRPr="0017071A" w:rsidRDefault="00AC7365" w:rsidP="00AC7365">
      <w:pPr>
        <w:pStyle w:val="1"/>
      </w:pPr>
      <w:bookmarkStart w:id="36"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rsidTr="00F7186B">
        <w:tc>
          <w:tcPr>
            <w:tcW w:w="2850" w:type="dxa"/>
            <w:shd w:val="clear" w:color="auto" w:fill="DEDEDE"/>
          </w:tcPr>
          <w:p w:rsidR="00F7186B" w:rsidRPr="00556949" w:rsidRDefault="00F7186B" w:rsidP="008A224A">
            <w:pPr>
              <w:rPr>
                <w:lang w:val="en-US"/>
              </w:rPr>
            </w:pPr>
            <w:r>
              <w:rPr>
                <w:rFonts w:hint="eastAsia"/>
                <w:lang w:val="en-US"/>
              </w:rPr>
              <w:t>房间</w:t>
            </w:r>
          </w:p>
        </w:tc>
        <w:tc>
          <w:tcPr>
            <w:tcW w:w="1140" w:type="dxa"/>
            <w:shd w:val="clear" w:color="auto" w:fill="DEDEDE"/>
          </w:tcPr>
          <w:p w:rsidR="00F7186B" w:rsidRPr="00556949" w:rsidRDefault="00F7186B" w:rsidP="008A224A">
            <w:pPr>
              <w:rPr>
                <w:lang w:val="en-US"/>
              </w:rPr>
            </w:pPr>
            <w:r>
              <w:rPr>
                <w:rFonts w:hint="eastAsia"/>
                <w:lang w:val="en-US"/>
              </w:rPr>
              <w:t>编号</w:t>
            </w:r>
          </w:p>
        </w:tc>
        <w:tc>
          <w:tcPr>
            <w:tcW w:w="760" w:type="dxa"/>
            <w:shd w:val="clear" w:color="auto" w:fill="DEDEDE"/>
          </w:tcPr>
          <w:p w:rsidR="00F7186B" w:rsidRPr="00556949" w:rsidRDefault="00F7186B" w:rsidP="008A224A">
            <w:pPr>
              <w:rPr>
                <w:lang w:val="en-US"/>
              </w:rPr>
            </w:pPr>
            <w:r>
              <w:rPr>
                <w:rFonts w:hint="eastAsia"/>
                <w:lang w:val="en-US"/>
              </w:rPr>
              <w:t>朝向</w:t>
            </w:r>
          </w:p>
        </w:tc>
        <w:tc>
          <w:tcPr>
            <w:tcW w:w="1140" w:type="dxa"/>
            <w:shd w:val="clear" w:color="auto" w:fill="DEDEDE"/>
          </w:tcPr>
          <w:p w:rsidR="00F7186B" w:rsidRPr="00556949" w:rsidRDefault="00F7186B" w:rsidP="008A224A">
            <w:pPr>
              <w:rPr>
                <w:lang w:val="en-US"/>
              </w:rPr>
            </w:pPr>
            <w:r>
              <w:rPr>
                <w:rFonts w:hint="eastAsia"/>
                <w:lang w:val="en-US"/>
              </w:rPr>
              <w:t>风压</w:t>
            </w:r>
            <w:r>
              <w:rPr>
                <w:rFonts w:hint="eastAsia"/>
                <w:lang w:val="en-US"/>
              </w:rPr>
              <w:t>(Pa)</w:t>
            </w:r>
          </w:p>
        </w:tc>
      </w:tr>
      <w:tr w:rsidR="00F7186B" w:rsidRPr="00556949" w:rsidTr="00F7186B">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房间</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3E11C0">
        <w:tc>
          <w:tcPr>
            <w:tcW w:w="2850" w:type="dxa"/>
            <w:shd w:val="clear" w:color="auto" w:fill="FFFFFF"/>
          </w:tcPr>
          <w:p w:rsidR="00F7186B" w:rsidRPr="00556949" w:rsidRDefault="00F7186B" w:rsidP="008A224A">
            <w:pPr>
              <w:rPr>
                <w:lang w:val="en-US"/>
              </w:rPr>
            </w:pPr>
            <w:r>
              <w:rPr>
                <w:color w:val="000000"/>
                <w:lang w:val="en-US"/>
              </w:rPr>
              <w:t>├○1</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259.21</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152.65</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153.79</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156.24</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162.53</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157.17</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175.29</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303.69</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132.89</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117.95</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95.54</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311.57</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96.96</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95.13</w:t>
            </w:r>
          </w:p>
        </w:tc>
      </w:tr>
      <w:tr w:rsidR="003E11C0">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1007[</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308.07</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103.72</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115.03</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146.47</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295.41</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1012[</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302.07</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1013[</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242.07</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310.81</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274.63</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252.88</w:t>
            </w:r>
          </w:p>
        </w:tc>
        <w:bookmarkStart w:id="37" w:name="_GoBack"/>
        <w:bookmarkEnd w:id="37"/>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99.48</w:t>
            </w:r>
          </w:p>
        </w:tc>
      </w:tr>
      <w:tr w:rsidR="003E11C0">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97.21</w:t>
            </w:r>
          </w:p>
        </w:tc>
      </w:tr>
      <w:tr w:rsidR="003E11C0">
        <w:tc>
          <w:tcPr>
            <w:tcW w:w="2850" w:type="dxa"/>
            <w:shd w:val="clear" w:color="auto" w:fill="FFFFFF"/>
          </w:tcPr>
          <w:p w:rsidR="00F7186B" w:rsidRPr="00556949" w:rsidRDefault="00F7186B" w:rsidP="008A224A">
            <w:pPr>
              <w:rPr>
                <w:lang w:val="en-US"/>
              </w:rPr>
            </w:pPr>
            <w:r>
              <w:rPr>
                <w:color w:val="000000"/>
                <w:lang w:val="en-US"/>
              </w:rPr>
              <w:t>└○2</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2002[</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151.06</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2002[</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134.46</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2003[</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96.93</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2003[</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100.93</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2005[</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277.10</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2006[</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231.72</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2006[</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106.59</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2007[</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276.29</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2009[</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282.91</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2009[</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271.22</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2011[</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162.93</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2011[</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284.62</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2012[</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277.62</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2013[</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287.50</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2016[</w:t>
            </w:r>
            <w:r>
              <w:rPr>
                <w:color w:val="0000FF"/>
                <w:lang w:val="en-US"/>
              </w:rPr>
              <w:t>普通教室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170.04</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2020[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282.24</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2022[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256.93</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2023[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229.16</w:t>
            </w:r>
          </w:p>
        </w:tc>
      </w:tr>
      <w:tr w:rsidR="003E11C0">
        <w:tc>
          <w:tcPr>
            <w:tcW w:w="2850" w:type="dxa"/>
            <w:shd w:val="clear" w:color="auto" w:fill="FFFFFF"/>
          </w:tcPr>
          <w:p w:rsidR="00F7186B" w:rsidRPr="00556949" w:rsidRDefault="00F7186B" w:rsidP="008A224A">
            <w:pPr>
              <w:rPr>
                <w:lang w:val="en-US"/>
              </w:rPr>
            </w:pPr>
            <w:r>
              <w:rPr>
                <w:color w:val="0000FF"/>
                <w:lang w:val="en-US"/>
              </w:rPr>
              <w:t xml:space="preserve">  ├ 2024[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99.62</w:t>
            </w:r>
          </w:p>
        </w:tc>
      </w:tr>
      <w:tr w:rsidR="00F7186B" w:rsidRPr="00556949" w:rsidTr="00F7186B">
        <w:tc>
          <w:tcPr>
            <w:tcW w:w="2850" w:type="dxa"/>
            <w:shd w:val="clear" w:color="auto" w:fill="FFFFFF"/>
          </w:tcPr>
          <w:p w:rsidR="00F7186B" w:rsidRPr="00556949" w:rsidRDefault="00F7186B" w:rsidP="008A224A">
            <w:pPr>
              <w:rPr>
                <w:lang w:val="en-US"/>
              </w:rPr>
            </w:pPr>
            <w:r>
              <w:rPr>
                <w:color w:val="0000FF"/>
                <w:lang w:val="en-US"/>
              </w:rPr>
              <w:t xml:space="preserve">  └ 2025[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99.54</w:t>
            </w:r>
          </w:p>
        </w:tc>
      </w:tr>
      <w:bookmarkEnd w:id="36"/>
    </w:tbl>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9A" w:rsidRDefault="00E4379A">
      <w:pPr>
        <w:spacing w:line="240" w:lineRule="auto"/>
      </w:pPr>
      <w:r>
        <w:separator/>
      </w:r>
    </w:p>
  </w:endnote>
  <w:endnote w:type="continuationSeparator" w:id="0">
    <w:p w:rsidR="00E4379A" w:rsidRDefault="00E43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E4379A"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E4379A"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10780">
                <w:rPr>
                  <w:rFonts w:asciiTheme="minorEastAsia" w:eastAsiaTheme="minorEastAsia" w:hAnsiTheme="minorEastAsia"/>
                  <w:bCs/>
                  <w:noProof/>
                  <w:sz w:val="20"/>
                  <w:szCs w:val="21"/>
                </w:rPr>
                <w:t>5</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10780">
                <w:rPr>
                  <w:rFonts w:asciiTheme="minorEastAsia" w:eastAsiaTheme="minorEastAsia" w:hAnsiTheme="minorEastAsia"/>
                  <w:bCs/>
                  <w:noProof/>
                  <w:sz w:val="20"/>
                  <w:szCs w:val="21"/>
                </w:rPr>
                <w:t>5</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BE1005">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BE1005">
            <w:rPr>
              <w:rFonts w:asciiTheme="minorEastAsia" w:eastAsiaTheme="minorEastAsia" w:hAnsiTheme="minorEastAsia"/>
              <w:sz w:val="20"/>
              <w:szCs w:val="21"/>
            </w:rPr>
            <w:t>3</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9A" w:rsidRDefault="00E4379A">
      <w:pPr>
        <w:spacing w:line="240" w:lineRule="auto"/>
      </w:pPr>
      <w:r>
        <w:separator/>
      </w:r>
    </w:p>
  </w:footnote>
  <w:footnote w:type="continuationSeparator" w:id="0">
    <w:p w:rsidR="00E4379A" w:rsidRDefault="00E437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80"/>
    <w:rsid w:val="00000C1C"/>
    <w:rsid w:val="00032830"/>
    <w:rsid w:val="00036F88"/>
    <w:rsid w:val="00063EF1"/>
    <w:rsid w:val="00064D04"/>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E11C0"/>
    <w:rsid w:val="00431D13"/>
    <w:rsid w:val="004513F7"/>
    <w:rsid w:val="00457EFE"/>
    <w:rsid w:val="00460AA8"/>
    <w:rsid w:val="004946E4"/>
    <w:rsid w:val="0051229F"/>
    <w:rsid w:val="005920CA"/>
    <w:rsid w:val="005F5C93"/>
    <w:rsid w:val="005F6099"/>
    <w:rsid w:val="006446A8"/>
    <w:rsid w:val="00646B82"/>
    <w:rsid w:val="00670BE4"/>
    <w:rsid w:val="00694BF6"/>
    <w:rsid w:val="006B226B"/>
    <w:rsid w:val="006D5658"/>
    <w:rsid w:val="007109AF"/>
    <w:rsid w:val="0071743A"/>
    <w:rsid w:val="00717EFF"/>
    <w:rsid w:val="00772B34"/>
    <w:rsid w:val="00775530"/>
    <w:rsid w:val="007D7DA5"/>
    <w:rsid w:val="007D7DAC"/>
    <w:rsid w:val="008E189C"/>
    <w:rsid w:val="00927560"/>
    <w:rsid w:val="009401AD"/>
    <w:rsid w:val="009727E4"/>
    <w:rsid w:val="009A4679"/>
    <w:rsid w:val="009F7F00"/>
    <w:rsid w:val="00A37C21"/>
    <w:rsid w:val="00A8117F"/>
    <w:rsid w:val="00A87B3B"/>
    <w:rsid w:val="00AC7365"/>
    <w:rsid w:val="00B35FE6"/>
    <w:rsid w:val="00B75415"/>
    <w:rsid w:val="00BA40F1"/>
    <w:rsid w:val="00BB00D4"/>
    <w:rsid w:val="00BB06E3"/>
    <w:rsid w:val="00BE1005"/>
    <w:rsid w:val="00C56F58"/>
    <w:rsid w:val="00C9229B"/>
    <w:rsid w:val="00CF1333"/>
    <w:rsid w:val="00D10780"/>
    <w:rsid w:val="00D116EB"/>
    <w:rsid w:val="00D160E9"/>
    <w:rsid w:val="00D25428"/>
    <w:rsid w:val="00D2798E"/>
    <w:rsid w:val="00D5288C"/>
    <w:rsid w:val="00D73E97"/>
    <w:rsid w:val="00D776D5"/>
    <w:rsid w:val="00DA5C56"/>
    <w:rsid w:val="00DC1940"/>
    <w:rsid w:val="00DC1ED2"/>
    <w:rsid w:val="00E16510"/>
    <w:rsid w:val="00E4379A"/>
    <w:rsid w:val="00E513D4"/>
    <w:rsid w:val="00E81FC9"/>
    <w:rsid w:val="00E86169"/>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8749-62A3-436D-83BF-F10EAC76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0</TotalTime>
  <Pages>5</Pages>
  <Words>609</Words>
  <Characters>3477</Characters>
  <Application>Microsoft Office Word</Application>
  <DocSecurity>0</DocSecurity>
  <Lines>28</Lines>
  <Paragraphs>8</Paragraphs>
  <ScaleCrop>false</ScaleCrop>
  <Company>Microsoft</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111</dc:creator>
  <cp:lastModifiedBy>111</cp:lastModifiedBy>
  <cp:revision>1</cp:revision>
  <dcterms:created xsi:type="dcterms:W3CDTF">2022-12-31T18:12:00Z</dcterms:created>
  <dcterms:modified xsi:type="dcterms:W3CDTF">2022-12-31T18:12:00Z</dcterms:modified>
</cp:coreProperties>
</file>