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碳熄•归源-碳中和目标下高校宿舍区设计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总得分：Q=（Q0+Q1+Q2+Q3+Q4+Q5+QA）/10=94.9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375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97396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7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