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22"/>
          <w:szCs w:val="22"/>
          <w:shd w:val="clear" w:fill="FFFFFF"/>
        </w:rPr>
        <w:t>储水设施清洗消毒工作记录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消毒（清洗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消毒剂名称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剂量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执行人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监督人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2427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val="en-US" w:eastAsia="zh-CN"/>
        </w:rPr>
        <w:t>至少每15天清洗消毒一次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ZDU0YzAyZDgxZTMxNGE0MWY3MTIyMmViMTc1NzgifQ=="/>
  </w:docVars>
  <w:rsids>
    <w:rsidRoot w:val="48DA171C"/>
    <w:rsid w:val="48D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2023-03-04T06:42:00Z</dcterms:created>
  <dc:creator>pc</dc:creator>
  <cp:lastModifiedBy>pc</cp:lastModifiedBy>
  <dcterms:modified xsi:type="dcterms:W3CDTF">2023-03-04T06:45:06Z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DADD0F4C4F6F4FE0BF2B052C29CFEF3C</vt:lpwstr>
  </property>
</Properties>
</file>