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绿色魔方-绿色低碳装配式校园设计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91.0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81.0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116.0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84.0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47.0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总得分：Q=（Q0+Q1+Q2+Q3+Q4+Q5+QA）/10=89.3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85391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5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74.0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