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项目名称：源生风-校园红砖食堂的历史蜕变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建筑面积：2328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用地面积：4329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