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9BFF" w14:textId="6586A12C" w:rsidR="00AB7416" w:rsidRPr="00AB7416" w:rsidRDefault="00AB7416" w:rsidP="00AB7416">
      <w:pPr>
        <w:jc w:val="center"/>
        <w:rPr>
          <w:rFonts w:hint="eastAsia"/>
          <w:sz w:val="28"/>
          <w:szCs w:val="32"/>
        </w:rPr>
      </w:pPr>
      <w:r w:rsidRPr="00AB7416">
        <w:rPr>
          <w:rFonts w:hint="eastAsia"/>
          <w:sz w:val="28"/>
          <w:szCs w:val="32"/>
        </w:rPr>
        <w:t>结构稳定性技术采用</w:t>
      </w:r>
    </w:p>
    <w:p w14:paraId="77556744" w14:textId="0FDBA693" w:rsidR="00AB7416" w:rsidRDefault="00AB7416" w:rsidP="00AB7416">
      <w:r>
        <w:rPr>
          <w:rFonts w:hint="eastAsia"/>
        </w:rPr>
        <w:t>1、</w:t>
      </w:r>
      <w:r>
        <w:t>角支撑模块</w:t>
      </w:r>
    </w:p>
    <w:p w14:paraId="1095A99C" w14:textId="11BBA1FD" w:rsidR="00AB7416" w:rsidRDefault="00AB7416" w:rsidP="00AB7416">
      <w:r>
        <w:rPr>
          <w:rFonts w:hint="eastAsia"/>
        </w:rPr>
        <w:t>结构形式角部支撑模块类似于传统的热轧钢结构，在方钢管角柱中布置梁高较高的纵向边梁，模块设计为提供完全开放的墙壁，荷载</w:t>
      </w:r>
      <w:proofErr w:type="gramStart"/>
      <w:r>
        <w:rPr>
          <w:rFonts w:hint="eastAsia"/>
        </w:rPr>
        <w:t>通过边梁传至</w:t>
      </w:r>
      <w:proofErr w:type="gramEnd"/>
      <w:r>
        <w:rPr>
          <w:rFonts w:hint="eastAsia"/>
        </w:rPr>
        <w:t>角柱。该模块的框架通常是热轧钢构件，角柱与纵梁可以用螺栓连接在一起。而且模块可以并排放置，以创造出更大的设计开放空间建筑的稳定性通常依赖于一个单独的支撑体系，位于分割墙内以</w:t>
      </w:r>
      <w:r>
        <w:t xml:space="preserve"> x 支撑形式支撑。正是因为建筑的稳定性，因此完全开放式模块通常不适用于3层以上楼层的建筑。如果在使用时，模块内的填充墙和隔墙是不承重的，除非是将墙壁连接到柱子上，以在平面内提供支撑。可使用较轻的壁柱。</w:t>
      </w:r>
    </w:p>
    <w:p w14:paraId="63DD4A2C" w14:textId="290220E8" w:rsidR="00AB7416" w:rsidRDefault="00AB7416" w:rsidP="00AB7416">
      <w:pPr>
        <w:rPr>
          <w:rFonts w:hint="eastAsia"/>
        </w:rPr>
      </w:pPr>
      <w:r>
        <w:rPr>
          <w:rFonts w:hint="eastAsia"/>
        </w:rPr>
        <w:t>2、</w:t>
      </w:r>
      <w:r>
        <w:t>楼梯模块</w:t>
      </w:r>
    </w:p>
    <w:p w14:paraId="1FE557B1" w14:textId="2ACCDA9C" w:rsidR="00AB7416" w:rsidRDefault="00AB7416" w:rsidP="00AB7416">
      <w:r>
        <w:rPr>
          <w:rFonts w:hint="eastAsia"/>
        </w:rPr>
        <w:t>模块化楼梯可以设计为全模块化的单元，并根据其属性，一般包括</w:t>
      </w:r>
      <w:proofErr w:type="gramStart"/>
      <w:r>
        <w:rPr>
          <w:rFonts w:hint="eastAsia"/>
        </w:rPr>
        <w:t>两跑楼枝</w:t>
      </w:r>
      <w:proofErr w:type="gramEnd"/>
      <w:r>
        <w:rPr>
          <w:rFonts w:hint="eastAsia"/>
        </w:rPr>
        <w:t>平台和半层休息平台。楼梯平台和半层休息平台由纵向墙壁支撑，并设置附加角钢或方形中空型材（</w:t>
      </w:r>
      <w:r>
        <w:t xml:space="preserve"> SHS 构件，以提供局部加强。</w:t>
      </w:r>
      <w:r>
        <w:rPr>
          <w:rFonts w:hint="eastAsia"/>
        </w:rPr>
        <w:t>模块化楼梯可以用于完全模块化建筑，适用于</w:t>
      </w:r>
      <w:r>
        <w:t>4层楼的建筑。技术详情</w:t>
      </w:r>
      <w:r>
        <w:rPr>
          <w:rFonts w:hint="eastAsia"/>
        </w:rPr>
        <w:t>楼梯模块依赖于它们在基础和顶部的稳定性。墙壁可能需要在一半和完全的楼梯平台处设计附加支撑构件。墙壁的开放式顶部和基础也可以由</w:t>
      </w:r>
      <w:r>
        <w:t xml:space="preserve"> T 型钢、型钢或类似构件做加强以将平面荷载转移到楼梯平台。楼梯在交付到现场时，可以是完全或部分配置的。SHS 柱子和支</w:t>
      </w:r>
      <w:r>
        <w:rPr>
          <w:rFonts w:hint="eastAsia"/>
        </w:rPr>
        <w:t>撑可以用到墙壁内，以提供整体的稳定。</w:t>
      </w:r>
    </w:p>
    <w:p w14:paraId="0F07D9F2" w14:textId="0FEB635F" w:rsidR="008A2ABB" w:rsidRDefault="008A2ABB" w:rsidP="00AB7416"/>
    <w:sectPr w:rsidR="008A2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29"/>
    <w:rsid w:val="00404229"/>
    <w:rsid w:val="008A2ABB"/>
    <w:rsid w:val="00AB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E52E"/>
  <w15:chartTrackingRefBased/>
  <w15:docId w15:val="{30201AD7-F5C5-427E-97A1-309EC2A6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sl133617@qq.com</dc:creator>
  <cp:keywords/>
  <dc:description/>
  <cp:lastModifiedBy>sl133617@qq.com</cp:lastModifiedBy>
  <cp:revision>3</cp:revision>
  <dcterms:created xsi:type="dcterms:W3CDTF">2023-03-07T04:54:00Z</dcterms:created>
  <dcterms:modified xsi:type="dcterms:W3CDTF">2023-03-07T04:56:00Z</dcterms:modified>
</cp:coreProperties>
</file>