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《绿意·山水间——夏热冬冷地区某公共建筑的绿色建造与运维》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0056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5323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5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