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91AA" w14:textId="77777777" w:rsidR="00BE2D61" w:rsidRDefault="00BE2D61">
      <w:pPr>
        <w:rPr>
          <w:b/>
          <w:sz w:val="24"/>
        </w:rPr>
      </w:pPr>
    </w:p>
    <w:p w14:paraId="7B2FFC1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AE74703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159C28B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453493" w:rsidRPr="00D40158" w14:paraId="67223A8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D2BA3E" w14:textId="601A370D" w:rsidR="00453493" w:rsidRPr="00D40158" w:rsidRDefault="00453493" w:rsidP="00453493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1B2A1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093F9420" w14:textId="7D282C62" w:rsidR="00453493" w:rsidRPr="00D40158" w:rsidRDefault="00453493" w:rsidP="00453493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bookmarkEnd w:id="3"/>
            <w:r w:rsidRPr="001B2A13">
              <w:rPr>
                <w:rFonts w:hint="eastAsia"/>
              </w:rPr>
              <w:t>新建项目</w:t>
            </w:r>
          </w:p>
        </w:tc>
      </w:tr>
      <w:tr w:rsidR="00453493" w:rsidRPr="00D40158" w14:paraId="2CB723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2D5CDD" w14:textId="4EDC4ACC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工程地点</w:t>
            </w:r>
          </w:p>
        </w:tc>
        <w:tc>
          <w:tcPr>
            <w:tcW w:w="3780" w:type="dxa"/>
          </w:tcPr>
          <w:p w14:paraId="125046C1" w14:textId="2D746BD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河南</w:t>
            </w:r>
            <w:r w:rsidRPr="001B2A13">
              <w:rPr>
                <w:rFonts w:hint="eastAsia"/>
              </w:rPr>
              <w:t>-</w:t>
            </w:r>
            <w:r w:rsidRPr="001B2A13">
              <w:rPr>
                <w:rFonts w:hint="eastAsia"/>
              </w:rPr>
              <w:t>焦作</w:t>
            </w:r>
          </w:p>
        </w:tc>
      </w:tr>
      <w:tr w:rsidR="00453493" w:rsidRPr="00D40158" w14:paraId="59F524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CA4DD" w14:textId="23830554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797D60BD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453493" w:rsidRPr="00D40158" w14:paraId="57B3E41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9B362" w14:textId="103AA0BC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53E372B1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453493" w:rsidRPr="00D40158" w14:paraId="436CB4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12C01" w14:textId="72E00298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7E41F54E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453493" w:rsidRPr="00D40158" w14:paraId="3BEB8E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53E7E9" w14:textId="58639995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设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计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79F4B5B3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53493" w:rsidRPr="00D40158" w14:paraId="059EB4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D9363B" w14:textId="47C9337E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校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对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660269B8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53493" w:rsidRPr="00D40158" w14:paraId="15A52A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D7C3D" w14:textId="230CDDD1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审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核</w:t>
            </w:r>
            <w:r w:rsidRPr="001B2A13">
              <w:rPr>
                <w:rFonts w:hint="eastAsia"/>
              </w:rPr>
              <w:t xml:space="preserve"> </w:t>
            </w:r>
            <w:r w:rsidRPr="001B2A13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4D140F8B" w14:textId="7777777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53493" w:rsidRPr="00D40158" w14:paraId="4834BA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4D02C8" w14:textId="6C341EE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设计日期</w:t>
            </w:r>
          </w:p>
        </w:tc>
        <w:tc>
          <w:tcPr>
            <w:tcW w:w="3780" w:type="dxa"/>
          </w:tcPr>
          <w:p w14:paraId="31709C9B" w14:textId="5D50D187" w:rsidR="00453493" w:rsidRPr="00D40158" w:rsidRDefault="00453493" w:rsidP="004534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1B2A13">
              <w:rPr>
                <w:rFonts w:hint="eastAsia"/>
              </w:rPr>
              <w:t>2022</w:t>
            </w:r>
            <w:r w:rsidRPr="001B2A13">
              <w:rPr>
                <w:rFonts w:hint="eastAsia"/>
              </w:rPr>
              <w:t>年</w:t>
            </w:r>
            <w:r w:rsidRPr="001B2A13">
              <w:rPr>
                <w:rFonts w:hint="eastAsia"/>
              </w:rPr>
              <w:t>10</w:t>
            </w:r>
            <w:r w:rsidRPr="001B2A13">
              <w:rPr>
                <w:rFonts w:hint="eastAsia"/>
              </w:rPr>
              <w:t>月</w:t>
            </w:r>
            <w:r w:rsidRPr="001B2A13">
              <w:rPr>
                <w:rFonts w:hint="eastAsia"/>
              </w:rPr>
              <w:t>27</w:t>
            </w:r>
            <w:r w:rsidRPr="001B2A13">
              <w:rPr>
                <w:rFonts w:hint="eastAsia"/>
              </w:rPr>
              <w:t>日</w:t>
            </w:r>
          </w:p>
        </w:tc>
      </w:tr>
    </w:tbl>
    <w:p w14:paraId="29D64DD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D746176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626CC72" wp14:editId="497E2062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B9C20" w14:textId="77777777" w:rsidR="00FE11DE" w:rsidRDefault="00FE11D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A5A9F9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312A3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2CD7AC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4A676E" w:rsidRPr="00D40158" w14:paraId="6168D13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A9A0A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85DC80" w14:textId="468DE765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9"/>
            <w:r w:rsidR="00FD61CB">
              <w:rPr>
                <w:rFonts w:ascii="宋体" w:hAnsi="宋体"/>
                <w:szCs w:val="18"/>
              </w:rPr>
              <w:t>505</w:t>
            </w:r>
          </w:p>
        </w:tc>
      </w:tr>
      <w:tr w:rsidR="004A676E" w:rsidRPr="00D40158" w14:paraId="29040A34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D2E5BEF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89A17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DC88C4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083AA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BF7A6E" w14:textId="4CF2F95D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51BB449B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1843D7F6" w14:textId="77777777" w:rsidR="00986DEF" w:rsidRDefault="00986DEF" w:rsidP="0030652E">
      <w:pPr>
        <w:jc w:val="center"/>
        <w:rPr>
          <w:b/>
          <w:sz w:val="24"/>
        </w:rPr>
      </w:pPr>
    </w:p>
    <w:p w14:paraId="7DC0B02F" w14:textId="77777777" w:rsidR="00986DEF" w:rsidRDefault="00986DEF" w:rsidP="0030652E">
      <w:pPr>
        <w:jc w:val="center"/>
        <w:rPr>
          <w:b/>
          <w:sz w:val="24"/>
        </w:rPr>
      </w:pPr>
    </w:p>
    <w:p w14:paraId="643407A3" w14:textId="77777777" w:rsidR="00986DEF" w:rsidRDefault="00986DEF" w:rsidP="0030652E">
      <w:pPr>
        <w:jc w:val="center"/>
        <w:rPr>
          <w:b/>
          <w:sz w:val="24"/>
        </w:rPr>
      </w:pPr>
    </w:p>
    <w:p w14:paraId="3B15EF20" w14:textId="77777777" w:rsidR="00986DEF" w:rsidRDefault="00986DEF" w:rsidP="0030652E">
      <w:pPr>
        <w:jc w:val="center"/>
        <w:rPr>
          <w:b/>
          <w:sz w:val="24"/>
        </w:rPr>
      </w:pPr>
    </w:p>
    <w:p w14:paraId="53838294" w14:textId="77777777" w:rsidR="003E5517" w:rsidRDefault="003E5517" w:rsidP="0030652E">
      <w:pPr>
        <w:jc w:val="center"/>
        <w:rPr>
          <w:b/>
          <w:sz w:val="24"/>
        </w:rPr>
      </w:pPr>
    </w:p>
    <w:p w14:paraId="77354D7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2E8D48C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92ED94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5531BAB" w14:textId="77777777" w:rsidR="00CC0FB4" w:rsidRPr="00CC0FB4" w:rsidRDefault="00CC0FB4" w:rsidP="00CC0FB4"/>
    <w:bookmarkStart w:id="10" w:name="目录"/>
    <w:p w14:paraId="0059278C" w14:textId="77777777" w:rsidR="00FD61C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8923777" w:history="1">
        <w:r w:rsidR="00FD61CB" w:rsidRPr="00AF4A56">
          <w:rPr>
            <w:rStyle w:val="af"/>
            <w:noProof/>
          </w:rPr>
          <w:t>1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建筑概况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_Toc58923777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774ED0B7" w14:textId="77777777" w:rsidR="00FD61CB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78" w:history="1">
        <w:r w:rsidR="00FD61CB" w:rsidRPr="00AF4A56">
          <w:rPr>
            <w:rStyle w:val="af"/>
            <w:noProof/>
          </w:rPr>
          <w:t>2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评价依据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_Toc58923778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25A9F8CA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79" w:history="1">
        <w:r w:rsidR="00FD61CB" w:rsidRPr="00AF4A56">
          <w:rPr>
            <w:rStyle w:val="af"/>
            <w:noProof/>
            <w:lang w:val="en-GB"/>
          </w:rPr>
          <w:t>2.1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评价目标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_Toc58923779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04BA2C70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0" w:history="1">
        <w:r w:rsidR="00FD61CB" w:rsidRPr="00AF4A56">
          <w:rPr>
            <w:rStyle w:val="af"/>
            <w:noProof/>
            <w:lang w:val="en-GB"/>
          </w:rPr>
          <w:t>2.2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评价方法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_Toc58923780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3</w:t>
        </w:r>
        <w:r w:rsidR="00FD61CB">
          <w:rPr>
            <w:noProof/>
            <w:webHidden/>
          </w:rPr>
          <w:fldChar w:fldCharType="end"/>
        </w:r>
      </w:hyperlink>
    </w:p>
    <w:p w14:paraId="75476A00" w14:textId="77777777" w:rsidR="00FD61CB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81" w:history="1">
        <w:r w:rsidR="00FD61CB" w:rsidRPr="00AF4A56">
          <w:rPr>
            <w:rStyle w:val="af"/>
            <w:noProof/>
          </w:rPr>
          <w:t>3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防潮验算计算过程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_Toc58923781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4</w:t>
        </w:r>
        <w:r w:rsidR="00FD61CB">
          <w:rPr>
            <w:noProof/>
            <w:webHidden/>
          </w:rPr>
          <w:fldChar w:fldCharType="end"/>
        </w:r>
      </w:hyperlink>
    </w:p>
    <w:p w14:paraId="4FBA6D5F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2" w:history="1">
        <w:r w:rsidR="00FD61CB" w:rsidRPr="00AF4A56">
          <w:rPr>
            <w:rStyle w:val="af"/>
            <w:noProof/>
            <w:lang w:val="en-GB"/>
          </w:rPr>
          <w:t>3.1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计算条件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_Toc58923782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4</w:t>
        </w:r>
        <w:r w:rsidR="00FD61CB">
          <w:rPr>
            <w:noProof/>
            <w:webHidden/>
          </w:rPr>
          <w:fldChar w:fldCharType="end"/>
        </w:r>
      </w:hyperlink>
    </w:p>
    <w:p w14:paraId="3E02BA97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3" w:history="1">
        <w:r w:rsidR="00FD61CB" w:rsidRPr="00AF4A56">
          <w:rPr>
            <w:rStyle w:val="af"/>
            <w:noProof/>
            <w:lang w:val="en-GB"/>
          </w:rPr>
          <w:t>3.2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平屋面</w:t>
        </w:r>
        <w:r w:rsidR="00FD61CB" w:rsidRPr="00AF4A56">
          <w:rPr>
            <w:rStyle w:val="af"/>
            <w:noProof/>
          </w:rPr>
          <w:t xml:space="preserve"> </w:t>
        </w:r>
        <w:r w:rsidR="00FD61CB" w:rsidRPr="00AF4A56">
          <w:rPr>
            <w:rStyle w:val="af"/>
            <w:noProof/>
          </w:rPr>
          <w:t>挤塑聚苯板</w:t>
        </w:r>
        <w:r w:rsidR="00FD61CB" w:rsidRPr="00AF4A56">
          <w:rPr>
            <w:rStyle w:val="af"/>
            <w:noProof/>
          </w:rPr>
          <w:t>170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_Toc58923783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09BD0DF9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4" w:history="1">
        <w:r w:rsidR="00FD61CB" w:rsidRPr="00AF4A56">
          <w:rPr>
            <w:rStyle w:val="af"/>
            <w:noProof/>
            <w:lang w:val="en-GB"/>
          </w:rPr>
          <w:t>3.2.1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 w:rsidR="00FD61CB" w:rsidRPr="007952C1">
          <w:rPr>
            <w:noProof/>
          </w:rPr>
          <w:object w:dxaOrig="380" w:dyaOrig="279" w14:anchorId="06AD29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pt;height:13.5pt" o:ole="">
              <v:imagedata r:id="rId9" o:title=""/>
            </v:shape>
            <o:OLEObject Type="Embed" ProgID="Equation.DSMT4" ShapeID="_x0000_i1025" DrawAspect="Content" ObjectID="_1739629305" r:id="rId10"/>
          </w:obje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_Toc58923784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34CDB823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5" w:history="1">
        <w:r w:rsidR="00FD61CB" w:rsidRPr="00AF4A56">
          <w:rPr>
            <w:rStyle w:val="af"/>
            <w:noProof/>
            <w:lang w:val="en-GB"/>
          </w:rPr>
          <w:t>3.2.2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 w:rsidR="00FD61CB" w:rsidRPr="004B5CEB">
          <w:rPr>
            <w:noProof/>
            <w:position w:val="-6"/>
          </w:rPr>
          <w:object w:dxaOrig="279" w:dyaOrig="279" w14:anchorId="3C2CE4F2">
            <v:shape id="_x0000_i1026" type="#_x0000_t75" style="width:13.5pt;height:13.5pt" o:ole="">
              <v:imagedata r:id="rId11" o:title=""/>
            </v:shape>
            <o:OLEObject Type="Embed" ProgID="Equation.DSMT4" ShapeID="_x0000_i1026" DrawAspect="Content" ObjectID="_1739629306" r:id="rId12"/>
          </w:obje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_Toc58923785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531DF6C6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6" w:history="1">
        <w:r w:rsidR="00FD61CB" w:rsidRPr="00AF4A56">
          <w:rPr>
            <w:rStyle w:val="af"/>
            <w:noProof/>
            <w:lang w:val="en-GB"/>
          </w:rPr>
          <w:t>3.2.3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_Toc58923786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5</w:t>
        </w:r>
        <w:r w:rsidR="00FD61CB">
          <w:rPr>
            <w:noProof/>
            <w:webHidden/>
          </w:rPr>
          <w:fldChar w:fldCharType="end"/>
        </w:r>
      </w:hyperlink>
    </w:p>
    <w:p w14:paraId="3F90DE86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7" w:history="1">
        <w:r w:rsidR="00FD61CB" w:rsidRPr="00AF4A56">
          <w:rPr>
            <w:rStyle w:val="af"/>
            <w:noProof/>
            <w:lang w:val="en-GB"/>
          </w:rPr>
          <w:t>3.3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混凝土剪力墙</w:t>
        </w:r>
        <w:r w:rsidR="00FD61CB" w:rsidRPr="00AF4A56">
          <w:rPr>
            <w:rStyle w:val="af"/>
            <w:noProof/>
          </w:rPr>
          <w:t>200+</w:t>
        </w:r>
        <w:r w:rsidR="00FD61CB" w:rsidRPr="00AF4A56">
          <w:rPr>
            <w:rStyle w:val="af"/>
            <w:noProof/>
          </w:rPr>
          <w:t>挤塑聚苯板</w:t>
        </w:r>
        <w:r w:rsidR="00FD61CB" w:rsidRPr="00AF4A56">
          <w:rPr>
            <w:rStyle w:val="af"/>
            <w:noProof/>
          </w:rPr>
          <w:t>80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_Toc58923787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33B5974B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8" w:history="1">
        <w:r w:rsidR="00FD61CB" w:rsidRPr="00AF4A56">
          <w:rPr>
            <w:rStyle w:val="af"/>
            <w:noProof/>
            <w:lang w:val="en-GB"/>
          </w:rPr>
          <w:t>3.3.1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157FEF1">
            <v:shape id="_x0000_i1027" type="#_x0000_t75" style="width:19pt;height:13.5pt">
              <v:imagedata r:id="rId9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_Toc58923788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879DF34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89" w:history="1">
        <w:r w:rsidR="00FD61CB" w:rsidRPr="00AF4A56">
          <w:rPr>
            <w:rStyle w:val="af"/>
            <w:noProof/>
            <w:lang w:val="en-GB"/>
          </w:rPr>
          <w:t>3.3.2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7DC3406">
            <v:shape id="_x0000_i1028" type="#_x0000_t75" style="width:13.5pt;height:13.5pt">
              <v:imagedata r:id="rId11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_Toc58923789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674A841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0" w:history="1">
        <w:r w:rsidR="00FD61CB" w:rsidRPr="00AF4A56">
          <w:rPr>
            <w:rStyle w:val="af"/>
            <w:noProof/>
            <w:lang w:val="en-GB"/>
          </w:rPr>
          <w:t>3.3.3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_Toc58923790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6</w:t>
        </w:r>
        <w:r w:rsidR="00FD61CB">
          <w:rPr>
            <w:noProof/>
            <w:webHidden/>
          </w:rPr>
          <w:fldChar w:fldCharType="end"/>
        </w:r>
      </w:hyperlink>
    </w:p>
    <w:p w14:paraId="5467A1B3" w14:textId="77777777" w:rsidR="00FD61CB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1" w:history="1">
        <w:r w:rsidR="00FD61CB" w:rsidRPr="00AF4A56">
          <w:rPr>
            <w:rStyle w:val="af"/>
            <w:noProof/>
            <w:lang w:val="en-GB"/>
          </w:rPr>
          <w:t>3.4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阳台隔墙构造一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_Toc58923791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26B332EF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2" w:history="1">
        <w:r w:rsidR="00FD61CB" w:rsidRPr="00AF4A56">
          <w:rPr>
            <w:rStyle w:val="af"/>
            <w:noProof/>
            <w:lang w:val="en-GB"/>
          </w:rPr>
          <w:t>3.4.1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5C4A72A">
            <v:shape id="_x0000_i1029" type="#_x0000_t75" style="width:19pt;height:13.5pt">
              <v:imagedata r:id="rId9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_Toc58923792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43B5CBAC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3" w:history="1">
        <w:r w:rsidR="00FD61CB" w:rsidRPr="00AF4A56">
          <w:rPr>
            <w:rStyle w:val="af"/>
            <w:noProof/>
            <w:lang w:val="en-GB"/>
          </w:rPr>
          <w:t>3.4.2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44DE00E">
            <v:shape id="_x0000_i1030" type="#_x0000_t75" style="width:13.5pt;height:13.5pt">
              <v:imagedata r:id="rId11" o:title=""/>
            </v:shape>
          </w:pic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_Toc58923793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30535EF3" w14:textId="77777777" w:rsidR="00FD61CB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8923794" w:history="1">
        <w:r w:rsidR="00FD61CB" w:rsidRPr="00AF4A56">
          <w:rPr>
            <w:rStyle w:val="af"/>
            <w:noProof/>
            <w:lang w:val="en-GB"/>
          </w:rPr>
          <w:t>3.4.3</w:t>
        </w:r>
        <w:r w:rsidR="00FD61CB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围护结构冷凝受潮验算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_Toc58923794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7</w:t>
        </w:r>
        <w:r w:rsidR="00FD61CB">
          <w:rPr>
            <w:noProof/>
            <w:webHidden/>
          </w:rPr>
          <w:fldChar w:fldCharType="end"/>
        </w:r>
      </w:hyperlink>
    </w:p>
    <w:p w14:paraId="096E6579" w14:textId="77777777" w:rsidR="00FD61CB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8923795" w:history="1">
        <w:r w:rsidR="00FD61CB" w:rsidRPr="00AF4A56">
          <w:rPr>
            <w:rStyle w:val="af"/>
            <w:noProof/>
          </w:rPr>
          <w:t>4</w:t>
        </w:r>
        <w:r w:rsidR="00FD61C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FD61CB" w:rsidRPr="00AF4A56">
          <w:rPr>
            <w:rStyle w:val="af"/>
            <w:noProof/>
          </w:rPr>
          <w:t>验算结论</w:t>
        </w:r>
        <w:r w:rsidR="00FD61CB">
          <w:rPr>
            <w:noProof/>
            <w:webHidden/>
          </w:rPr>
          <w:tab/>
        </w:r>
        <w:r w:rsidR="00FD61CB">
          <w:rPr>
            <w:noProof/>
            <w:webHidden/>
          </w:rPr>
          <w:fldChar w:fldCharType="begin"/>
        </w:r>
        <w:r w:rsidR="00FD61CB">
          <w:rPr>
            <w:noProof/>
            <w:webHidden/>
          </w:rPr>
          <w:instrText xml:space="preserve"> PAGEREF _Toc58923795 \h </w:instrText>
        </w:r>
        <w:r w:rsidR="00FD61CB">
          <w:rPr>
            <w:noProof/>
            <w:webHidden/>
          </w:rPr>
        </w:r>
        <w:r w:rsidR="00FD61CB">
          <w:rPr>
            <w:noProof/>
            <w:webHidden/>
          </w:rPr>
          <w:fldChar w:fldCharType="separate"/>
        </w:r>
        <w:r w:rsidR="00FD61CB">
          <w:rPr>
            <w:noProof/>
            <w:webHidden/>
          </w:rPr>
          <w:t>8</w:t>
        </w:r>
        <w:r w:rsidR="00FD61CB">
          <w:rPr>
            <w:noProof/>
            <w:webHidden/>
          </w:rPr>
          <w:fldChar w:fldCharType="end"/>
        </w:r>
      </w:hyperlink>
    </w:p>
    <w:p w14:paraId="6B379A96" w14:textId="77777777" w:rsidR="001828CC" w:rsidRDefault="00EC091B" w:rsidP="00EC091B">
      <w:r>
        <w:fldChar w:fldCharType="end"/>
      </w:r>
      <w:bookmarkEnd w:id="10"/>
    </w:p>
    <w:p w14:paraId="4F325F3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A7B51B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7F9BA2F" w14:textId="77777777" w:rsidR="000631C6" w:rsidRPr="005E5F93" w:rsidRDefault="000631C6" w:rsidP="000631C6">
      <w:pPr>
        <w:pStyle w:val="1"/>
        <w:spacing w:line="240" w:lineRule="atLeast"/>
      </w:pPr>
      <w:bookmarkStart w:id="11" w:name="_Toc316568035"/>
      <w:bookmarkStart w:id="12" w:name="_Toc480186060"/>
      <w:bookmarkStart w:id="13" w:name="_Toc480186122"/>
      <w:bookmarkStart w:id="14" w:name="_Toc480218444"/>
      <w:bookmarkStart w:id="15" w:name="_Toc58923777"/>
      <w:r w:rsidRPr="005E5F93">
        <w:rPr>
          <w:rFonts w:hint="eastAsia"/>
        </w:rPr>
        <w:lastRenderedPageBreak/>
        <w:t>建筑概况</w:t>
      </w:r>
      <w:bookmarkEnd w:id="11"/>
      <w:bookmarkEnd w:id="12"/>
      <w:bookmarkEnd w:id="13"/>
      <w:bookmarkEnd w:id="14"/>
      <w:bookmarkEnd w:id="15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453493" w:rsidRPr="005816EB" w14:paraId="68931A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687078" w14:textId="4F7FF382" w:rsidR="00453493" w:rsidRPr="005816EB" w:rsidRDefault="00453493" w:rsidP="00453493">
            <w:pPr>
              <w:spacing w:line="240" w:lineRule="atLeast"/>
            </w:pPr>
            <w:bookmarkStart w:id="16" w:name="建筑概况表"/>
            <w:r w:rsidRPr="00134856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AF8BCE" w14:textId="75035EE9" w:rsidR="00453493" w:rsidRPr="005816EB" w:rsidRDefault="00453493" w:rsidP="00453493">
            <w:pPr>
              <w:spacing w:line="240" w:lineRule="atLeast"/>
            </w:pPr>
            <w:bookmarkStart w:id="17" w:name="工程名称"/>
            <w:bookmarkEnd w:id="17"/>
            <w:r w:rsidRPr="00134856">
              <w:rPr>
                <w:rFonts w:hint="eastAsia"/>
              </w:rPr>
              <w:t>新建项目</w:t>
            </w:r>
          </w:p>
        </w:tc>
      </w:tr>
      <w:tr w:rsidR="00453493" w:rsidRPr="005816EB" w14:paraId="4A1769C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596CBB" w14:textId="127F5312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AD3000" w14:textId="2CBDBBFB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河南</w:t>
            </w:r>
            <w:r w:rsidRPr="00134856">
              <w:rPr>
                <w:rFonts w:hint="eastAsia"/>
              </w:rPr>
              <w:t>-</w:t>
            </w:r>
            <w:r w:rsidRPr="00134856">
              <w:rPr>
                <w:rFonts w:hint="eastAsia"/>
              </w:rPr>
              <w:t>焦作</w:t>
            </w:r>
          </w:p>
        </w:tc>
      </w:tr>
      <w:tr w:rsidR="00453493" w:rsidRPr="005816EB" w14:paraId="555FCBB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4117C2" w14:textId="2E98D974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地理位置</w:t>
            </w:r>
          </w:p>
        </w:tc>
        <w:tc>
          <w:tcPr>
            <w:tcW w:w="3032" w:type="dxa"/>
            <w:shd w:val="clear" w:color="auto" w:fill="auto"/>
          </w:tcPr>
          <w:p w14:paraId="7F3956F9" w14:textId="4649E8D0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北纬：</w:t>
            </w:r>
            <w:r w:rsidRPr="00134856">
              <w:rPr>
                <w:rFonts w:hint="eastAsia"/>
              </w:rPr>
              <w:t>35.20</w:t>
            </w:r>
            <w:r w:rsidRPr="00134856">
              <w:rPr>
                <w:rFonts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5CA8511" w14:textId="77777777" w:rsidR="00453493" w:rsidRPr="005816EB" w:rsidRDefault="00453493" w:rsidP="00453493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>
              <w:rPr>
                <w:rFonts w:hint="eastAsia"/>
              </w:rPr>
              <w:t>116.47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453493" w:rsidRPr="005816EB" w14:paraId="5E9966A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716426E" w14:textId="5CA588E3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BFF5CD7" w14:textId="5F7AE194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地上</w:t>
            </w:r>
            <w:r w:rsidRPr="00134856">
              <w:rPr>
                <w:rFonts w:hint="eastAsia"/>
              </w:rPr>
              <w:t>33396</w:t>
            </w:r>
            <w:r w:rsidRPr="00134856">
              <w:rPr>
                <w:rFonts w:hint="eastAsia"/>
              </w:rPr>
              <w:t>㎡</w:t>
            </w:r>
            <w:r w:rsidRPr="00134856">
              <w:rPr>
                <w:rFonts w:hint="eastAsia"/>
              </w:rPr>
              <w:t xml:space="preserve">    </w:t>
            </w:r>
            <w:r w:rsidRPr="00134856">
              <w:rPr>
                <w:rFonts w:hint="eastAsia"/>
              </w:rPr>
              <w:t>地下</w:t>
            </w:r>
            <w:r w:rsidRPr="00134856">
              <w:rPr>
                <w:rFonts w:hint="eastAsia"/>
              </w:rPr>
              <w:t>0</w:t>
            </w:r>
            <w:r w:rsidRPr="00134856">
              <w:rPr>
                <w:rFonts w:hint="eastAsia"/>
              </w:rPr>
              <w:t>㎡</w:t>
            </w:r>
          </w:p>
        </w:tc>
      </w:tr>
      <w:tr w:rsidR="00453493" w:rsidRPr="005816EB" w14:paraId="3E52524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0386CF" w14:textId="3AEF03EB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85775E3" w14:textId="141726A1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地上</w:t>
            </w:r>
            <w:r w:rsidRPr="00134856">
              <w:rPr>
                <w:rFonts w:hint="eastAsia"/>
              </w:rPr>
              <w:t xml:space="preserve">18          </w:t>
            </w:r>
            <w:r w:rsidRPr="00134856">
              <w:rPr>
                <w:rFonts w:hint="eastAsia"/>
              </w:rPr>
              <w:t>地下</w:t>
            </w:r>
            <w:r w:rsidRPr="00134856">
              <w:rPr>
                <w:rFonts w:hint="eastAsia"/>
              </w:rPr>
              <w:t>0</w:t>
            </w:r>
          </w:p>
        </w:tc>
      </w:tr>
      <w:tr w:rsidR="00453493" w:rsidRPr="005816EB" w14:paraId="5FA984E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2ADB82" w14:textId="2A3B6312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233FE24" w14:textId="1A5E07A4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65.7m</w:t>
            </w:r>
          </w:p>
        </w:tc>
      </w:tr>
      <w:tr w:rsidR="00453493" w:rsidRPr="005816EB" w14:paraId="36056C3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55CFD0C" w14:textId="5855F26E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建筑（节能计算）体积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B646862" w14:textId="2CE6E986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121894.52</w:t>
            </w:r>
          </w:p>
        </w:tc>
      </w:tr>
      <w:tr w:rsidR="00453493" w:rsidRPr="005816EB" w14:paraId="1176F3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145F8F" w14:textId="6BA62805" w:rsidR="00453493" w:rsidRPr="005816EB" w:rsidRDefault="00453493" w:rsidP="00453493">
            <w:pPr>
              <w:spacing w:line="240" w:lineRule="atLeast"/>
            </w:pPr>
            <w:r w:rsidRPr="00134856">
              <w:rPr>
                <w:rFonts w:hint="eastAsia"/>
              </w:rPr>
              <w:t>建筑（节能计算）外表面积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DA29690" w14:textId="605A422C" w:rsidR="00453493" w:rsidRPr="005816EB" w:rsidRDefault="00453493" w:rsidP="00453493">
            <w:pPr>
              <w:spacing w:line="240" w:lineRule="atLeast"/>
            </w:pPr>
            <w:bookmarkStart w:id="19" w:name="结构类型"/>
            <w:bookmarkEnd w:id="19"/>
            <w:r w:rsidRPr="00134856">
              <w:rPr>
                <w:rFonts w:hint="eastAsia"/>
              </w:rPr>
              <w:t>14219.83</w:t>
            </w:r>
          </w:p>
        </w:tc>
      </w:tr>
      <w:bookmarkEnd w:id="16"/>
    </w:tbl>
    <w:p w14:paraId="1B5C99C3" w14:textId="77777777" w:rsidR="000631C6" w:rsidRDefault="000631C6">
      <w:pPr>
        <w:rPr>
          <w:b/>
          <w:sz w:val="24"/>
        </w:rPr>
      </w:pPr>
    </w:p>
    <w:p w14:paraId="4A838416" w14:textId="77777777" w:rsidR="00AC7E8F" w:rsidRDefault="00AC7E8F" w:rsidP="00AC7E8F">
      <w:pPr>
        <w:pStyle w:val="1"/>
        <w:spacing w:line="240" w:lineRule="atLeast"/>
      </w:pPr>
      <w:bookmarkStart w:id="20" w:name="_Toc316568036"/>
      <w:bookmarkStart w:id="21" w:name="_Toc480186061"/>
      <w:bookmarkStart w:id="22" w:name="_Toc480186123"/>
      <w:bookmarkStart w:id="23" w:name="_Toc480218445"/>
      <w:bookmarkStart w:id="24" w:name="_Toc58923778"/>
      <w:bookmarkStart w:id="25" w:name="TitleFormat"/>
      <w:r>
        <w:rPr>
          <w:rFonts w:hint="eastAsia"/>
        </w:rPr>
        <w:t>评价依据</w:t>
      </w:r>
      <w:bookmarkEnd w:id="20"/>
      <w:bookmarkEnd w:id="21"/>
      <w:bookmarkEnd w:id="22"/>
      <w:bookmarkEnd w:id="23"/>
      <w:bookmarkEnd w:id="24"/>
    </w:p>
    <w:bookmarkEnd w:id="25"/>
    <w:p w14:paraId="326F2D50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26"/>
    </w:p>
    <w:p w14:paraId="6E2A306C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390A1AF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3E97998E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8EAB467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F17A8C3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9B2166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27" w:name="_Toc480186062"/>
      <w:bookmarkStart w:id="28" w:name="_Toc480186124"/>
      <w:bookmarkStart w:id="29" w:name="_Toc480218446"/>
      <w:bookmarkStart w:id="30" w:name="_Toc58923779"/>
      <w:r>
        <w:rPr>
          <w:rFonts w:hint="eastAsia"/>
          <w:kern w:val="2"/>
        </w:rPr>
        <w:t>评价目标</w:t>
      </w:r>
      <w:bookmarkEnd w:id="27"/>
      <w:bookmarkEnd w:id="28"/>
      <w:bookmarkEnd w:id="29"/>
      <w:bookmarkEnd w:id="30"/>
    </w:p>
    <w:p w14:paraId="10127E42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308261B9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4EBD572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1" w:name="_Toc479931706"/>
      <w:bookmarkStart w:id="32" w:name="_Toc480186063"/>
      <w:bookmarkStart w:id="33" w:name="_Toc480186125"/>
      <w:bookmarkStart w:id="34" w:name="_Toc480218447"/>
      <w:bookmarkStart w:id="35" w:name="_Toc58923780"/>
      <w:r>
        <w:rPr>
          <w:rFonts w:hint="eastAsia"/>
          <w:kern w:val="2"/>
        </w:rPr>
        <w:t>评价方法</w:t>
      </w:r>
      <w:bookmarkEnd w:id="31"/>
      <w:bookmarkEnd w:id="32"/>
      <w:bookmarkEnd w:id="33"/>
      <w:bookmarkEnd w:id="34"/>
      <w:bookmarkEnd w:id="35"/>
    </w:p>
    <w:p w14:paraId="366824B8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4558A6C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7A996534">
          <v:shape id="_x0000_i1031" type="#_x0000_t75" style="width:141pt;height:46pt" o:ole="">
            <v:imagedata r:id="rId13" o:title=""/>
          </v:shape>
          <o:OLEObject Type="Embed" ProgID="Equation.DSMT4" ShapeID="_x0000_i1031" DrawAspect="Content" ObjectID="_173962930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0AC3A6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A4A8F11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9CC8036">
          <v:shape id="_x0000_i1032" type="#_x0000_t75" style="width:162.5pt;height:50pt" o:ole="">
            <v:imagedata r:id="rId15" o:title=""/>
          </v:shape>
          <o:OLEObject Type="Embed" ProgID="Equation.DSMT4" ShapeID="_x0000_i1032" DrawAspect="Content" ObjectID="_173962930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95F317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3F90469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55F8F6D">
          <v:shape id="_x0000_i1033" type="#_x0000_t75" style="width:25pt;height:16.5pt" o:ole="">
            <v:imagedata r:id="rId17" o:title=""/>
          </v:shape>
          <o:OLEObject Type="Embed" ProgID="Equation.DSMT4" ShapeID="_x0000_i1033" DrawAspect="Content" ObjectID="_173962930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32AFEB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E0E3373">
          <v:shape id="_x0000_i1034" type="#_x0000_t75" style="width:20.5pt;height:13.5pt" o:ole="">
            <v:imagedata r:id="rId19" o:title=""/>
          </v:shape>
          <o:OLEObject Type="Embed" ProgID="Equation.DSMT4" ShapeID="_x0000_i1034" DrawAspect="Content" ObjectID="_173962931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53493">
        <w:rPr>
          <w:position w:val="-8"/>
        </w:rPr>
        <w:pict w14:anchorId="21D87701">
          <v:shape id="_x0000_i103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3493">
        <w:rPr>
          <w:position w:val="-8"/>
        </w:rPr>
        <w:pict w14:anchorId="085A2BFF">
          <v:shape id="_x0000_i103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53493">
        <w:rPr>
          <w:position w:val="-8"/>
        </w:rPr>
        <w:pict w14:anchorId="065685D2">
          <v:shape id="_x0000_i103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3493">
        <w:rPr>
          <w:position w:val="-8"/>
        </w:rPr>
        <w:pict w14:anchorId="405874E6">
          <v:shape id="_x0000_i103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37BAD9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C896A75">
          <v:shape id="_x0000_i1039" type="#_x0000_t75" style="width:22pt;height:13.5pt" o:ole="">
            <v:imagedata r:id="rId23" o:title=""/>
          </v:shape>
          <o:OLEObject Type="Embed" ProgID="Equation.DSMT4" ShapeID="_x0000_i1039" DrawAspect="Content" ObjectID="_173962931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53493">
        <w:rPr>
          <w:position w:val="-8"/>
        </w:rPr>
        <w:pict w14:anchorId="5EC5C83E">
          <v:shape id="_x0000_i104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3493">
        <w:rPr>
          <w:position w:val="-8"/>
        </w:rPr>
        <w:pict w14:anchorId="649FE623">
          <v:shape id="_x0000_i1041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53493">
        <w:rPr>
          <w:position w:val="-8"/>
        </w:rPr>
        <w:pict w14:anchorId="654CB0F8">
          <v:shape id="_x0000_i1042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3493">
        <w:rPr>
          <w:position w:val="-8"/>
        </w:rPr>
        <w:pict w14:anchorId="4A2DF548">
          <v:shape id="_x0000_i104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AC0642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027A72B">
          <v:shape id="_x0000_i1044" type="#_x0000_t75" style="width:13.5pt;height:13.5pt" o:ole="">
            <v:imagedata r:id="rId25" o:title=""/>
          </v:shape>
          <o:OLEObject Type="Embed" ProgID="Equation.DSMT4" ShapeID="_x0000_i1044" DrawAspect="Content" ObjectID="_173962931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1CE4F1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C44F88E">
          <v:shape id="_x0000_i1045" type="#_x0000_t75" style="width:15pt;height:13.5pt" o:ole="">
            <v:imagedata r:id="rId27" o:title=""/>
          </v:shape>
          <o:OLEObject Type="Embed" ProgID="Equation.DSMT4" ShapeID="_x0000_i1045" DrawAspect="Content" ObjectID="_173962931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2BDA81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D005AEB">
          <v:shape id="_x0000_i1046" type="#_x0000_t75" style="width:20.5pt;height:13.5pt" o:ole="">
            <v:imagedata r:id="rId29" o:title=""/>
          </v:shape>
          <o:OLEObject Type="Embed" ProgID="Equation.DSMT4" ShapeID="_x0000_i1046" DrawAspect="Content" ObjectID="_173962931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1ACC29D">
          <v:shape id="_x0000_i1047" type="#_x0000_t75" style="width:13.5pt;height:13.5pt" o:ole="">
            <v:imagedata r:id="rId31" o:title=""/>
          </v:shape>
          <o:OLEObject Type="Embed" ProgID="Equation.DSMT4" ShapeID="_x0000_i1047" DrawAspect="Content" ObjectID="_173962931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0E60F5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4E72AB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BB2C153">
          <v:shape id="_x0000_i1048" type="#_x0000_t75" style="width:15pt;height:13.5pt" o:ole="">
            <v:imagedata r:id="rId33" o:title=""/>
          </v:shape>
          <o:OLEObject Type="Embed" ProgID="Equation.DSMT4" ShapeID="_x0000_i1048" DrawAspect="Content" ObjectID="_173962931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35D709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3AF6125">
          <v:shape id="_x0000_i1049" type="#_x0000_t75" style="width:13.5pt;height:13.5pt" o:ole="">
            <v:imagedata r:id="rId35" o:title=""/>
          </v:shape>
          <o:OLEObject Type="Embed" ProgID="Equation.DSMT4" ShapeID="_x0000_i1049" DrawAspect="Content" ObjectID="_173962931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2B6063C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C1A0569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D4E704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A2ED10A">
          <v:shape id="_x0000_i1050" type="#_x0000_t75" style="width:118pt;height:34pt" o:ole="">
            <v:imagedata r:id="rId37" o:title=""/>
          </v:shape>
          <o:OLEObject Type="Embed" ProgID="Equation.3" ShapeID="_x0000_i1050" DrawAspect="Content" ObjectID="_1739629318" r:id="rId38"/>
        </w:object>
      </w:r>
    </w:p>
    <w:p w14:paraId="7536132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1162534">
          <v:shape id="_x0000_i1051" type="#_x0000_t75" style="width:13.5pt;height:18pt" o:ole="">
            <v:imagedata r:id="rId39" o:title=""/>
          </v:shape>
          <o:OLEObject Type="Embed" ProgID="Equation.3" ShapeID="_x0000_i1051" DrawAspect="Content" ObjectID="_173962931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68ABF5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99E1B0D">
          <v:shape id="_x0000_i1052" type="#_x0000_t75" style="width:9pt;height:18pt" o:ole="">
            <v:imagedata r:id="rId41" o:title=""/>
          </v:shape>
          <o:OLEObject Type="Embed" ProgID="Equation.3" ShapeID="_x0000_i1052" DrawAspect="Content" ObjectID="_173962932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3DAB77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1808F6D">
          <v:shape id="_x0000_i1053" type="#_x0000_t75" style="width:10.5pt;height:18pt" o:ole="">
            <v:imagedata r:id="rId43" o:title=""/>
          </v:shape>
          <o:OLEObject Type="Embed" ProgID="Equation.3" ShapeID="_x0000_i1053" DrawAspect="Content" ObjectID="_173962932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8BDCB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0B09F0">
          <v:shape id="_x0000_i1054" type="#_x0000_t75" style="width:15pt;height:18pt" o:ole="">
            <v:imagedata r:id="rId45" o:title=""/>
          </v:shape>
          <o:OLEObject Type="Embed" ProgID="Equation.3" ShapeID="_x0000_i1054" DrawAspect="Content" ObjectID="_173962932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41CF0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E88FEA6">
          <v:shape id="_x0000_i1055" type="#_x0000_t75" style="width:13.5pt;height:18pt" o:ole="">
            <v:imagedata r:id="rId47" o:title=""/>
          </v:shape>
          <o:OLEObject Type="Embed" ProgID="Equation.3" ShapeID="_x0000_i1055" DrawAspect="Content" ObjectID="_173962932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BAEE90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9E0491">
          <v:shape id="_x0000_i1056" type="#_x0000_t75" style="width:19.5pt;height:19.5pt" o:ole="">
            <v:imagedata r:id="rId49" o:title=""/>
          </v:shape>
          <o:OLEObject Type="Embed" ProgID="Equation.3" ShapeID="_x0000_i1056" DrawAspect="Content" ObjectID="_173962932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02E6398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EAFA4F3" w14:textId="77777777" w:rsidR="00504D39" w:rsidRDefault="00504D39" w:rsidP="00504D39">
      <w:pPr>
        <w:pStyle w:val="1"/>
        <w:spacing w:line="240" w:lineRule="atLeast"/>
      </w:pPr>
      <w:bookmarkStart w:id="36" w:name="_Toc480186064"/>
      <w:bookmarkStart w:id="37" w:name="_Toc480186126"/>
      <w:bookmarkStart w:id="38" w:name="_Toc480218448"/>
      <w:bookmarkStart w:id="39" w:name="_Toc58923781"/>
      <w:r w:rsidRPr="00DD44E4">
        <w:rPr>
          <w:rFonts w:hint="eastAsia"/>
        </w:rPr>
        <w:t>防潮验算</w:t>
      </w:r>
      <w:r w:rsidRPr="00DD44E4">
        <w:t>计算过程</w:t>
      </w:r>
      <w:bookmarkEnd w:id="36"/>
      <w:bookmarkEnd w:id="37"/>
      <w:bookmarkEnd w:id="38"/>
      <w:bookmarkEnd w:id="39"/>
    </w:p>
    <w:p w14:paraId="5357B2E0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0" w:name="_Toc58923782"/>
      <w:r>
        <w:rPr>
          <w:rFonts w:hint="eastAsia"/>
          <w:kern w:val="2"/>
        </w:rPr>
        <w:t>计算条件</w:t>
      </w:r>
      <w:bookmarkEnd w:id="4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77DB2C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7628D8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121F57B">
                <v:shape id="_x0000_i1057" type="#_x0000_t75" style="width:13.5pt;height:13.5pt" o:ole="">
                  <v:imagedata r:id="rId51" o:title=""/>
                </v:shape>
                <o:OLEObject Type="Embed" ProgID="Equation.DSMT4" ShapeID="_x0000_i1057" DrawAspect="Content" ObjectID="_173962932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53493">
              <w:rPr>
                <w:position w:val="-8"/>
              </w:rPr>
              <w:pict w14:anchorId="1ED3627A">
                <v:shape id="_x0000_i10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53493">
              <w:rPr>
                <w:position w:val="-8"/>
              </w:rPr>
              <w:pict w14:anchorId="2E75A04A">
                <v:shape id="_x0000_i105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CEC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94E2F6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EB6DDD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412C46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C7668" w14:textId="77777777" w:rsidR="007952C1" w:rsidRDefault="002B5E55" w:rsidP="00D60B8C">
            <w:bookmarkStart w:id="41" w:name="t_i_avg"/>
            <w:r>
              <w:rPr>
                <w:rFonts w:hint="eastAsia"/>
              </w:rPr>
              <w:t>18</w:t>
            </w:r>
            <w:bookmarkEnd w:id="4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F67731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E02B3C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6992F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538E6EE" w14:textId="77777777" w:rsidR="007952C1" w:rsidRDefault="002B5E55" w:rsidP="00D60B8C">
            <w:bookmarkStart w:id="42" w:name="室内相对湿度"/>
            <w:r>
              <w:rPr>
                <w:rFonts w:hint="eastAsia"/>
              </w:rPr>
              <w:t>60</w:t>
            </w:r>
            <w:bookmarkEnd w:id="4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FFE5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4863735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8B6EE86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192F2AC">
                <v:shape id="_x0000_i1060" type="#_x0000_t75" style="width:10pt;height:17.5pt" o:ole="">
                  <v:imagedata r:id="rId53" o:title=""/>
                </v:shape>
                <o:OLEObject Type="Embed" ProgID="Equation.DSMT4" ShapeID="_x0000_i1060" DrawAspect="Content" ObjectID="_173962932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E94461" w14:textId="77777777" w:rsidR="007952C1" w:rsidRDefault="002B5E55" w:rsidP="00D60B8C">
            <w:bookmarkStart w:id="43" w:name="t_e_avg"/>
            <w:r>
              <w:rPr>
                <w:rFonts w:hint="eastAsia"/>
              </w:rPr>
              <w:t>0.10</w:t>
            </w:r>
            <w:bookmarkEnd w:id="4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BF0EB7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3A2A6B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C00B33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E7F8FB" w14:textId="77777777" w:rsidR="007952C1" w:rsidRDefault="002B5E55" w:rsidP="00D60B8C">
            <w:bookmarkStart w:id="44" w:name="室外相对湿度"/>
            <w:r>
              <w:rPr>
                <w:rFonts w:hint="eastAsia"/>
              </w:rPr>
              <w:t>43.00</w:t>
            </w:r>
            <w:bookmarkEnd w:id="4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47916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B18C2F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1E2833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D17CF3" w14:textId="77777777" w:rsidR="007952C1" w:rsidRDefault="002B5E55" w:rsidP="00D60B8C">
            <w:bookmarkStart w:id="45" w:name="Z"/>
            <w:r>
              <w:rPr>
                <w:rFonts w:hint="eastAsia"/>
              </w:rPr>
              <w:t>114</w:t>
            </w:r>
            <w:bookmarkEnd w:id="4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B33C3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FFC9383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46" w:name="气象数据参考"/>
      <w:bookmarkEnd w:id="46"/>
    </w:p>
    <w:p w14:paraId="77B3E63F" w14:textId="77777777" w:rsidR="00D60B8C" w:rsidRPr="00D60B8C" w:rsidRDefault="00D60B8C" w:rsidP="00D60B8C">
      <w:pPr>
        <w:pStyle w:val="a0"/>
        <w:ind w:leftChars="0" w:left="0" w:right="1470"/>
      </w:pPr>
    </w:p>
    <w:p w14:paraId="4B95010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47" w:name="_Toc58923783"/>
      <w:r>
        <w:rPr>
          <w:rFonts w:hint="eastAsia"/>
          <w:kern w:val="2"/>
        </w:rPr>
        <w:t>平屋面 挤塑聚苯板170</w:t>
      </w:r>
      <w:bookmarkEnd w:id="4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A789D8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E55A3B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7771F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5BBE3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9D014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B46A4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017686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D0D83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992366E" w14:textId="77777777" w:rsidTr="00C76F5A">
        <w:tc>
          <w:tcPr>
            <w:tcW w:w="3345" w:type="dxa"/>
            <w:vMerge/>
            <w:vAlign w:val="center"/>
            <w:hideMark/>
          </w:tcPr>
          <w:p w14:paraId="3041351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9D96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8B311E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C3B48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6F1431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0A764A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0CC52D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27E937DA" w14:textId="77777777">
        <w:tc>
          <w:tcPr>
            <w:tcW w:w="3345" w:type="dxa"/>
            <w:vAlign w:val="center"/>
          </w:tcPr>
          <w:p w14:paraId="393EE24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3C7B3ADF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E8E53A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52B206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87E6BE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22ABC52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2B6BFCF" w14:textId="77777777" w:rsidR="00C76F5A" w:rsidRDefault="00C76F5A" w:rsidP="00C76F5A">
            <w:r>
              <w:t>0.023</w:t>
            </w:r>
          </w:p>
        </w:tc>
      </w:tr>
      <w:tr w:rsidR="00FE11DE" w14:paraId="14E1F87D" w14:textId="77777777">
        <w:tc>
          <w:tcPr>
            <w:tcW w:w="3345" w:type="dxa"/>
            <w:vAlign w:val="center"/>
          </w:tcPr>
          <w:p w14:paraId="39105CE5" w14:textId="77777777" w:rsidR="00C76F5A" w:rsidRDefault="00C76F5A" w:rsidP="00C76F5A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C88798" w14:textId="77777777" w:rsidR="00C76F5A" w:rsidRDefault="00C76F5A" w:rsidP="00C76F5A">
            <w:r>
              <w:t>7</w:t>
            </w:r>
          </w:p>
        </w:tc>
        <w:tc>
          <w:tcPr>
            <w:tcW w:w="1075" w:type="dxa"/>
            <w:vAlign w:val="center"/>
          </w:tcPr>
          <w:p w14:paraId="7F06BA37" w14:textId="77777777" w:rsidR="00C76F5A" w:rsidRDefault="00C76F5A" w:rsidP="00C76F5A">
            <w:r>
              <w:t>5.000</w:t>
            </w:r>
          </w:p>
        </w:tc>
        <w:tc>
          <w:tcPr>
            <w:tcW w:w="671" w:type="dxa"/>
            <w:vAlign w:val="center"/>
          </w:tcPr>
          <w:p w14:paraId="4022D4A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45E511" w14:textId="77777777" w:rsidR="00C76F5A" w:rsidRDefault="00C76F5A" w:rsidP="00C76F5A">
            <w:r>
              <w:t>1.00</w:t>
            </w:r>
          </w:p>
        </w:tc>
        <w:tc>
          <w:tcPr>
            <w:tcW w:w="1559" w:type="dxa"/>
            <w:vAlign w:val="center"/>
          </w:tcPr>
          <w:p w14:paraId="7B716615" w14:textId="77777777"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14:paraId="48663A93" w14:textId="77777777" w:rsidR="00C76F5A" w:rsidRDefault="00C76F5A" w:rsidP="00C76F5A">
            <w:r>
              <w:t>0.001</w:t>
            </w:r>
          </w:p>
        </w:tc>
      </w:tr>
      <w:tr w:rsidR="00FE11DE" w14:paraId="7158C422" w14:textId="77777777">
        <w:tc>
          <w:tcPr>
            <w:tcW w:w="3345" w:type="dxa"/>
            <w:vAlign w:val="center"/>
          </w:tcPr>
          <w:p w14:paraId="3C069A25" w14:textId="77777777" w:rsidR="00C76F5A" w:rsidRDefault="00C76F5A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645442E6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F975A0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C64BA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45F8DA" w14:textId="77777777" w:rsidR="00C76F5A" w:rsidRDefault="00C76F5A" w:rsidP="00C76F5A">
            <w:r>
              <w:t>2600.00</w:t>
            </w:r>
          </w:p>
        </w:tc>
        <w:tc>
          <w:tcPr>
            <w:tcW w:w="1559" w:type="dxa"/>
            <w:vAlign w:val="center"/>
          </w:tcPr>
          <w:p w14:paraId="3A68B41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DD28C2F" w14:textId="77777777" w:rsidR="00C76F5A" w:rsidRDefault="00C76F5A" w:rsidP="00C76F5A">
            <w:r>
              <w:t>0.017</w:t>
            </w:r>
          </w:p>
        </w:tc>
      </w:tr>
      <w:tr w:rsidR="00FE11DE" w14:paraId="4A578DD9" w14:textId="77777777">
        <w:tc>
          <w:tcPr>
            <w:tcW w:w="3345" w:type="dxa"/>
            <w:vAlign w:val="center"/>
          </w:tcPr>
          <w:p w14:paraId="75693D1E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615A8FF9" w14:textId="77777777" w:rsidR="00C76F5A" w:rsidRDefault="00C76F5A" w:rsidP="00C76F5A">
            <w:r>
              <w:t>170</w:t>
            </w:r>
          </w:p>
        </w:tc>
        <w:tc>
          <w:tcPr>
            <w:tcW w:w="1075" w:type="dxa"/>
            <w:vAlign w:val="center"/>
          </w:tcPr>
          <w:p w14:paraId="6A5228D5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CF56A5D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DFE5CB6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42376D63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636C3C70" w14:textId="77777777" w:rsidR="00C76F5A" w:rsidRDefault="00C76F5A" w:rsidP="00C76F5A">
            <w:r>
              <w:t>4.722</w:t>
            </w:r>
          </w:p>
        </w:tc>
      </w:tr>
      <w:tr w:rsidR="00FE11DE" w14:paraId="01E77DE7" w14:textId="77777777">
        <w:tc>
          <w:tcPr>
            <w:tcW w:w="3345" w:type="dxa"/>
            <w:vAlign w:val="center"/>
          </w:tcPr>
          <w:p w14:paraId="1BE98CA9" w14:textId="77777777" w:rsidR="00C76F5A" w:rsidRDefault="00C76F5A" w:rsidP="00C76F5A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9C5E62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81BD0F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E2D84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33AA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2F43FD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60504157" w14:textId="77777777" w:rsidR="00C76F5A" w:rsidRDefault="00C76F5A" w:rsidP="00C76F5A">
            <w:r>
              <w:t>0.022</w:t>
            </w:r>
          </w:p>
        </w:tc>
      </w:tr>
      <w:tr w:rsidR="00FE11DE" w14:paraId="3F616FB4" w14:textId="77777777">
        <w:tc>
          <w:tcPr>
            <w:tcW w:w="3345" w:type="dxa"/>
            <w:vAlign w:val="center"/>
          </w:tcPr>
          <w:p w14:paraId="28D5AB7C" w14:textId="77777777" w:rsidR="00C76F5A" w:rsidRDefault="00C76F5A" w:rsidP="00C76F5A">
            <w:r>
              <w:t>火山灰</w:t>
            </w:r>
          </w:p>
        </w:tc>
        <w:tc>
          <w:tcPr>
            <w:tcW w:w="848" w:type="dxa"/>
            <w:vAlign w:val="center"/>
          </w:tcPr>
          <w:p w14:paraId="2820801A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1DF3DF1" w14:textId="77777777" w:rsidR="00C76F5A" w:rsidRDefault="00C76F5A" w:rsidP="00C76F5A">
            <w:r>
              <w:t>0.087</w:t>
            </w:r>
          </w:p>
        </w:tc>
        <w:tc>
          <w:tcPr>
            <w:tcW w:w="671" w:type="dxa"/>
            <w:vAlign w:val="center"/>
          </w:tcPr>
          <w:p w14:paraId="6C57E784" w14:textId="77777777" w:rsidR="00C76F5A" w:rsidRDefault="00C76F5A" w:rsidP="00C76F5A">
            <w:r>
              <w:t>1.30</w:t>
            </w:r>
          </w:p>
        </w:tc>
        <w:tc>
          <w:tcPr>
            <w:tcW w:w="992" w:type="dxa"/>
            <w:vAlign w:val="center"/>
          </w:tcPr>
          <w:p w14:paraId="0359B02A" w14:textId="77777777" w:rsidR="00C76F5A" w:rsidRDefault="00C76F5A" w:rsidP="00C76F5A">
            <w:r>
              <w:t>350.00</w:t>
            </w:r>
          </w:p>
        </w:tc>
        <w:tc>
          <w:tcPr>
            <w:tcW w:w="1559" w:type="dxa"/>
            <w:vAlign w:val="center"/>
          </w:tcPr>
          <w:p w14:paraId="22C7F362" w14:textId="77777777" w:rsidR="00C76F5A" w:rsidRDefault="00C76F5A" w:rsidP="00C76F5A">
            <w:r>
              <w:t>10.0000</w:t>
            </w:r>
          </w:p>
        </w:tc>
        <w:tc>
          <w:tcPr>
            <w:tcW w:w="993" w:type="dxa"/>
            <w:vAlign w:val="center"/>
          </w:tcPr>
          <w:p w14:paraId="6BD0ABF3" w14:textId="77777777" w:rsidR="00C76F5A" w:rsidRDefault="00C76F5A" w:rsidP="00C76F5A">
            <w:r>
              <w:t>0.265</w:t>
            </w:r>
          </w:p>
        </w:tc>
      </w:tr>
      <w:tr w:rsidR="00FE11DE" w14:paraId="555FE553" w14:textId="77777777">
        <w:tc>
          <w:tcPr>
            <w:tcW w:w="3345" w:type="dxa"/>
            <w:vAlign w:val="center"/>
          </w:tcPr>
          <w:p w14:paraId="180731E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12E2EE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A98A72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D50F26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6F7F6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17873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4E1CC1B" w14:textId="77777777" w:rsidR="00C76F5A" w:rsidRDefault="00C76F5A" w:rsidP="00C76F5A">
            <w:r>
              <w:t>0.069</w:t>
            </w:r>
          </w:p>
        </w:tc>
      </w:tr>
      <w:tr w:rsidR="00C76F5A" w14:paraId="545A8E3E" w14:textId="77777777" w:rsidTr="00DD0B5D">
        <w:tc>
          <w:tcPr>
            <w:tcW w:w="3345" w:type="dxa"/>
            <w:vAlign w:val="center"/>
          </w:tcPr>
          <w:p w14:paraId="5AED7FDC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4F0B8A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477A8732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42A16FB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648990D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6A245712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F2D3518" w14:textId="77777777" w:rsidR="00C76F5A" w:rsidRDefault="00C76F5A" w:rsidP="00C76F5A">
            <w:r>
              <w:t>0.017</w:t>
            </w:r>
          </w:p>
        </w:tc>
      </w:tr>
    </w:tbl>
    <w:p w14:paraId="310FC707" w14:textId="77777777" w:rsidR="00F52375" w:rsidRPr="00F52375" w:rsidRDefault="00F52375" w:rsidP="00F52375">
      <w:pPr>
        <w:pStyle w:val="a0"/>
        <w:ind w:left="1470" w:right="1470"/>
      </w:pPr>
    </w:p>
    <w:p w14:paraId="45531D9A" w14:textId="77777777" w:rsidR="007952C1" w:rsidRDefault="007952C1" w:rsidP="00CE04F8">
      <w:pPr>
        <w:pStyle w:val="3"/>
      </w:pPr>
      <w:bookmarkStart w:id="48" w:name="_Toc58923784"/>
      <w:r w:rsidRPr="007952C1">
        <w:rPr>
          <w:rFonts w:hint="eastAsia"/>
        </w:rPr>
        <w:t>冷凝计算界面至围护结构内表面之间的热阻</w:t>
      </w:r>
      <w:bookmarkEnd w:id="48"/>
      <w:r w:rsidRPr="007952C1">
        <w:object w:dxaOrig="380" w:dyaOrig="279" w14:anchorId="2D74AEBD">
          <v:shape id="_x0000_i1061" type="#_x0000_t75" style="width:19pt;height:13.5pt" o:ole="">
            <v:imagedata r:id="rId9" o:title=""/>
          </v:shape>
          <o:OLEObject Type="Embed" ProgID="Equation.DSMT4" ShapeID="_x0000_i1061" DrawAspect="Content" ObjectID="_1739629327" r:id="rId55"/>
        </w:object>
      </w:r>
    </w:p>
    <w:p w14:paraId="20A3706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060650B">
          <v:shape id="_x0000_i1062" type="#_x0000_t75" style="width:19pt;height:13.5pt" o:ole="">
            <v:imagedata r:id="rId9" o:title=""/>
          </v:shape>
          <o:OLEObject Type="Embed" ProgID="Equation.DSMT4" ShapeID="_x0000_i1062" DrawAspect="Content" ObjectID="_173962932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5.10</w:t>
      </w:r>
    </w:p>
    <w:p w14:paraId="391C79AF" w14:textId="77777777" w:rsidR="00990A57" w:rsidRDefault="00D60B8C" w:rsidP="00CE04F8">
      <w:pPr>
        <w:pStyle w:val="3"/>
        <w:ind w:right="1470"/>
      </w:pPr>
      <w:bookmarkStart w:id="49" w:name="_Toc5892378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49"/>
      <w:r w:rsidRPr="004B5CEB">
        <w:rPr>
          <w:position w:val="-6"/>
        </w:rPr>
        <w:object w:dxaOrig="279" w:dyaOrig="279" w14:anchorId="3D1155C6">
          <v:shape id="_x0000_i1063" type="#_x0000_t75" style="width:13.5pt;height:13.5pt" o:ole="">
            <v:imagedata r:id="rId11" o:title=""/>
          </v:shape>
          <o:OLEObject Type="Embed" ProgID="Equation.DSMT4" ShapeID="_x0000_i1063" DrawAspect="Content" ObjectID="_1739629329" r:id="rId57"/>
        </w:object>
      </w:r>
    </w:p>
    <w:p w14:paraId="14750CFD" w14:textId="77777777" w:rsidR="00CE04F8" w:rsidRPr="00990A57" w:rsidRDefault="00D60B8C" w:rsidP="00990A57">
      <w:pPr>
        <w:jc w:val="center"/>
      </w:pPr>
      <w:r w:rsidRPr="00990A57">
        <w:object w:dxaOrig="2240" w:dyaOrig="660" w14:anchorId="5D1473A8">
          <v:shape id="_x0000_i1064" type="#_x0000_t75" style="width:112pt;height:33pt" o:ole="">
            <v:imagedata r:id="rId58" o:title=""/>
          </v:shape>
          <o:OLEObject Type="Embed" ProgID="Equation.DSMT4" ShapeID="_x0000_i1064" DrawAspect="Content" ObjectID="_1739629330" r:id="rId59"/>
        </w:object>
      </w:r>
    </w:p>
    <w:p w14:paraId="697FF44A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4A5CEFE">
          <v:shape id="_x0000_i1065" type="#_x0000_t75" style="width:13.5pt;height:13.5pt" o:ole="">
            <v:imagedata r:id="rId11" o:title=""/>
          </v:shape>
          <o:OLEObject Type="Embed" ProgID="Equation.DSMT4" ShapeID="_x0000_i1065" DrawAspect="Content" ObjectID="_1739629331" r:id="rId60"/>
        </w:object>
      </w:r>
      <w:r>
        <w:t>=</w:t>
      </w:r>
      <w:r w:rsidR="00990A57">
        <w:rPr>
          <w:rFonts w:hint="eastAsia"/>
        </w:rPr>
        <w:t>0.38</w:t>
      </w:r>
    </w:p>
    <w:p w14:paraId="6CCBA56E" w14:textId="77777777" w:rsidR="00CE04F8" w:rsidRPr="00CE04F8" w:rsidRDefault="00B505F2" w:rsidP="00B23996">
      <w:pPr>
        <w:pStyle w:val="3"/>
        <w:ind w:right="1470"/>
      </w:pPr>
      <w:bookmarkStart w:id="50" w:name="_Toc5892378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A2B18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B96520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802D3BF">
                <v:shape id="_x0000_i1066" type="#_x0000_t75" style="width:20.5pt;height:13.5pt" o:ole="">
                  <v:imagedata r:id="rId19" o:title=""/>
                </v:shape>
                <o:OLEObject Type="Embed" ProgID="Equation.DSMT4" ShapeID="_x0000_i1066" DrawAspect="Content" ObjectID="_1739629332" r:id="rId61"/>
              </w:object>
            </w:r>
          </w:p>
        </w:tc>
        <w:tc>
          <w:tcPr>
            <w:tcW w:w="2693" w:type="dxa"/>
            <w:vAlign w:val="center"/>
          </w:tcPr>
          <w:p w14:paraId="30D624D2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F820866">
                <v:shape id="_x0000_i1067" type="#_x0000_t75" style="width:20.5pt;height:13.5pt" o:ole="">
                  <v:imagedata r:id="rId19" o:title=""/>
                </v:shape>
                <o:OLEObject Type="Embed" ProgID="Equation.DSMT4" ShapeID="_x0000_i1067" DrawAspect="Content" ObjectID="_173962933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7A890BDD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7699232E">
                <v:shape id="_x0000_i106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6BE78C53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2CFF4CA8">
                <v:shape id="_x0000_i107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4F684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19209.05</w:t>
            </w:r>
          </w:p>
        </w:tc>
        <w:tc>
          <w:tcPr>
            <w:tcW w:w="2737" w:type="dxa"/>
            <w:vAlign w:val="center"/>
          </w:tcPr>
          <w:p w14:paraId="5B612DE9" w14:textId="77777777" w:rsidR="00504D39" w:rsidRPr="009470F7" w:rsidRDefault="00504D39" w:rsidP="0054289E"/>
        </w:tc>
      </w:tr>
      <w:tr w:rsidR="00504D39" w14:paraId="053E540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5C182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92C9049">
                <v:shape id="_x0000_i1072" type="#_x0000_t75" style="width:22pt;height:13.5pt" o:ole="">
                  <v:imagedata r:id="rId23" o:title=""/>
                </v:shape>
                <o:OLEObject Type="Embed" ProgID="Equation.DSMT4" ShapeID="_x0000_i1072" DrawAspect="Content" ObjectID="_1739629334" r:id="rId63"/>
              </w:object>
            </w:r>
          </w:p>
        </w:tc>
        <w:tc>
          <w:tcPr>
            <w:tcW w:w="2693" w:type="dxa"/>
            <w:vAlign w:val="center"/>
          </w:tcPr>
          <w:p w14:paraId="42165C5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DA836C2">
                <v:shape id="_x0000_i1073" type="#_x0000_t75" style="width:22pt;height:13.5pt" o:ole="">
                  <v:imagedata r:id="rId23" o:title=""/>
                </v:shape>
                <o:OLEObject Type="Embed" ProgID="Equation.DSMT4" ShapeID="_x0000_i1073" DrawAspect="Content" ObjectID="_173962933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59497C14">
                <v:shape id="_x0000_i107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7329EFAB">
                <v:shape id="_x0000_i107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2ADC5C3F">
                <v:shape id="_x0000_i107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62CBB0BB">
                <v:shape id="_x0000_i107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E151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5130.38</w:t>
            </w:r>
          </w:p>
        </w:tc>
        <w:tc>
          <w:tcPr>
            <w:tcW w:w="2737" w:type="dxa"/>
            <w:vAlign w:val="center"/>
          </w:tcPr>
          <w:p w14:paraId="550D95F2" w14:textId="77777777" w:rsidR="00504D39" w:rsidRDefault="00504D39" w:rsidP="0054289E"/>
        </w:tc>
      </w:tr>
      <w:tr w:rsidR="00504D39" w14:paraId="67B2032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2A9F0F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B47D997">
                <v:shape id="_x0000_i1078" type="#_x0000_t75" style="width:13.5pt;height:13.5pt" o:ole="">
                  <v:imagedata r:id="rId25" o:title=""/>
                </v:shape>
                <o:OLEObject Type="Embed" ProgID="Equation.DSMT4" ShapeID="_x0000_i1078" DrawAspect="Content" ObjectID="_1739629336" r:id="rId65"/>
              </w:object>
            </w:r>
          </w:p>
        </w:tc>
        <w:tc>
          <w:tcPr>
            <w:tcW w:w="2693" w:type="dxa"/>
            <w:vAlign w:val="center"/>
          </w:tcPr>
          <w:p w14:paraId="5524C85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733FA9">
                <v:shape id="_x0000_i1079" type="#_x0000_t75" style="width:13.5pt;height:13.5pt" o:ole="">
                  <v:imagedata r:id="rId25" o:title=""/>
                </v:shape>
                <o:OLEObject Type="Embed" ProgID="Equation.DSMT4" ShapeID="_x0000_i1079" DrawAspect="Content" ObjectID="_173962933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F2736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1E741E1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7B13B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3104D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65E0D03">
                <v:shape id="_x0000_i1080" type="#_x0000_t75" style="width:15pt;height:13.5pt" o:ole="">
                  <v:imagedata r:id="rId27" o:title=""/>
                </v:shape>
                <o:OLEObject Type="Embed" ProgID="Equation.DSMT4" ShapeID="_x0000_i1080" DrawAspect="Content" ObjectID="_1739629338" r:id="rId67"/>
              </w:object>
            </w:r>
          </w:p>
        </w:tc>
        <w:tc>
          <w:tcPr>
            <w:tcW w:w="2693" w:type="dxa"/>
            <w:vAlign w:val="center"/>
          </w:tcPr>
          <w:p w14:paraId="7A93224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1260507">
                <v:shape id="_x0000_i1081" type="#_x0000_t75" style="width:15pt;height:13.5pt" o:ole="">
                  <v:imagedata r:id="rId27" o:title=""/>
                </v:shape>
                <o:OLEObject Type="Embed" ProgID="Equation.DSMT4" ShapeID="_x0000_i1081" DrawAspect="Content" ObjectID="_173962933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997529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3D483F4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2BC956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4CFE6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A9BCEAF">
                <v:shape id="_x0000_i1082" type="#_x0000_t75" style="width:20.5pt;height:13.5pt" o:ole="">
                  <v:imagedata r:id="rId29" o:title=""/>
                </v:shape>
                <o:OLEObject Type="Embed" ProgID="Equation.DSMT4" ShapeID="_x0000_i1082" DrawAspect="Content" ObjectID="_1739629340" r:id="rId69"/>
              </w:object>
            </w:r>
          </w:p>
        </w:tc>
        <w:tc>
          <w:tcPr>
            <w:tcW w:w="2693" w:type="dxa"/>
            <w:vAlign w:val="center"/>
          </w:tcPr>
          <w:p w14:paraId="75C77E5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654F40F">
                <v:shape id="_x0000_i1083" type="#_x0000_t75" style="width:20.5pt;height:13.5pt" o:ole="">
                  <v:imagedata r:id="rId29" o:title=""/>
                </v:shape>
                <o:OLEObject Type="Embed" ProgID="Equation.DSMT4" ShapeID="_x0000_i1083" DrawAspect="Content" ObjectID="_173962934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42386D2">
                <v:shape id="_x0000_i1084" type="#_x0000_t75" style="width:13.5pt;height:13.5pt" o:ole="">
                  <v:imagedata r:id="rId31" o:title=""/>
                </v:shape>
                <o:OLEObject Type="Embed" ProgID="Equation.DSMT4" ShapeID="_x0000_i1084" DrawAspect="Content" ObjectID="_173962934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147BF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627.94</w:t>
            </w:r>
          </w:p>
        </w:tc>
        <w:tc>
          <w:tcPr>
            <w:tcW w:w="2737" w:type="dxa"/>
            <w:vAlign w:val="center"/>
          </w:tcPr>
          <w:p w14:paraId="38904BE6" w14:textId="77777777" w:rsidR="00504D39" w:rsidRPr="00FB2E10" w:rsidRDefault="00504D39" w:rsidP="0054289E"/>
        </w:tc>
      </w:tr>
      <w:tr w:rsidR="00504D39" w14:paraId="628208B2" w14:textId="77777777" w:rsidTr="00635599">
        <w:trPr>
          <w:jc w:val="center"/>
        </w:trPr>
        <w:tc>
          <w:tcPr>
            <w:tcW w:w="3148" w:type="dxa"/>
            <w:vAlign w:val="center"/>
          </w:tcPr>
          <w:p w14:paraId="67BCE72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1F7CF93">
                <v:shape id="_x0000_i1085" type="#_x0000_t75" style="width:15pt;height:13.5pt" o:ole="">
                  <v:imagedata r:id="rId33" o:title=""/>
                </v:shape>
                <o:OLEObject Type="Embed" ProgID="Equation.DSMT4" ShapeID="_x0000_i1085" DrawAspect="Content" ObjectID="_1739629343" r:id="rId72"/>
              </w:object>
            </w:r>
          </w:p>
        </w:tc>
        <w:tc>
          <w:tcPr>
            <w:tcW w:w="2693" w:type="dxa"/>
            <w:vAlign w:val="center"/>
          </w:tcPr>
          <w:p w14:paraId="54FD001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AE31776">
                <v:shape id="_x0000_i1086" type="#_x0000_t75" style="width:15pt;height:13.5pt" o:ole="">
                  <v:imagedata r:id="rId33" o:title=""/>
                </v:shape>
                <o:OLEObject Type="Embed" ProgID="Equation.DSMT4" ShapeID="_x0000_i1086" DrawAspect="Content" ObjectID="_173962934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8F83C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363320E7" w14:textId="77777777" w:rsidR="00504D39" w:rsidRDefault="00504D39" w:rsidP="0054289E"/>
        </w:tc>
      </w:tr>
      <w:tr w:rsidR="00504D39" w14:paraId="28CFE390" w14:textId="77777777" w:rsidTr="00635599">
        <w:trPr>
          <w:jc w:val="center"/>
        </w:trPr>
        <w:tc>
          <w:tcPr>
            <w:tcW w:w="3148" w:type="dxa"/>
          </w:tcPr>
          <w:p w14:paraId="3194792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507FAA2">
                <v:shape id="_x0000_i1087" type="#_x0000_t75" style="width:13.5pt;height:13.5pt" o:ole="">
                  <v:imagedata r:id="rId35" o:title=""/>
                </v:shape>
                <o:OLEObject Type="Embed" ProgID="Equation.DSMT4" ShapeID="_x0000_i1087" DrawAspect="Content" ObjectID="_1739629345" r:id="rId74"/>
              </w:object>
            </w:r>
          </w:p>
        </w:tc>
        <w:tc>
          <w:tcPr>
            <w:tcW w:w="2693" w:type="dxa"/>
          </w:tcPr>
          <w:p w14:paraId="27F84A2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E2700ED">
                <v:shape id="_x0000_i1088" type="#_x0000_t75" style="width:13.5pt;height:13.5pt" o:ole="">
                  <v:imagedata r:id="rId35" o:title=""/>
                </v:shape>
                <o:OLEObject Type="Embed" ProgID="Equation.DSMT4" ShapeID="_x0000_i1088" DrawAspect="Content" ObjectID="_173962934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B4249A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0.17</w:t>
            </w:r>
          </w:p>
        </w:tc>
        <w:tc>
          <w:tcPr>
            <w:tcW w:w="2737" w:type="dxa"/>
            <w:vAlign w:val="center"/>
          </w:tcPr>
          <w:p w14:paraId="390FA8EA" w14:textId="77777777" w:rsidR="00504D39" w:rsidRPr="00FB2E10" w:rsidRDefault="00504D39" w:rsidP="0054289E"/>
        </w:tc>
      </w:tr>
      <w:tr w:rsidR="00504D39" w14:paraId="5337D2F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59DAE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95B697A">
                <v:shape id="_x0000_i1089" type="#_x0000_t75" style="width:142.5pt;height:43.5pt" o:ole="">
                  <v:imagedata r:id="rId15" o:title=""/>
                </v:shape>
                <o:OLEObject Type="Embed" ProgID="Equation.DSMT4" ShapeID="_x0000_i1089" DrawAspect="Content" ObjectID="_1739629347" r:id="rId76"/>
              </w:object>
            </w:r>
          </w:p>
        </w:tc>
        <w:tc>
          <w:tcPr>
            <w:tcW w:w="2693" w:type="dxa"/>
            <w:vAlign w:val="center"/>
          </w:tcPr>
          <w:p w14:paraId="742F0C8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2EA3DF1">
                <v:shape id="_x0000_i1090" type="#_x0000_t75" style="width:25pt;height:16.5pt" o:ole="">
                  <v:imagedata r:id="rId17" o:title=""/>
                </v:shape>
                <o:OLEObject Type="Embed" ProgID="Equation.DSMT4" ShapeID="_x0000_i1090" DrawAspect="Content" ObjectID="_173962934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01987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443419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FA5F014" w14:textId="77777777" w:rsidR="004E53B8" w:rsidRDefault="004E53B8" w:rsidP="00064694">
      <w:pPr>
        <w:widowControl/>
        <w:jc w:val="left"/>
      </w:pPr>
    </w:p>
    <w:p w14:paraId="3BF803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1" w:name="_Toc58923787"/>
      <w:r>
        <w:rPr>
          <w:rFonts w:hint="eastAsia"/>
          <w:kern w:val="2"/>
        </w:rPr>
        <w:t>混凝土剪力墙200+挤塑聚苯板80</w:t>
      </w:r>
      <w:bookmarkEnd w:id="5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99CBF2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4B04BE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5D700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A0A2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8030C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EDD22D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8E10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1FF2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E572BDA" w14:textId="77777777" w:rsidTr="00C76F5A">
        <w:tc>
          <w:tcPr>
            <w:tcW w:w="3345" w:type="dxa"/>
            <w:vMerge/>
            <w:vAlign w:val="center"/>
            <w:hideMark/>
          </w:tcPr>
          <w:p w14:paraId="3D5E802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D67467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070518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E5B36A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C4D2CD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BF05F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54629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028EC1F1" w14:textId="77777777">
        <w:tc>
          <w:tcPr>
            <w:tcW w:w="3345" w:type="dxa"/>
            <w:vAlign w:val="center"/>
          </w:tcPr>
          <w:p w14:paraId="4139FA6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684706D8" w14:textId="77777777" w:rsidR="00C76F5A" w:rsidRDefault="00C76F5A" w:rsidP="00C76F5A">
            <w:r>
              <w:t>12</w:t>
            </w:r>
          </w:p>
        </w:tc>
        <w:tc>
          <w:tcPr>
            <w:tcW w:w="1075" w:type="dxa"/>
            <w:vAlign w:val="center"/>
          </w:tcPr>
          <w:p w14:paraId="07DE81B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E23C70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D9797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BAA9D6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5B66671E" w14:textId="77777777" w:rsidR="00C76F5A" w:rsidRDefault="00C76F5A" w:rsidP="00C76F5A">
            <w:r>
              <w:t>0.013</w:t>
            </w:r>
          </w:p>
        </w:tc>
      </w:tr>
      <w:tr w:rsidR="00FE11DE" w14:paraId="789D076A" w14:textId="77777777">
        <w:tc>
          <w:tcPr>
            <w:tcW w:w="3345" w:type="dxa"/>
            <w:vAlign w:val="center"/>
          </w:tcPr>
          <w:p w14:paraId="39B2FE70" w14:textId="77777777" w:rsidR="00C76F5A" w:rsidRDefault="00C76F5A" w:rsidP="00C76F5A">
            <w:r>
              <w:t>挤塑聚苯板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22D7D7E6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4D82486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A216E71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0F96ADA9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2290E03F" w14:textId="77777777"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14:paraId="2AF79F0A" w14:textId="77777777" w:rsidR="00C76F5A" w:rsidRDefault="00C76F5A" w:rsidP="00C76F5A">
            <w:r>
              <w:t>2.424</w:t>
            </w:r>
          </w:p>
        </w:tc>
      </w:tr>
      <w:tr w:rsidR="00FE11DE" w14:paraId="265997B1" w14:textId="77777777">
        <w:tc>
          <w:tcPr>
            <w:tcW w:w="3345" w:type="dxa"/>
            <w:vAlign w:val="center"/>
          </w:tcPr>
          <w:p w14:paraId="3B3263F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3201A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47728D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A673FB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030C9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E06EBE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A94B7BD" w14:textId="77777777" w:rsidR="00C76F5A" w:rsidRDefault="00C76F5A" w:rsidP="00C76F5A">
            <w:r>
              <w:t>0.115</w:t>
            </w:r>
          </w:p>
        </w:tc>
      </w:tr>
      <w:tr w:rsidR="00C76F5A" w14:paraId="58AFB495" w14:textId="77777777" w:rsidTr="00DD0B5D">
        <w:tc>
          <w:tcPr>
            <w:tcW w:w="3345" w:type="dxa"/>
            <w:vAlign w:val="center"/>
          </w:tcPr>
          <w:p w14:paraId="561D2675" w14:textId="77777777" w:rsidR="00C76F5A" w:rsidRDefault="00C76F5A" w:rsidP="00C76F5A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7594972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77636650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3B590B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14E13E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6120327" w14:textId="77777777" w:rsidR="00C76F5A" w:rsidRDefault="00C76F5A" w:rsidP="00C76F5A">
            <w:r>
              <w:t>0.0230</w:t>
            </w:r>
          </w:p>
        </w:tc>
        <w:tc>
          <w:tcPr>
            <w:tcW w:w="993" w:type="dxa"/>
            <w:vAlign w:val="center"/>
          </w:tcPr>
          <w:p w14:paraId="0C0FE422" w14:textId="77777777" w:rsidR="00C76F5A" w:rsidRDefault="00C76F5A" w:rsidP="00C76F5A">
            <w:r>
              <w:t>0.017</w:t>
            </w:r>
          </w:p>
        </w:tc>
      </w:tr>
    </w:tbl>
    <w:p w14:paraId="67AF95DD" w14:textId="77777777" w:rsidR="00F52375" w:rsidRPr="00F52375" w:rsidRDefault="00F52375" w:rsidP="00F52375">
      <w:pPr>
        <w:pStyle w:val="a0"/>
        <w:ind w:left="1470" w:right="1470"/>
      </w:pPr>
    </w:p>
    <w:p w14:paraId="5615220A" w14:textId="77777777" w:rsidR="007952C1" w:rsidRDefault="007952C1" w:rsidP="00CE04F8">
      <w:pPr>
        <w:pStyle w:val="3"/>
      </w:pPr>
      <w:bookmarkStart w:id="52" w:name="_Toc58923788"/>
      <w:r w:rsidRPr="007952C1">
        <w:rPr>
          <w:rFonts w:hint="eastAsia"/>
        </w:rPr>
        <w:t>冷凝计算界面至围护结构内表面之间的热阻</w:t>
      </w:r>
      <w:r w:rsidR="00000000">
        <w:pict w14:anchorId="7F573178">
          <v:shape id="_x0000_i1091" type="#_x0000_t75" style="width:19pt;height:13.5pt">
            <v:imagedata r:id="rId9" o:title=""/>
          </v:shape>
        </w:pict>
      </w:r>
      <w:bookmarkEnd w:id="52"/>
    </w:p>
    <w:p w14:paraId="03C7C2E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F11D083">
          <v:shape id="_x0000_i1092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2.56</w:t>
      </w:r>
    </w:p>
    <w:p w14:paraId="218D1FFD" w14:textId="77777777" w:rsidR="00990A57" w:rsidRDefault="00D60B8C" w:rsidP="00CE04F8">
      <w:pPr>
        <w:pStyle w:val="3"/>
        <w:ind w:right="1470"/>
      </w:pPr>
      <w:bookmarkStart w:id="53" w:name="_Toc5892378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9791E9B">
          <v:shape id="_x0000_i1093" type="#_x0000_t75" style="width:13.5pt;height:13.5pt">
            <v:imagedata r:id="rId11" o:title=""/>
          </v:shape>
        </w:pict>
      </w:r>
      <w:bookmarkEnd w:id="53"/>
    </w:p>
    <w:p w14:paraId="3E11015B" w14:textId="77777777" w:rsidR="00CE04F8" w:rsidRPr="00990A57" w:rsidRDefault="00000000" w:rsidP="00990A57">
      <w:pPr>
        <w:jc w:val="center"/>
      </w:pPr>
      <w:r>
        <w:pict w14:anchorId="36982B87">
          <v:shape id="_x0000_i1094" type="#_x0000_t75" style="width:112pt;height:33pt">
            <v:imagedata r:id="rId58" o:title=""/>
          </v:shape>
        </w:pict>
      </w:r>
    </w:p>
    <w:p w14:paraId="2D6DCEBC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6CAA068">
          <v:shape id="_x0000_i1095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0.45</w:t>
      </w:r>
    </w:p>
    <w:p w14:paraId="68A0D17E" w14:textId="77777777" w:rsidR="00CE04F8" w:rsidRPr="00CE04F8" w:rsidRDefault="00B505F2" w:rsidP="00B23996">
      <w:pPr>
        <w:pStyle w:val="3"/>
        <w:ind w:right="1470"/>
      </w:pPr>
      <w:bookmarkStart w:id="54" w:name="_Toc5892379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448CE0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C91CEB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6785866">
                <v:shape id="_x0000_i1096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B57EE2" w14:textId="77777777" w:rsidR="00504D39" w:rsidRDefault="00000000" w:rsidP="0054289E">
            <w:r>
              <w:rPr>
                <w:position w:val="-6"/>
              </w:rPr>
              <w:pict w14:anchorId="71E417BE">
                <v:shape id="_x0000_i1097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566FDA4B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1C165C45">
                <v:shape id="_x0000_i109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20DE818F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131D1129">
                <v:shape id="_x0000_i110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DD163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18248.67</w:t>
            </w:r>
          </w:p>
        </w:tc>
        <w:tc>
          <w:tcPr>
            <w:tcW w:w="2737" w:type="dxa"/>
            <w:vAlign w:val="center"/>
          </w:tcPr>
          <w:p w14:paraId="74E585BE" w14:textId="77777777" w:rsidR="00504D39" w:rsidRPr="009470F7" w:rsidRDefault="00504D39" w:rsidP="0054289E"/>
        </w:tc>
      </w:tr>
      <w:tr w:rsidR="00504D39" w14:paraId="104EC7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157E4D" w14:textId="77777777" w:rsidR="00504D39" w:rsidRDefault="00000000" w:rsidP="0054289E">
            <w:r>
              <w:rPr>
                <w:position w:val="-6"/>
              </w:rPr>
              <w:pict w14:anchorId="5D280CF0">
                <v:shape id="_x0000_i1102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9AFE95" w14:textId="77777777" w:rsidR="00504D39" w:rsidRDefault="00000000" w:rsidP="0054289E">
            <w:r>
              <w:rPr>
                <w:position w:val="-6"/>
              </w:rPr>
              <w:pict w14:anchorId="6485321F">
                <v:shape id="_x0000_i1103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64E0AE6B">
                <v:shape id="_x0000_i110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1A9032F0">
                <v:shape id="_x0000_i110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28FEE287">
                <v:shape id="_x0000_i110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55451781">
                <v:shape id="_x0000_i110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254CD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857.14</w:t>
            </w:r>
          </w:p>
        </w:tc>
        <w:tc>
          <w:tcPr>
            <w:tcW w:w="2737" w:type="dxa"/>
            <w:vAlign w:val="center"/>
          </w:tcPr>
          <w:p w14:paraId="36024646" w14:textId="77777777" w:rsidR="00504D39" w:rsidRDefault="00504D39" w:rsidP="0054289E"/>
        </w:tc>
      </w:tr>
      <w:tr w:rsidR="00504D39" w14:paraId="75D59EF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4EB59A" w14:textId="77777777" w:rsidR="00504D39" w:rsidRPr="00FB2E10" w:rsidRDefault="00000000" w:rsidP="0054289E">
            <w:r>
              <w:rPr>
                <w:position w:val="-6"/>
              </w:rPr>
              <w:pict w14:anchorId="56A38E1F">
                <v:shape id="_x0000_i1108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999D8E" w14:textId="77777777" w:rsidR="00504D39" w:rsidRPr="00D528E7" w:rsidRDefault="00000000" w:rsidP="0054289E">
            <w:r>
              <w:rPr>
                <w:position w:val="-6"/>
              </w:rPr>
              <w:pict w14:anchorId="5B90286E">
                <v:shape id="_x0000_i1109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6F3E04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393D0AD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B9A76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4040CD" w14:textId="77777777" w:rsidR="00504D39" w:rsidRDefault="00000000" w:rsidP="0054289E">
            <w:r>
              <w:rPr>
                <w:position w:val="-6"/>
              </w:rPr>
              <w:lastRenderedPageBreak/>
              <w:pict w14:anchorId="446BF6C0">
                <v:shape id="_x0000_i1110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F02AEA4" w14:textId="77777777" w:rsidR="00504D39" w:rsidRDefault="00000000" w:rsidP="0054289E">
            <w:r>
              <w:rPr>
                <w:position w:val="-6"/>
              </w:rPr>
              <w:pict w14:anchorId="7CE60813">
                <v:shape id="_x0000_i1111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4F2D6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1313D9E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9157B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BC9226" w14:textId="77777777" w:rsidR="00504D39" w:rsidRDefault="00000000" w:rsidP="0054289E">
            <w:r>
              <w:rPr>
                <w:position w:val="-6"/>
              </w:rPr>
              <w:pict w14:anchorId="1FD0C96D">
                <v:shape id="_x0000_i1112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3FA215" w14:textId="77777777" w:rsidR="00504D39" w:rsidRPr="00D528E7" w:rsidRDefault="00000000" w:rsidP="0054289E">
            <w:r>
              <w:rPr>
                <w:position w:val="-6"/>
              </w:rPr>
              <w:pict w14:anchorId="27CC0C47">
                <v:shape id="_x0000_i1113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9FFC3AD">
                <v:shape id="_x0000_i1114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439D73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631.17</w:t>
            </w:r>
          </w:p>
        </w:tc>
        <w:tc>
          <w:tcPr>
            <w:tcW w:w="2737" w:type="dxa"/>
            <w:vAlign w:val="center"/>
          </w:tcPr>
          <w:p w14:paraId="0A026626" w14:textId="77777777" w:rsidR="00504D39" w:rsidRPr="00FB2E10" w:rsidRDefault="00504D39" w:rsidP="0054289E"/>
        </w:tc>
      </w:tr>
      <w:tr w:rsidR="00504D39" w14:paraId="04F4C8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2AD4DC" w14:textId="77777777" w:rsidR="00504D39" w:rsidRDefault="00000000" w:rsidP="0054289E">
            <w:r>
              <w:rPr>
                <w:position w:val="-10"/>
              </w:rPr>
              <w:pict w14:anchorId="4402B36A">
                <v:shape id="_x0000_i1115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34E499" w14:textId="77777777" w:rsidR="00504D39" w:rsidRDefault="00000000" w:rsidP="0054289E">
            <w:r>
              <w:rPr>
                <w:position w:val="-10"/>
              </w:rPr>
              <w:pict w14:anchorId="36A9D51B">
                <v:shape id="_x0000_i1116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3291E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 w14:paraId="55144054" w14:textId="77777777" w:rsidR="00504D39" w:rsidRDefault="00504D39" w:rsidP="0054289E"/>
        </w:tc>
      </w:tr>
      <w:tr w:rsidR="00504D39" w14:paraId="77467807" w14:textId="77777777" w:rsidTr="00635599">
        <w:trPr>
          <w:jc w:val="center"/>
        </w:trPr>
        <w:tc>
          <w:tcPr>
            <w:tcW w:w="3148" w:type="dxa"/>
          </w:tcPr>
          <w:p w14:paraId="3DBEDAF5" w14:textId="77777777" w:rsidR="00504D39" w:rsidRDefault="00000000" w:rsidP="0054289E">
            <w:r>
              <w:rPr>
                <w:position w:val="-6"/>
              </w:rPr>
              <w:pict w14:anchorId="2C61405B">
                <v:shape id="_x0000_i1117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DE2CE01" w14:textId="77777777" w:rsidR="00504D39" w:rsidRDefault="00000000" w:rsidP="0054289E">
            <w:r>
              <w:rPr>
                <w:position w:val="-6"/>
              </w:rPr>
              <w:pict w14:anchorId="29EEAAD7">
                <v:shape id="_x0000_i1118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105F6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3CDCA22D" w14:textId="77777777" w:rsidR="00504D39" w:rsidRPr="00FB2E10" w:rsidRDefault="00504D39" w:rsidP="0054289E"/>
        </w:tc>
      </w:tr>
      <w:tr w:rsidR="00504D39" w14:paraId="61374E2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77A305" w14:textId="77777777" w:rsidR="00504D39" w:rsidRDefault="00000000" w:rsidP="0054289E">
            <w:r>
              <w:rPr>
                <w:position w:val="-28"/>
              </w:rPr>
              <w:pict w14:anchorId="441CD465">
                <v:shape id="_x0000_i1119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B5E809" w14:textId="77777777" w:rsidR="00504D39" w:rsidRDefault="00000000" w:rsidP="0054289E">
            <w:r>
              <w:rPr>
                <w:position w:val="-10"/>
              </w:rPr>
              <w:pict w14:anchorId="210CFBD0">
                <v:shape id="_x0000_i1120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293665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CA76A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1BDBAFC" w14:textId="77777777" w:rsidR="004E53B8" w:rsidRDefault="004E53B8" w:rsidP="00064694">
      <w:pPr>
        <w:widowControl/>
        <w:jc w:val="left"/>
      </w:pPr>
    </w:p>
    <w:p w14:paraId="06BB0B5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5" w:name="构造ID"/>
      <w:bookmarkStart w:id="56" w:name="_Toc58923791"/>
      <w:bookmarkStart w:id="57" w:name="DataTab"/>
      <w:r>
        <w:rPr>
          <w:rFonts w:hint="eastAsia"/>
          <w:kern w:val="2"/>
        </w:rPr>
        <w:t>阳台隔墙构造一</w:t>
      </w:r>
      <w:bookmarkEnd w:id="55"/>
      <w:bookmarkEnd w:id="5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99E54E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0AF18D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858E33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510CF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E22B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99D1A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0D0E9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EF6B5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EB98763" w14:textId="77777777" w:rsidTr="00C76F5A">
        <w:tc>
          <w:tcPr>
            <w:tcW w:w="3345" w:type="dxa"/>
            <w:vMerge/>
            <w:vAlign w:val="center"/>
            <w:hideMark/>
          </w:tcPr>
          <w:p w14:paraId="5A2D0F5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B2777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29ECC0E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07002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9E253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207C19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99D62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E11DE" w14:paraId="6225A387" w14:textId="77777777">
        <w:tc>
          <w:tcPr>
            <w:tcW w:w="3345" w:type="dxa"/>
            <w:vAlign w:val="center"/>
          </w:tcPr>
          <w:p w14:paraId="4E8BA620" w14:textId="77777777"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14:paraId="5E70E633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2C3C24C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A5C59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E8810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9AB0B89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61E67BBB" w14:textId="77777777" w:rsidR="00C76F5A" w:rsidRDefault="00C76F5A" w:rsidP="00C76F5A">
            <w:r>
              <w:t>0.005</w:t>
            </w:r>
          </w:p>
        </w:tc>
      </w:tr>
      <w:tr w:rsidR="00FE11DE" w14:paraId="518104B0" w14:textId="77777777">
        <w:tc>
          <w:tcPr>
            <w:tcW w:w="3345" w:type="dxa"/>
            <w:vAlign w:val="center"/>
          </w:tcPr>
          <w:p w14:paraId="58FF4FC7" w14:textId="77777777" w:rsidR="00C76F5A" w:rsidRDefault="00C76F5A" w:rsidP="00C76F5A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55A4680C" w14:textId="77777777"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14:paraId="1F387DA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53891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634EF6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7D0C45D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4F0A197F" w14:textId="77777777" w:rsidR="00C76F5A" w:rsidRDefault="00C76F5A" w:rsidP="00C76F5A">
            <w:r>
              <w:t>0.005</w:t>
            </w:r>
          </w:p>
        </w:tc>
      </w:tr>
      <w:tr w:rsidR="00FE11DE" w14:paraId="0DDB4CBB" w14:textId="77777777">
        <w:tc>
          <w:tcPr>
            <w:tcW w:w="3345" w:type="dxa"/>
            <w:vAlign w:val="center"/>
          </w:tcPr>
          <w:p w14:paraId="5D9DAED3" w14:textId="77777777" w:rsidR="00C76F5A" w:rsidRDefault="00C76F5A" w:rsidP="00C76F5A">
            <w:r>
              <w:t>蒸压加气混凝土砌块</w:t>
            </w:r>
          </w:p>
        </w:tc>
        <w:tc>
          <w:tcPr>
            <w:tcW w:w="848" w:type="dxa"/>
            <w:vAlign w:val="center"/>
          </w:tcPr>
          <w:p w14:paraId="0548BB2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240B397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17367B5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260655" w14:textId="77777777"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6DCDA2EC" w14:textId="77777777" w:rsidR="00C76F5A" w:rsidRDefault="00C76F5A" w:rsidP="00C76F5A">
            <w:r>
              <w:t>0.0140</w:t>
            </w:r>
          </w:p>
        </w:tc>
        <w:tc>
          <w:tcPr>
            <w:tcW w:w="993" w:type="dxa"/>
            <w:vAlign w:val="center"/>
          </w:tcPr>
          <w:p w14:paraId="04F032D8" w14:textId="77777777" w:rsidR="00C76F5A" w:rsidRDefault="00C76F5A" w:rsidP="00C76F5A">
            <w:r>
              <w:t>1.429</w:t>
            </w:r>
          </w:p>
        </w:tc>
      </w:tr>
      <w:tr w:rsidR="00C76F5A" w14:paraId="15EABA56" w14:textId="77777777" w:rsidTr="00DD0B5D">
        <w:tc>
          <w:tcPr>
            <w:tcW w:w="3345" w:type="dxa"/>
            <w:vAlign w:val="center"/>
          </w:tcPr>
          <w:p w14:paraId="311B679E" w14:textId="77777777" w:rsidR="00C76F5A" w:rsidRDefault="00C76F5A" w:rsidP="00C76F5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62EF6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586A4C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96B0FE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B4EB71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D2A57A" w14:textId="77777777" w:rsidR="00C76F5A" w:rsidRDefault="00C76F5A" w:rsidP="00C76F5A">
            <w:r>
              <w:t>0.0430</w:t>
            </w:r>
          </w:p>
        </w:tc>
        <w:tc>
          <w:tcPr>
            <w:tcW w:w="993" w:type="dxa"/>
            <w:vAlign w:val="center"/>
          </w:tcPr>
          <w:p w14:paraId="0D231509" w14:textId="77777777" w:rsidR="00C76F5A" w:rsidRDefault="00C76F5A" w:rsidP="00C76F5A">
            <w:r>
              <w:t>0.022</w:t>
            </w:r>
          </w:p>
        </w:tc>
      </w:tr>
      <w:bookmarkEnd w:id="58"/>
    </w:tbl>
    <w:p w14:paraId="68FB3454" w14:textId="77777777" w:rsidR="00F52375" w:rsidRPr="00F52375" w:rsidRDefault="00F52375" w:rsidP="00F52375">
      <w:pPr>
        <w:pStyle w:val="a0"/>
        <w:ind w:left="1470" w:right="1470"/>
      </w:pPr>
    </w:p>
    <w:p w14:paraId="08137879" w14:textId="77777777" w:rsidR="007952C1" w:rsidRDefault="007952C1" w:rsidP="00CE04F8">
      <w:pPr>
        <w:pStyle w:val="3"/>
      </w:pPr>
      <w:bookmarkStart w:id="59" w:name="_Toc58923792"/>
      <w:r w:rsidRPr="007952C1">
        <w:rPr>
          <w:rFonts w:hint="eastAsia"/>
        </w:rPr>
        <w:t>冷凝计算界面至围护结构内表面之间的热阻</w:t>
      </w:r>
      <w:r w:rsidR="00000000">
        <w:pict w14:anchorId="0A251B3B">
          <v:shape id="_x0000_i1121" type="#_x0000_t75" style="width:19pt;height:13.5pt">
            <v:imagedata r:id="rId9" o:title=""/>
          </v:shape>
        </w:pict>
      </w:r>
      <w:bookmarkEnd w:id="59"/>
    </w:p>
    <w:p w14:paraId="6E017A6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C92508B">
          <v:shape id="_x0000_i1122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60" w:name="R_o_i"/>
      <w:r w:rsidR="00990A57">
        <w:rPr>
          <w:rFonts w:hint="eastAsia"/>
        </w:rPr>
        <w:t>1.45</w:t>
      </w:r>
      <w:bookmarkEnd w:id="60"/>
    </w:p>
    <w:p w14:paraId="49C1569F" w14:textId="77777777" w:rsidR="00990A57" w:rsidRDefault="00D60B8C" w:rsidP="00CE04F8">
      <w:pPr>
        <w:pStyle w:val="3"/>
        <w:ind w:right="1470"/>
      </w:pPr>
      <w:bookmarkStart w:id="61" w:name="_Toc5892379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428C17C">
          <v:shape id="_x0000_i1123" type="#_x0000_t75" style="width:13.5pt;height:13.5pt">
            <v:imagedata r:id="rId11" o:title=""/>
          </v:shape>
        </w:pict>
      </w:r>
      <w:bookmarkEnd w:id="61"/>
    </w:p>
    <w:p w14:paraId="1924FB30" w14:textId="77777777" w:rsidR="00CE04F8" w:rsidRPr="00990A57" w:rsidRDefault="00000000" w:rsidP="00990A57">
      <w:pPr>
        <w:jc w:val="center"/>
      </w:pPr>
      <w:r>
        <w:pict w14:anchorId="4A93757B">
          <v:shape id="_x0000_i1124" type="#_x0000_t75" style="width:112pt;height:33pt">
            <v:imagedata r:id="rId58" o:title=""/>
          </v:shape>
        </w:pict>
      </w:r>
    </w:p>
    <w:p w14:paraId="3AC529B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60EDBCF">
          <v:shape id="_x0000_i1125" type="#_x0000_t75" style="width:13.5pt;height:13.5pt">
            <v:imagedata r:id="rId11" o:title=""/>
          </v:shape>
        </w:pict>
      </w:r>
      <w:r>
        <w:t>=</w:t>
      </w:r>
      <w:bookmarkStart w:id="62" w:name="θ_c"/>
      <w:r w:rsidR="00990A57">
        <w:rPr>
          <w:rFonts w:hint="eastAsia"/>
        </w:rPr>
        <w:t>0.66</w:t>
      </w:r>
      <w:bookmarkEnd w:id="62"/>
    </w:p>
    <w:p w14:paraId="38DE440C" w14:textId="77777777" w:rsidR="00CE04F8" w:rsidRPr="00CE04F8" w:rsidRDefault="00B505F2" w:rsidP="00B23996">
      <w:pPr>
        <w:pStyle w:val="3"/>
        <w:ind w:right="1470"/>
      </w:pPr>
      <w:bookmarkStart w:id="63" w:name="_Toc5892379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26887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E54FC9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3134BCC">
                <v:shape id="_x0000_i1126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5329A2E" w14:textId="77777777" w:rsidR="00504D39" w:rsidRDefault="00000000" w:rsidP="0054289E">
            <w:r>
              <w:rPr>
                <w:position w:val="-6"/>
              </w:rPr>
              <w:pict w14:anchorId="264FA269">
                <v:shape id="_x0000_i1127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58164CB1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6A890521">
                <v:shape id="_x0000_i11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2596B33C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2166BC05">
                <v:shape id="_x0000_i11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51871D" w14:textId="77777777" w:rsidR="00504D39" w:rsidRDefault="00504D39" w:rsidP="0054289E">
            <w:pPr>
              <w:jc w:val="center"/>
            </w:pPr>
            <w:bookmarkStart w:id="64" w:name="H_o_i"/>
            <w:r>
              <w:rPr>
                <w:rFonts w:hint="eastAsia"/>
              </w:rPr>
              <w:t>14750.83</w:t>
            </w:r>
            <w:bookmarkEnd w:id="64"/>
          </w:p>
        </w:tc>
        <w:tc>
          <w:tcPr>
            <w:tcW w:w="2737" w:type="dxa"/>
            <w:vAlign w:val="center"/>
          </w:tcPr>
          <w:p w14:paraId="3FB94A69" w14:textId="77777777" w:rsidR="00504D39" w:rsidRPr="009470F7" w:rsidRDefault="00504D39" w:rsidP="0054289E"/>
        </w:tc>
      </w:tr>
      <w:tr w:rsidR="00504D39" w14:paraId="71C2A17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119639" w14:textId="77777777" w:rsidR="00504D39" w:rsidRDefault="00000000" w:rsidP="0054289E">
            <w:r>
              <w:rPr>
                <w:position w:val="-6"/>
              </w:rPr>
              <w:pict w14:anchorId="7D47E0A2">
                <v:shape id="_x0000_i1132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BCF1C2" w14:textId="77777777" w:rsidR="00504D39" w:rsidRDefault="00000000" w:rsidP="0054289E">
            <w:r>
              <w:rPr>
                <w:position w:val="-6"/>
              </w:rPr>
              <w:pict w14:anchorId="4981985E">
                <v:shape id="_x0000_i1133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0BBF2F2F">
                <v:shape id="_x0000_i11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4081DA2B">
                <v:shape id="_x0000_i113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53493">
              <w:rPr>
                <w:position w:val="-8"/>
              </w:rPr>
              <w:pict w14:anchorId="509B7105">
                <v:shape id="_x0000_i11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3493">
              <w:rPr>
                <w:position w:val="-8"/>
              </w:rPr>
              <w:pict w14:anchorId="764BBF01">
                <v:shape id="_x0000_i113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936C48" w14:textId="77777777" w:rsidR="00504D39" w:rsidRDefault="00504D39" w:rsidP="0054289E">
            <w:pPr>
              <w:jc w:val="center"/>
            </w:pPr>
            <w:bookmarkStart w:id="65" w:name="H_o_e"/>
            <w:r>
              <w:rPr>
                <w:rFonts w:hint="eastAsia"/>
              </w:rPr>
              <w:lastRenderedPageBreak/>
              <w:t>714.29</w:t>
            </w:r>
            <w:bookmarkEnd w:id="65"/>
          </w:p>
        </w:tc>
        <w:tc>
          <w:tcPr>
            <w:tcW w:w="2737" w:type="dxa"/>
            <w:vAlign w:val="center"/>
          </w:tcPr>
          <w:p w14:paraId="31ADC09A" w14:textId="77777777" w:rsidR="00504D39" w:rsidRDefault="00504D39" w:rsidP="0054289E"/>
        </w:tc>
      </w:tr>
      <w:tr w:rsidR="00504D39" w14:paraId="72EA37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BA5EE6" w14:textId="77777777" w:rsidR="00504D39" w:rsidRPr="00FB2E10" w:rsidRDefault="00000000" w:rsidP="0054289E">
            <w:r>
              <w:rPr>
                <w:position w:val="-6"/>
              </w:rPr>
              <w:pict w14:anchorId="52EB82AC">
                <v:shape id="_x0000_i1138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D78EC5" w14:textId="77777777" w:rsidR="00504D39" w:rsidRPr="00D528E7" w:rsidRDefault="00000000" w:rsidP="0054289E">
            <w:r>
              <w:rPr>
                <w:position w:val="-6"/>
              </w:rPr>
              <w:pict w14:anchorId="3000DD52">
                <v:shape id="_x0000_i1139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28D0704" w14:textId="77777777" w:rsidR="00504D39" w:rsidRDefault="00504D39" w:rsidP="0054289E">
            <w:pPr>
              <w:jc w:val="center"/>
            </w:pPr>
            <w:bookmarkStart w:id="66" w:name="Pi"/>
            <w:r>
              <w:rPr>
                <w:rFonts w:hint="eastAsia"/>
              </w:rPr>
              <w:t>1237.20</w:t>
            </w:r>
            <w:bookmarkEnd w:id="66"/>
          </w:p>
        </w:tc>
        <w:tc>
          <w:tcPr>
            <w:tcW w:w="2737" w:type="dxa"/>
            <w:vAlign w:val="center"/>
          </w:tcPr>
          <w:p w14:paraId="6752EA0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EB741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6CE649" w14:textId="77777777" w:rsidR="00504D39" w:rsidRDefault="00000000" w:rsidP="0054289E">
            <w:r>
              <w:rPr>
                <w:position w:val="-6"/>
              </w:rPr>
              <w:pict w14:anchorId="2C376EA7">
                <v:shape id="_x0000_i1140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2CB3464" w14:textId="77777777" w:rsidR="00504D39" w:rsidRDefault="00000000" w:rsidP="0054289E">
            <w:r>
              <w:rPr>
                <w:position w:val="-6"/>
              </w:rPr>
              <w:pict w14:anchorId="659CCAAB">
                <v:shape id="_x0000_i1141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8A5D12B" w14:textId="77777777" w:rsidR="00504D39" w:rsidRDefault="00504D39" w:rsidP="0054289E">
            <w:pPr>
              <w:jc w:val="center"/>
            </w:pPr>
            <w:bookmarkStart w:id="67" w:name="Pe"/>
            <w:r>
              <w:rPr>
                <w:rFonts w:hint="eastAsia"/>
              </w:rPr>
              <w:t>264.67</w:t>
            </w:r>
            <w:bookmarkEnd w:id="67"/>
          </w:p>
        </w:tc>
        <w:tc>
          <w:tcPr>
            <w:tcW w:w="2737" w:type="dxa"/>
            <w:vAlign w:val="center"/>
          </w:tcPr>
          <w:p w14:paraId="6C564D9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CD502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D0A4B0" w14:textId="77777777" w:rsidR="00504D39" w:rsidRDefault="00000000" w:rsidP="0054289E">
            <w:r>
              <w:rPr>
                <w:position w:val="-6"/>
              </w:rPr>
              <w:pict w14:anchorId="4B17DF55">
                <v:shape id="_x0000_i1142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4ADF17" w14:textId="77777777" w:rsidR="00504D39" w:rsidRPr="00D528E7" w:rsidRDefault="00000000" w:rsidP="0054289E">
            <w:r>
              <w:rPr>
                <w:position w:val="-6"/>
              </w:rPr>
              <w:pict w14:anchorId="6DDF9838">
                <v:shape id="_x0000_i1143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5DF7C1A">
                <v:shape id="_x0000_i1144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A5D1F3D" w14:textId="77777777" w:rsidR="00504D39" w:rsidRDefault="00504D39" w:rsidP="0054289E">
            <w:pPr>
              <w:jc w:val="center"/>
            </w:pPr>
            <w:bookmarkStart w:id="68" w:name="Psc"/>
            <w:r>
              <w:rPr>
                <w:rFonts w:hint="eastAsia"/>
              </w:rPr>
              <w:t>640.88</w:t>
            </w:r>
            <w:bookmarkEnd w:id="68"/>
          </w:p>
        </w:tc>
        <w:tc>
          <w:tcPr>
            <w:tcW w:w="2737" w:type="dxa"/>
            <w:vAlign w:val="center"/>
          </w:tcPr>
          <w:p w14:paraId="1184559C" w14:textId="77777777" w:rsidR="00504D39" w:rsidRPr="00FB2E10" w:rsidRDefault="00504D39" w:rsidP="0054289E"/>
        </w:tc>
      </w:tr>
      <w:tr w:rsidR="00504D39" w14:paraId="257A080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BECE1B" w14:textId="77777777" w:rsidR="00504D39" w:rsidRDefault="00000000" w:rsidP="0054289E">
            <w:r>
              <w:rPr>
                <w:position w:val="-10"/>
              </w:rPr>
              <w:pict w14:anchorId="59A8D0AE">
                <v:shape id="_x0000_i1145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F5A4CB" w14:textId="77777777" w:rsidR="00504D39" w:rsidRDefault="00000000" w:rsidP="0054289E">
            <w:r>
              <w:rPr>
                <w:position w:val="-10"/>
              </w:rPr>
              <w:pict w14:anchorId="3C5A77E1">
                <v:shape id="_x0000_i1146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6BFE86B" w14:textId="77777777" w:rsidR="00504D39" w:rsidRDefault="00504D39" w:rsidP="0054289E">
            <w:pPr>
              <w:jc w:val="center"/>
            </w:pPr>
            <w:bookmarkStart w:id="69" w:name="ρ"/>
            <w:r>
              <w:rPr>
                <w:rFonts w:hint="eastAsia"/>
              </w:rPr>
              <w:t>600.00</w:t>
            </w:r>
            <w:bookmarkEnd w:id="69"/>
          </w:p>
        </w:tc>
        <w:tc>
          <w:tcPr>
            <w:tcW w:w="2737" w:type="dxa"/>
            <w:vAlign w:val="center"/>
          </w:tcPr>
          <w:p w14:paraId="1B44478F" w14:textId="77777777" w:rsidR="00504D39" w:rsidRDefault="00504D39" w:rsidP="0054289E"/>
        </w:tc>
      </w:tr>
      <w:tr w:rsidR="00504D39" w14:paraId="0AF20F7D" w14:textId="77777777" w:rsidTr="00635599">
        <w:trPr>
          <w:jc w:val="center"/>
        </w:trPr>
        <w:tc>
          <w:tcPr>
            <w:tcW w:w="3148" w:type="dxa"/>
          </w:tcPr>
          <w:p w14:paraId="5591B3AD" w14:textId="77777777" w:rsidR="00504D39" w:rsidRDefault="00000000" w:rsidP="0054289E">
            <w:r>
              <w:rPr>
                <w:position w:val="-6"/>
              </w:rPr>
              <w:pict w14:anchorId="75B5D651">
                <v:shape id="_x0000_i1147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A6DF38" w14:textId="77777777" w:rsidR="00504D39" w:rsidRDefault="00000000" w:rsidP="0054289E">
            <w:r>
              <w:rPr>
                <w:position w:val="-6"/>
              </w:rPr>
              <w:pict w14:anchorId="5BEBCAA0">
                <v:shape id="_x0000_i1148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9CE4C5A" w14:textId="77777777" w:rsidR="00504D39" w:rsidRDefault="00504D39" w:rsidP="0054289E">
            <w:pPr>
              <w:jc w:val="center"/>
            </w:pPr>
            <w:bookmarkStart w:id="70" w:name="δi"/>
            <w:r>
              <w:rPr>
                <w:rFonts w:hint="eastAsia"/>
              </w:rPr>
              <w:t>0.20</w:t>
            </w:r>
            <w:bookmarkEnd w:id="70"/>
          </w:p>
        </w:tc>
        <w:tc>
          <w:tcPr>
            <w:tcW w:w="2737" w:type="dxa"/>
            <w:vAlign w:val="center"/>
          </w:tcPr>
          <w:p w14:paraId="4A53C67A" w14:textId="77777777" w:rsidR="00504D39" w:rsidRPr="00FB2E10" w:rsidRDefault="00504D39" w:rsidP="0054289E"/>
        </w:tc>
      </w:tr>
      <w:tr w:rsidR="00504D39" w14:paraId="200B251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48E7BC" w14:textId="77777777" w:rsidR="00504D39" w:rsidRDefault="00000000" w:rsidP="0054289E">
            <w:r>
              <w:rPr>
                <w:position w:val="-28"/>
              </w:rPr>
              <w:pict w14:anchorId="7FC936DC">
                <v:shape id="_x0000_i1149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EEEC90D" w14:textId="77777777" w:rsidR="00504D39" w:rsidRDefault="00000000" w:rsidP="0054289E">
            <w:r>
              <w:rPr>
                <w:position w:val="-10"/>
              </w:rPr>
              <w:pict w14:anchorId="654A94D9">
                <v:shape id="_x0000_i1150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A3C294" w14:textId="77777777" w:rsidR="00504D39" w:rsidRDefault="00504D39" w:rsidP="0054289E">
            <w:pPr>
              <w:jc w:val="center"/>
            </w:pPr>
            <w:bookmarkStart w:id="71" w:name="ω_l"/>
            <w:r>
              <w:rPr>
                <w:rFonts w:hint="eastAsia"/>
              </w:rPr>
              <w:t>0.00</w:t>
            </w:r>
            <w:bookmarkEnd w:id="71"/>
          </w:p>
        </w:tc>
        <w:tc>
          <w:tcPr>
            <w:tcW w:w="2737" w:type="dxa"/>
            <w:vAlign w:val="center"/>
          </w:tcPr>
          <w:p w14:paraId="2A6C83D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2" w:name="ω"/>
            <w:r>
              <w:rPr>
                <w:rFonts w:hint="eastAsia"/>
              </w:rPr>
              <w:t>4.00</w:t>
            </w:r>
            <w:bookmarkEnd w:id="72"/>
          </w:p>
        </w:tc>
      </w:tr>
    </w:tbl>
    <w:p w14:paraId="669B274A" w14:textId="77777777" w:rsidR="004E53B8" w:rsidRDefault="004E53B8" w:rsidP="00064694">
      <w:pPr>
        <w:widowControl/>
        <w:jc w:val="left"/>
      </w:pPr>
    </w:p>
    <w:p w14:paraId="693F41B5" w14:textId="77777777" w:rsidR="00DD0B5D" w:rsidRPr="00B06145" w:rsidRDefault="00DD0B5D" w:rsidP="00064694">
      <w:pPr>
        <w:pStyle w:val="1"/>
      </w:pPr>
      <w:bookmarkStart w:id="73" w:name="_Toc58923795"/>
      <w:bookmarkEnd w:id="57"/>
      <w:r>
        <w:t>验算结论</w:t>
      </w:r>
      <w:bookmarkEnd w:id="73"/>
    </w:p>
    <w:p w14:paraId="468EFA58" w14:textId="4A973FAA" w:rsidR="00FE11DE" w:rsidRDefault="00453493">
      <w:pPr>
        <w:widowControl/>
        <w:jc w:val="left"/>
      </w:pPr>
      <w:r>
        <w:rPr>
          <w:rFonts w:hint="eastAsia"/>
          <w:noProof/>
          <w:sz w:val="24"/>
        </w:rPr>
        <w:drawing>
          <wp:inline distT="0" distB="0" distL="0" distR="0" wp14:anchorId="244FD934" wp14:editId="318A9D74">
            <wp:extent cx="5892800" cy="2377949"/>
            <wp:effectExtent l="0" t="0" r="0" b="3810"/>
            <wp:docPr id="1" name="图片 1" descr="防潮验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防潮验算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62" cy="238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1DE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387C" w14:textId="77777777" w:rsidR="00F27503" w:rsidRDefault="00F27503" w:rsidP="008469FD">
      <w:r>
        <w:separator/>
      </w:r>
    </w:p>
  </w:endnote>
  <w:endnote w:type="continuationSeparator" w:id="0">
    <w:p w14:paraId="2DBA3566" w14:textId="77777777" w:rsidR="00F27503" w:rsidRDefault="00F2750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F97C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832" w14:textId="77777777" w:rsidR="00F27503" w:rsidRDefault="00F27503" w:rsidP="008469FD">
      <w:r>
        <w:separator/>
      </w:r>
    </w:p>
  </w:footnote>
  <w:footnote w:type="continuationSeparator" w:id="0">
    <w:p w14:paraId="5D5424EE" w14:textId="77777777" w:rsidR="00F27503" w:rsidRDefault="00F2750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7202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CEA9DDA" wp14:editId="6FB665DF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873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929264">
    <w:abstractNumId w:val="6"/>
  </w:num>
  <w:num w:numId="3" w16cid:durableId="1849171116">
    <w:abstractNumId w:val="7"/>
  </w:num>
  <w:num w:numId="4" w16cid:durableId="948581393">
    <w:abstractNumId w:val="5"/>
  </w:num>
  <w:num w:numId="5" w16cid:durableId="1749577488">
    <w:abstractNumId w:val="3"/>
  </w:num>
  <w:num w:numId="6" w16cid:durableId="910234962">
    <w:abstractNumId w:val="1"/>
  </w:num>
  <w:num w:numId="7" w16cid:durableId="1429814863">
    <w:abstractNumId w:val="2"/>
  </w:num>
  <w:num w:numId="8" w16cid:durableId="1416049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1133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408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8544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7249667">
    <w:abstractNumId w:val="4"/>
  </w:num>
  <w:num w:numId="13" w16cid:durableId="1113016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0415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961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3493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2230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27503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D61CB"/>
    <w:rsid w:val="00FE11DE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55001B3"/>
  <w15:chartTrackingRefBased/>
  <w15:docId w15:val="{5BEAD6B4-E0D2-4158-8996-EBFA7142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uiPriority w:val="99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7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8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hus</dc:creator>
  <cp:keywords/>
  <dc:description/>
  <cp:lastModifiedBy>977</cp:lastModifiedBy>
  <cp:revision>2</cp:revision>
  <dcterms:created xsi:type="dcterms:W3CDTF">2020-12-15T03:22:00Z</dcterms:created>
  <dcterms:modified xsi:type="dcterms:W3CDTF">2023-03-06T09:34:00Z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