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室内热舒适度设计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5017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sz w:val="21"/>
                <w:szCs w:val="20"/>
                <w:lang w:val="en-US" w:eastAsia="zh-CN" w:bidi="ar-SA"/>
              </w:rPr>
              <w:t>拾光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5017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t>沈阳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5017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BK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A50208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5017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2022.12</w:t>
            </w:r>
          </w:p>
        </w:tc>
      </w:tr>
    </w:tbl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0" w:name="二维码"/>
      <w:bookmarkEnd w:id="0"/>
    </w:p>
    <w:p>
      <w:pPr>
        <w:rPr>
          <w:rFonts w:ascii="宋体" w:hAnsi="宋体"/>
          <w:lang w:val="en-US"/>
        </w:rPr>
      </w:pPr>
    </w:p>
    <w:p>
      <w:pPr>
        <w:spacing w:line="1000" w:lineRule="exact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" w:name="目录"/>
      <w:bookmarkEnd w:id="1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_Toc25989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_Toc25989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_Toc18806 </w:instrText>
      </w:r>
      <w:r>
        <w:fldChar w:fldCharType="separate"/>
      </w:r>
      <w:r>
        <w:rPr>
          <w:rFonts w:hint="eastAsia" w:ascii="黑体" w:hAnsi="宋体" w:eastAsia="黑体" w:cs="黑体"/>
          <w:bCs/>
          <w:kern w:val="0"/>
          <w:szCs w:val="30"/>
          <w:lang w:val="en-US" w:eastAsia="zh-CN" w:bidi="ar"/>
        </w:rPr>
        <w:t xml:space="preserve">2 </w:t>
      </w:r>
      <w:r>
        <w:rPr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_Toc18806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_Toc26370 </w:instrText>
      </w:r>
      <w:r>
        <w:fldChar w:fldCharType="separate"/>
      </w:r>
      <w:r>
        <w:rPr>
          <w:rFonts w:hint="eastAsia"/>
        </w:rPr>
        <w:t xml:space="preserve">3 </w:t>
      </w:r>
      <w:r>
        <w:rPr>
          <w:rFonts w:hint="eastAsia"/>
          <w:lang w:val="en-US" w:eastAsia="zh-CN"/>
        </w:rPr>
        <w:t>室内热舒适</w:t>
      </w:r>
      <w:r>
        <w:rPr>
          <w:rFonts w:hint="eastAsia"/>
        </w:rPr>
        <w:t>计算</w:t>
      </w:r>
      <w:r>
        <w:rPr>
          <w:rFonts w:hint="eastAsia"/>
          <w:lang w:val="en-US" w:eastAsia="zh-CN"/>
        </w:rPr>
        <w:t>结果（一层）</w:t>
      </w:r>
      <w:r>
        <w:tab/>
      </w:r>
      <w:r>
        <w:fldChar w:fldCharType="begin"/>
      </w:r>
      <w:r>
        <w:instrText xml:space="preserve"> PAGEREF _Toc26370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Start w:id="13" w:name="_GoBack"/>
      <w:bookmarkEnd w:id="13"/>
    </w:p>
    <w:p>
      <w:pPr>
        <w:pStyle w:val="2"/>
      </w:pPr>
      <w:bookmarkStart w:id="2" w:name="_Toc25989"/>
      <w:r>
        <w:rPr>
          <w:rFonts w:hint="eastAsia"/>
        </w:rPr>
        <w:t>住区概况</w:t>
      </w:r>
      <w:bookmarkEnd w:id="2"/>
    </w:p>
    <w:tbl>
      <w:tblPr>
        <w:tblStyle w:val="18"/>
        <w:tblpPr w:leftFromText="180" w:rightFromText="180" w:vertAnchor="text" w:horzAnchor="margin" w:tblpXSpec="center" w:tblpY="191"/>
        <w:tblW w:w="488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0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拾光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0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" w:name="工程地点"/>
            <w:r>
              <w:t>沈阳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4" w:name="纬度"/>
            <w:r>
              <w:t>41.80</w:t>
            </w:r>
            <w:bookmarkEnd w:id="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5" w:name="经度"/>
            <w:r>
              <w:t>123.42</w:t>
            </w:r>
            <w:bookmarkEnd w:id="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230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6" w:name="气候区"/>
            <w:r>
              <w:t>ID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230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7" w:name="主导风向"/>
            <w:r>
              <w:t>南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室外采暖计算温度</w:t>
            </w:r>
          </w:p>
        </w:tc>
        <w:tc>
          <w:tcPr>
            <w:tcW w:w="6230" w:type="dxa"/>
            <w:gridSpan w:val="2"/>
          </w:tcPr>
          <w:p>
            <w:pPr>
              <w:pStyle w:val="3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夏季室内冷源</w:t>
            </w:r>
          </w:p>
        </w:tc>
        <w:tc>
          <w:tcPr>
            <w:tcW w:w="6230" w:type="dxa"/>
            <w:gridSpan w:val="2"/>
          </w:tcPr>
          <w:p>
            <w:pPr>
              <w:pStyle w:val="3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空调器供冷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shd w:val="clear" w:color="auto" w:fill="E6E6E6"/>
            <w:vAlign w:val="top"/>
          </w:tcPr>
          <w:p>
            <w:pPr>
              <w:pStyle w:val="3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冬季室内热源</w:t>
            </w:r>
          </w:p>
        </w:tc>
        <w:tc>
          <w:tcPr>
            <w:tcW w:w="6230" w:type="dxa"/>
            <w:gridSpan w:val="2"/>
            <w:vAlign w:val="top"/>
          </w:tcPr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散热器采暖</w:t>
            </w:r>
          </w:p>
        </w:tc>
      </w:tr>
    </w:tbl>
    <w:p>
      <w:pPr>
        <w:pStyle w:val="3"/>
        <w:ind w:firstLine="420"/>
        <w:jc w:val="both"/>
        <w:rPr>
          <w:rFonts w:hint="eastAsia" w:eastAsia="宋体"/>
          <w:lang w:val="en-US" w:eastAsia="zh-CN"/>
        </w:rPr>
      </w:pPr>
      <w:bookmarkStart w:id="8" w:name="总图鸟瞰图"/>
      <w:bookmarkEnd w:id="8"/>
    </w:p>
    <w:p>
      <w:pPr>
        <w:pStyle w:val="2"/>
      </w:pPr>
      <w:bookmarkStart w:id="9" w:name="平均热岛强度图片"/>
      <w:bookmarkEnd w:id="9"/>
      <w:bookmarkStart w:id="10" w:name="TitleFormat"/>
      <w:bookmarkStart w:id="11" w:name="_Toc18806"/>
      <w:r>
        <w:rPr>
          <w:rFonts w:hint="eastAsia"/>
        </w:rPr>
        <w:t>标准依据</w:t>
      </w:r>
      <w:bookmarkEnd w:id="10"/>
      <w:bookmarkEnd w:id="11"/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室内热舒适软件的计算评价主要参照资料为：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《绿色建筑评价标准》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GB/T 50378-2019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《绿色建筑评价技术细则》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《健康建筑评价标准》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T-ASC02-2016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《民用建筑室内热湿环境评价标准》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GB/T 50785-2012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《热环境人类工效学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通过计算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PMV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和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PPD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指数与局部热舒适准则对热舒适进行分析测定与解释》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GB/T18049-2017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6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《民用建筑供暖通风与空气调节设计规范》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GB50736-2012</w:t>
      </w:r>
    </w:p>
    <w:p>
      <w:pPr>
        <w:pStyle w:val="2"/>
      </w:pPr>
      <w:bookmarkStart w:id="12" w:name="_Toc26370"/>
      <w:r>
        <w:rPr>
          <w:rFonts w:hint="eastAsia"/>
          <w:lang w:val="en-US" w:eastAsia="zh-CN"/>
        </w:rPr>
        <w:t>室内热舒适</w:t>
      </w:r>
      <w:r>
        <w:rPr>
          <w:rFonts w:hint="eastAsia"/>
        </w:rPr>
        <w:t>计算</w:t>
      </w:r>
      <w:r>
        <w:rPr>
          <w:rFonts w:hint="eastAsia"/>
          <w:lang w:val="en-US" w:eastAsia="zh-CN"/>
        </w:rPr>
        <w:t>结果（一层）</w:t>
      </w:r>
      <w:bookmarkEnd w:id="12"/>
    </w:p>
    <w:p>
      <w:pPr>
        <w:pStyle w:val="3"/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756275" cy="1600200"/>
            <wp:effectExtent l="0" t="0" r="15875" b="0"/>
            <wp:docPr id="23" name="图片 23" descr="舒适度评价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舒适度评价标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744845" cy="3134360"/>
            <wp:effectExtent l="0" t="0" r="8255" b="8890"/>
            <wp:docPr id="22" name="图片 22" descr="一层冬季PMV指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一层冬季PMV指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 一层冬季PMV指数</w:t>
      </w:r>
    </w:p>
    <w:p>
      <w:pPr>
        <w:pStyle w:val="3"/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744845" cy="2623820"/>
            <wp:effectExtent l="0" t="0" r="8255" b="5080"/>
            <wp:docPr id="21" name="图片 21" descr="一层冬季PPD指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一层冬季PPD指数"/>
                    <pic:cNvPicPr>
                      <a:picLocks noChangeAspect="1"/>
                    </pic:cNvPicPr>
                  </pic:nvPicPr>
                  <pic:blipFill>
                    <a:blip r:embed="rId9"/>
                    <a:srcRect b="16288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 一层冬季PPD指数</w:t>
      </w:r>
    </w:p>
    <w:p>
      <w:pPr>
        <w:pStyle w:val="3"/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756910" cy="3397250"/>
            <wp:effectExtent l="0" t="0" r="15240" b="12700"/>
            <wp:docPr id="20" name="图片 20" descr="自然室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自然室温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211" w:firstLineChars="100"/>
        <w:jc w:val="center"/>
        <w:rPr>
          <w:lang w:val="en-US"/>
        </w:rPr>
      </w:pPr>
      <w:r>
        <w:rPr>
          <w:rFonts w:hint="eastAsia"/>
          <w:b/>
          <w:bCs/>
          <w:lang w:val="en-US" w:eastAsia="zh-CN"/>
        </w:rPr>
        <w:t>图3 自然室温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WI4MTQ5OWNkZDdlOThkYWUwYmUwMTVjYWE3NmUifQ=="/>
  </w:docVars>
  <w:rsids>
    <w:rsidRoot w:val="00217F62"/>
    <w:rsid w:val="001915A3"/>
    <w:rsid w:val="00217F62"/>
    <w:rsid w:val="00A906D8"/>
    <w:rsid w:val="00AB5A74"/>
    <w:rsid w:val="00F071AE"/>
    <w:rsid w:val="01F27A01"/>
    <w:rsid w:val="04DD73FE"/>
    <w:rsid w:val="08655A93"/>
    <w:rsid w:val="190F5D42"/>
    <w:rsid w:val="29025854"/>
    <w:rsid w:val="2F955E06"/>
    <w:rsid w:val="49E62540"/>
    <w:rsid w:val="4CEB02F0"/>
    <w:rsid w:val="53DE648D"/>
    <w:rsid w:val="6CAD18BB"/>
    <w:rsid w:val="6CE62B00"/>
    <w:rsid w:val="6EE41F26"/>
    <w:rsid w:val="707C6DF6"/>
    <w:rsid w:val="78A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住区热岛强度计算书.dotx</Template>
  <Company>ths</Company>
  <Pages>5</Pages>
  <Words>365</Words>
  <Characters>486</Characters>
  <Lines>11</Lines>
  <Paragraphs>3</Paragraphs>
  <TotalTime>1</TotalTime>
  <ScaleCrop>false</ScaleCrop>
  <LinksUpToDate>false</LinksUpToDate>
  <CharactersWithSpaces>522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2020-03-23T09:09:00Z</dcterms:created>
  <dc:creator>human</dc:creator>
  <cp:lastModifiedBy>呂慧潔</cp:lastModifiedBy>
  <cp:lastPrinted>2411-12-31T16:00:00Z</cp:lastPrinted>
  <dcterms:modified xsi:type="dcterms:W3CDTF">2023-01-02T04:44:13Z</dcterms:modified>
  <dc:title>住区热岛强度报告书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FABE5320596B40DEB0F4B10B4F5C1F88</vt:lpwstr>
  </property>
</Properties>
</file>