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2442" w14:textId="77777777" w:rsidR="00A658DC" w:rsidRDefault="00000000">
      <w:r>
        <w:t>结露检查</w:t>
      </w:r>
    </w:p>
    <w:tbl>
      <w:tblPr>
        <w:tblW w:w="13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425"/>
        <w:gridCol w:w="1900"/>
        <w:gridCol w:w="2850"/>
        <w:gridCol w:w="2850"/>
        <w:gridCol w:w="1653"/>
      </w:tblGrid>
      <w:tr w:rsidR="00A658DC" w14:paraId="540B022F" w14:textId="77777777">
        <w:tc>
          <w:tcPr>
            <w:tcW w:w="2850" w:type="dxa"/>
            <w:shd w:val="clear" w:color="auto" w:fill="DEDEDE"/>
            <w:vAlign w:val="center"/>
          </w:tcPr>
          <w:p w14:paraId="7D41DC14" w14:textId="77777777" w:rsidR="00A658DC" w:rsidRDefault="00000000">
            <w:r>
              <w:t>热桥部位</w:t>
            </w:r>
          </w:p>
        </w:tc>
        <w:tc>
          <w:tcPr>
            <w:tcW w:w="1425" w:type="dxa"/>
            <w:shd w:val="clear" w:color="auto" w:fill="DEDEDE"/>
            <w:vAlign w:val="center"/>
          </w:tcPr>
          <w:p w14:paraId="62A4DEE1" w14:textId="77777777" w:rsidR="00A658DC" w:rsidRDefault="00000000">
            <w:r>
              <w:t>热桥类型</w:t>
            </w:r>
          </w:p>
        </w:tc>
        <w:tc>
          <w:tcPr>
            <w:tcW w:w="1900" w:type="dxa"/>
            <w:shd w:val="clear" w:color="auto" w:fill="DEDEDE"/>
            <w:vAlign w:val="center"/>
          </w:tcPr>
          <w:p w14:paraId="6A074211" w14:textId="77777777" w:rsidR="00A658DC" w:rsidRDefault="00000000">
            <w:r>
              <w:t>热惰性指标</w:t>
            </w:r>
          </w:p>
        </w:tc>
        <w:tc>
          <w:tcPr>
            <w:tcW w:w="2850" w:type="dxa"/>
            <w:shd w:val="clear" w:color="auto" w:fill="DEDEDE"/>
            <w:vAlign w:val="center"/>
          </w:tcPr>
          <w:p w14:paraId="337E6855" w14:textId="77777777" w:rsidR="00A658DC" w:rsidRDefault="00000000">
            <w:r>
              <w:t>室外计算温度(℃)</w:t>
            </w:r>
          </w:p>
        </w:tc>
        <w:tc>
          <w:tcPr>
            <w:tcW w:w="2850" w:type="dxa"/>
            <w:shd w:val="clear" w:color="auto" w:fill="DEDEDE"/>
            <w:vAlign w:val="center"/>
          </w:tcPr>
          <w:p w14:paraId="13755CC6" w14:textId="77777777" w:rsidR="00A658DC" w:rsidRDefault="00000000">
            <w:r>
              <w:t>内表面最低温度(℃)</w:t>
            </w:r>
          </w:p>
        </w:tc>
        <w:tc>
          <w:tcPr>
            <w:tcW w:w="1653" w:type="dxa"/>
            <w:shd w:val="clear" w:color="auto" w:fill="DEDEDE"/>
            <w:vAlign w:val="center"/>
          </w:tcPr>
          <w:p w14:paraId="1874CDE1" w14:textId="77777777" w:rsidR="00A658DC" w:rsidRDefault="00000000">
            <w:r>
              <w:t>结论</w:t>
            </w:r>
          </w:p>
        </w:tc>
      </w:tr>
      <w:tr w:rsidR="00A658DC" w14:paraId="0CB10C99" w14:textId="77777777">
        <w:tc>
          <w:tcPr>
            <w:tcW w:w="2850" w:type="dxa"/>
            <w:vAlign w:val="center"/>
          </w:tcPr>
          <w:p w14:paraId="455FAFEC" w14:textId="77777777" w:rsidR="00A658DC" w:rsidRDefault="00000000">
            <w:r>
              <w:t>外墙－屋顶</w:t>
            </w:r>
          </w:p>
        </w:tc>
        <w:tc>
          <w:tcPr>
            <w:tcW w:w="1425" w:type="dxa"/>
            <w:vAlign w:val="center"/>
          </w:tcPr>
          <w:p w14:paraId="02ECCB54" w14:textId="77777777" w:rsidR="00A658DC" w:rsidRDefault="00000000">
            <w:r>
              <w:t>OW-R5</w:t>
            </w:r>
          </w:p>
        </w:tc>
        <w:tc>
          <w:tcPr>
            <w:tcW w:w="1900" w:type="dxa"/>
            <w:vAlign w:val="center"/>
          </w:tcPr>
          <w:p w14:paraId="5140F9C8" w14:textId="77777777" w:rsidR="00A658DC" w:rsidRDefault="00000000">
            <w:r>
              <w:t>2.09</w:t>
            </w:r>
          </w:p>
        </w:tc>
        <w:tc>
          <w:tcPr>
            <w:tcW w:w="2850" w:type="dxa"/>
            <w:vAlign w:val="center"/>
          </w:tcPr>
          <w:p w14:paraId="44BB4433" w14:textId="77777777" w:rsidR="00A658DC" w:rsidRDefault="00000000">
            <w:r>
              <w:t>1.20</w:t>
            </w:r>
          </w:p>
        </w:tc>
        <w:tc>
          <w:tcPr>
            <w:tcW w:w="2850" w:type="dxa"/>
            <w:vAlign w:val="center"/>
          </w:tcPr>
          <w:p w14:paraId="5F344180" w14:textId="77777777" w:rsidR="00A658DC" w:rsidRDefault="00000000">
            <w:r>
              <w:t>16.04</w:t>
            </w:r>
          </w:p>
        </w:tc>
        <w:tc>
          <w:tcPr>
            <w:tcW w:w="1653" w:type="dxa"/>
            <w:vAlign w:val="center"/>
          </w:tcPr>
          <w:p w14:paraId="72C1B7B2" w14:textId="77777777" w:rsidR="00A658DC" w:rsidRDefault="00000000">
            <w:r>
              <w:t>不结露</w:t>
            </w:r>
          </w:p>
        </w:tc>
      </w:tr>
      <w:tr w:rsidR="00A658DC" w14:paraId="375F5748" w14:textId="77777777">
        <w:tc>
          <w:tcPr>
            <w:tcW w:w="2850" w:type="dxa"/>
            <w:vAlign w:val="center"/>
          </w:tcPr>
          <w:p w14:paraId="7F3CF077" w14:textId="77777777" w:rsidR="00A658DC" w:rsidRDefault="00000000">
            <w:r>
              <w:t>外墙－窗左右口</w:t>
            </w:r>
          </w:p>
        </w:tc>
        <w:tc>
          <w:tcPr>
            <w:tcW w:w="1425" w:type="dxa"/>
            <w:vAlign w:val="center"/>
          </w:tcPr>
          <w:p w14:paraId="5FE20FD9" w14:textId="77777777" w:rsidR="00A658DC" w:rsidRDefault="00000000">
            <w:r>
              <w:t>OW-WR4</w:t>
            </w:r>
          </w:p>
        </w:tc>
        <w:tc>
          <w:tcPr>
            <w:tcW w:w="1900" w:type="dxa"/>
            <w:vAlign w:val="center"/>
          </w:tcPr>
          <w:p w14:paraId="7E86D32B" w14:textId="77777777" w:rsidR="00A658DC" w:rsidRDefault="00000000">
            <w:r>
              <w:t>2.88</w:t>
            </w:r>
          </w:p>
        </w:tc>
        <w:tc>
          <w:tcPr>
            <w:tcW w:w="2850" w:type="dxa"/>
            <w:vAlign w:val="center"/>
          </w:tcPr>
          <w:p w14:paraId="15600293" w14:textId="77777777" w:rsidR="00A658DC" w:rsidRDefault="00000000">
            <w:r>
              <w:t>1.20</w:t>
            </w:r>
          </w:p>
        </w:tc>
        <w:tc>
          <w:tcPr>
            <w:tcW w:w="2850" w:type="dxa"/>
            <w:vAlign w:val="center"/>
          </w:tcPr>
          <w:p w14:paraId="1F4F6EE3" w14:textId="77777777" w:rsidR="00A658DC" w:rsidRDefault="00000000">
            <w:r>
              <w:t>15.14</w:t>
            </w:r>
          </w:p>
        </w:tc>
        <w:tc>
          <w:tcPr>
            <w:tcW w:w="1653" w:type="dxa"/>
            <w:vAlign w:val="center"/>
          </w:tcPr>
          <w:p w14:paraId="455DB7C2" w14:textId="77777777" w:rsidR="00A658DC" w:rsidRDefault="00000000">
            <w:r>
              <w:t>不结露</w:t>
            </w:r>
          </w:p>
        </w:tc>
      </w:tr>
      <w:tr w:rsidR="00A658DC" w14:paraId="380B1895" w14:textId="77777777">
        <w:tc>
          <w:tcPr>
            <w:tcW w:w="2850" w:type="dxa"/>
            <w:vAlign w:val="center"/>
          </w:tcPr>
          <w:p w14:paraId="5FA43BC6" w14:textId="77777777" w:rsidR="00A658DC" w:rsidRDefault="00000000">
            <w:r>
              <w:t>外墙－窗上口</w:t>
            </w:r>
          </w:p>
        </w:tc>
        <w:tc>
          <w:tcPr>
            <w:tcW w:w="1425" w:type="dxa"/>
            <w:vAlign w:val="center"/>
          </w:tcPr>
          <w:p w14:paraId="3A95F3DF" w14:textId="77777777" w:rsidR="00A658DC" w:rsidRDefault="00000000">
            <w:r>
              <w:t>OW-WU4</w:t>
            </w:r>
          </w:p>
        </w:tc>
        <w:tc>
          <w:tcPr>
            <w:tcW w:w="1900" w:type="dxa"/>
            <w:vAlign w:val="center"/>
          </w:tcPr>
          <w:p w14:paraId="25B97CCB" w14:textId="77777777" w:rsidR="00A658DC" w:rsidRDefault="00000000">
            <w:r>
              <w:t>2.88</w:t>
            </w:r>
          </w:p>
        </w:tc>
        <w:tc>
          <w:tcPr>
            <w:tcW w:w="2850" w:type="dxa"/>
            <w:vAlign w:val="center"/>
          </w:tcPr>
          <w:p w14:paraId="57F535DC" w14:textId="77777777" w:rsidR="00A658DC" w:rsidRDefault="00000000">
            <w:r>
              <w:t>1.20</w:t>
            </w:r>
          </w:p>
        </w:tc>
        <w:tc>
          <w:tcPr>
            <w:tcW w:w="2850" w:type="dxa"/>
            <w:vAlign w:val="center"/>
          </w:tcPr>
          <w:p w14:paraId="75202903" w14:textId="77777777" w:rsidR="00A658DC" w:rsidRDefault="00000000">
            <w:r>
              <w:t>15.13</w:t>
            </w:r>
          </w:p>
        </w:tc>
        <w:tc>
          <w:tcPr>
            <w:tcW w:w="1653" w:type="dxa"/>
            <w:vAlign w:val="center"/>
          </w:tcPr>
          <w:p w14:paraId="6DD24E19" w14:textId="77777777" w:rsidR="00A658DC" w:rsidRDefault="00000000">
            <w:r>
              <w:t>不结露</w:t>
            </w:r>
          </w:p>
        </w:tc>
      </w:tr>
      <w:tr w:rsidR="00A658DC" w14:paraId="15B0EC2B" w14:textId="77777777">
        <w:tc>
          <w:tcPr>
            <w:tcW w:w="2850" w:type="dxa"/>
            <w:vAlign w:val="center"/>
          </w:tcPr>
          <w:p w14:paraId="1CBADD94" w14:textId="77777777" w:rsidR="00A658DC" w:rsidRDefault="00000000">
            <w:r>
              <w:t>外墙－窗下口</w:t>
            </w:r>
          </w:p>
        </w:tc>
        <w:tc>
          <w:tcPr>
            <w:tcW w:w="1425" w:type="dxa"/>
            <w:vAlign w:val="center"/>
          </w:tcPr>
          <w:p w14:paraId="47D33B40" w14:textId="77777777" w:rsidR="00A658DC" w:rsidRDefault="00000000">
            <w:r>
              <w:t>OW-WB8</w:t>
            </w:r>
          </w:p>
        </w:tc>
        <w:tc>
          <w:tcPr>
            <w:tcW w:w="1900" w:type="dxa"/>
            <w:vAlign w:val="center"/>
          </w:tcPr>
          <w:p w14:paraId="0D94E0D7" w14:textId="77777777" w:rsidR="00A658DC" w:rsidRDefault="00000000">
            <w:r>
              <w:t>2.88</w:t>
            </w:r>
          </w:p>
        </w:tc>
        <w:tc>
          <w:tcPr>
            <w:tcW w:w="2850" w:type="dxa"/>
            <w:vAlign w:val="center"/>
          </w:tcPr>
          <w:p w14:paraId="238262BC" w14:textId="77777777" w:rsidR="00A658DC" w:rsidRDefault="00000000">
            <w:r>
              <w:t>1.20</w:t>
            </w:r>
          </w:p>
        </w:tc>
        <w:tc>
          <w:tcPr>
            <w:tcW w:w="2850" w:type="dxa"/>
            <w:vAlign w:val="center"/>
          </w:tcPr>
          <w:p w14:paraId="5C129CD6" w14:textId="77777777" w:rsidR="00A658DC" w:rsidRDefault="00000000">
            <w:r>
              <w:t>15.13</w:t>
            </w:r>
          </w:p>
        </w:tc>
        <w:tc>
          <w:tcPr>
            <w:tcW w:w="1653" w:type="dxa"/>
            <w:vAlign w:val="center"/>
          </w:tcPr>
          <w:p w14:paraId="5117B614" w14:textId="77777777" w:rsidR="00A658DC" w:rsidRDefault="00000000">
            <w:r>
              <w:t>不结露</w:t>
            </w:r>
          </w:p>
        </w:tc>
      </w:tr>
      <w:tr w:rsidR="00A658DC" w14:paraId="4F4528EC" w14:textId="77777777">
        <w:tc>
          <w:tcPr>
            <w:tcW w:w="2850" w:type="dxa"/>
            <w:vAlign w:val="center"/>
          </w:tcPr>
          <w:p w14:paraId="3F60EB5D" w14:textId="77777777" w:rsidR="00A658DC" w:rsidRDefault="00000000">
            <w:r>
              <w:t>外墙－凸墙角</w:t>
            </w:r>
          </w:p>
        </w:tc>
        <w:tc>
          <w:tcPr>
            <w:tcW w:w="1425" w:type="dxa"/>
            <w:vAlign w:val="center"/>
          </w:tcPr>
          <w:p w14:paraId="04321C0A" w14:textId="77777777" w:rsidR="00A658DC" w:rsidRDefault="00000000">
            <w:r>
              <w:t>OW-C1</w:t>
            </w:r>
          </w:p>
        </w:tc>
        <w:tc>
          <w:tcPr>
            <w:tcW w:w="1900" w:type="dxa"/>
            <w:vAlign w:val="center"/>
          </w:tcPr>
          <w:p w14:paraId="116A6987" w14:textId="77777777" w:rsidR="00A658DC" w:rsidRDefault="00000000">
            <w:r>
              <w:t>2.88</w:t>
            </w:r>
          </w:p>
        </w:tc>
        <w:tc>
          <w:tcPr>
            <w:tcW w:w="2850" w:type="dxa"/>
            <w:vAlign w:val="center"/>
          </w:tcPr>
          <w:p w14:paraId="3A5F14DE" w14:textId="77777777" w:rsidR="00A658DC" w:rsidRDefault="00000000">
            <w:r>
              <w:t>1.20</w:t>
            </w:r>
          </w:p>
        </w:tc>
        <w:tc>
          <w:tcPr>
            <w:tcW w:w="2850" w:type="dxa"/>
            <w:vAlign w:val="center"/>
          </w:tcPr>
          <w:p w14:paraId="6CB064A8" w14:textId="77777777" w:rsidR="00A658DC" w:rsidRDefault="00000000">
            <w:r>
              <w:t>16.70</w:t>
            </w:r>
          </w:p>
        </w:tc>
        <w:tc>
          <w:tcPr>
            <w:tcW w:w="1653" w:type="dxa"/>
            <w:vAlign w:val="center"/>
          </w:tcPr>
          <w:p w14:paraId="46128355" w14:textId="77777777" w:rsidR="00A658DC" w:rsidRDefault="00000000">
            <w:r>
              <w:t>不结露</w:t>
            </w:r>
          </w:p>
        </w:tc>
      </w:tr>
      <w:tr w:rsidR="00A658DC" w14:paraId="43CD7A6C" w14:textId="77777777">
        <w:tc>
          <w:tcPr>
            <w:tcW w:w="2850" w:type="dxa"/>
            <w:vAlign w:val="center"/>
          </w:tcPr>
          <w:p w14:paraId="2B3FC5CB" w14:textId="77777777" w:rsidR="00A658DC" w:rsidRDefault="00000000">
            <w:r>
              <w:t>外墙－楼板</w:t>
            </w:r>
          </w:p>
        </w:tc>
        <w:tc>
          <w:tcPr>
            <w:tcW w:w="1425" w:type="dxa"/>
            <w:vAlign w:val="center"/>
          </w:tcPr>
          <w:p w14:paraId="4893D157" w14:textId="77777777" w:rsidR="00A658DC" w:rsidRDefault="00000000">
            <w:r>
              <w:t>OW-F1</w:t>
            </w:r>
          </w:p>
        </w:tc>
        <w:tc>
          <w:tcPr>
            <w:tcW w:w="1900" w:type="dxa"/>
            <w:vAlign w:val="center"/>
          </w:tcPr>
          <w:p w14:paraId="69D2D337" w14:textId="77777777" w:rsidR="00A658DC" w:rsidRDefault="00000000">
            <w:r>
              <w:t>2.88</w:t>
            </w:r>
          </w:p>
        </w:tc>
        <w:tc>
          <w:tcPr>
            <w:tcW w:w="2850" w:type="dxa"/>
            <w:vAlign w:val="center"/>
          </w:tcPr>
          <w:p w14:paraId="57FDD24D" w14:textId="77777777" w:rsidR="00A658DC" w:rsidRDefault="00000000">
            <w:r>
              <w:t>1.20</w:t>
            </w:r>
          </w:p>
        </w:tc>
        <w:tc>
          <w:tcPr>
            <w:tcW w:w="2850" w:type="dxa"/>
            <w:vAlign w:val="center"/>
          </w:tcPr>
          <w:p w14:paraId="3F79AE56" w14:textId="77777777" w:rsidR="00A658DC" w:rsidRDefault="00000000">
            <w:r>
              <w:t>17.33</w:t>
            </w:r>
          </w:p>
        </w:tc>
        <w:tc>
          <w:tcPr>
            <w:tcW w:w="1653" w:type="dxa"/>
            <w:vAlign w:val="center"/>
          </w:tcPr>
          <w:p w14:paraId="3A21F554" w14:textId="77777777" w:rsidR="00A658DC" w:rsidRDefault="00000000">
            <w:r>
              <w:t>不结露</w:t>
            </w:r>
          </w:p>
        </w:tc>
      </w:tr>
      <w:tr w:rsidR="00A658DC" w14:paraId="0AAE4A92" w14:textId="77777777">
        <w:tc>
          <w:tcPr>
            <w:tcW w:w="2850" w:type="dxa"/>
            <w:vAlign w:val="center"/>
          </w:tcPr>
          <w:p w14:paraId="3CDE5215" w14:textId="77777777" w:rsidR="00A658DC" w:rsidRDefault="00000000">
            <w:r>
              <w:t>外墙－挑空楼板</w:t>
            </w:r>
          </w:p>
        </w:tc>
        <w:tc>
          <w:tcPr>
            <w:tcW w:w="1425" w:type="dxa"/>
            <w:vAlign w:val="center"/>
          </w:tcPr>
          <w:p w14:paraId="37FFC918" w14:textId="77777777" w:rsidR="00A658DC" w:rsidRDefault="00000000">
            <w:r>
              <w:t>OW-FW2</w:t>
            </w:r>
          </w:p>
        </w:tc>
        <w:tc>
          <w:tcPr>
            <w:tcW w:w="1900" w:type="dxa"/>
            <w:vAlign w:val="center"/>
          </w:tcPr>
          <w:p w14:paraId="6AD272E9" w14:textId="77777777" w:rsidR="00A658DC" w:rsidRDefault="00000000">
            <w:r>
              <w:t>2.09</w:t>
            </w:r>
          </w:p>
        </w:tc>
        <w:tc>
          <w:tcPr>
            <w:tcW w:w="2850" w:type="dxa"/>
            <w:vAlign w:val="center"/>
          </w:tcPr>
          <w:p w14:paraId="268F42A4" w14:textId="77777777" w:rsidR="00A658DC" w:rsidRDefault="00000000">
            <w:r>
              <w:t>1.20</w:t>
            </w:r>
          </w:p>
        </w:tc>
        <w:tc>
          <w:tcPr>
            <w:tcW w:w="2850" w:type="dxa"/>
            <w:vAlign w:val="center"/>
          </w:tcPr>
          <w:p w14:paraId="60FC59EE" w14:textId="77777777" w:rsidR="00A658DC" w:rsidRDefault="00000000">
            <w:r>
              <w:t>16.14</w:t>
            </w:r>
          </w:p>
        </w:tc>
        <w:tc>
          <w:tcPr>
            <w:tcW w:w="1653" w:type="dxa"/>
            <w:vAlign w:val="center"/>
          </w:tcPr>
          <w:p w14:paraId="4C12DCD2" w14:textId="77777777" w:rsidR="00A658DC" w:rsidRDefault="00000000">
            <w:r>
              <w:t>不结露</w:t>
            </w:r>
          </w:p>
        </w:tc>
      </w:tr>
      <w:tr w:rsidR="00A658DC" w14:paraId="0511965A" w14:textId="77777777">
        <w:tc>
          <w:tcPr>
            <w:tcW w:w="2850" w:type="dxa"/>
            <w:vAlign w:val="center"/>
          </w:tcPr>
          <w:p w14:paraId="5B6F7431" w14:textId="77777777" w:rsidR="00A658DC" w:rsidRDefault="00000000">
            <w:r>
              <w:t>外墙－内隔墙</w:t>
            </w:r>
          </w:p>
        </w:tc>
        <w:tc>
          <w:tcPr>
            <w:tcW w:w="1425" w:type="dxa"/>
            <w:vAlign w:val="center"/>
          </w:tcPr>
          <w:p w14:paraId="5DC95BA2" w14:textId="77777777" w:rsidR="00A658DC" w:rsidRDefault="00000000">
            <w:r>
              <w:t>OW-P1</w:t>
            </w:r>
          </w:p>
        </w:tc>
        <w:tc>
          <w:tcPr>
            <w:tcW w:w="1900" w:type="dxa"/>
            <w:vAlign w:val="center"/>
          </w:tcPr>
          <w:p w14:paraId="10CD3BE8" w14:textId="77777777" w:rsidR="00A658DC" w:rsidRDefault="00000000">
            <w:r>
              <w:t>2.88</w:t>
            </w:r>
          </w:p>
        </w:tc>
        <w:tc>
          <w:tcPr>
            <w:tcW w:w="2850" w:type="dxa"/>
            <w:vAlign w:val="center"/>
          </w:tcPr>
          <w:p w14:paraId="2C7FF5E5" w14:textId="77777777" w:rsidR="00A658DC" w:rsidRDefault="00000000">
            <w:r>
              <w:t>1.20</w:t>
            </w:r>
          </w:p>
        </w:tc>
        <w:tc>
          <w:tcPr>
            <w:tcW w:w="2850" w:type="dxa"/>
            <w:vAlign w:val="center"/>
          </w:tcPr>
          <w:p w14:paraId="44091806" w14:textId="77777777" w:rsidR="00A658DC" w:rsidRDefault="00000000">
            <w:r>
              <w:t>17.33</w:t>
            </w:r>
          </w:p>
        </w:tc>
        <w:tc>
          <w:tcPr>
            <w:tcW w:w="1653" w:type="dxa"/>
            <w:vAlign w:val="center"/>
          </w:tcPr>
          <w:p w14:paraId="2BEB831C" w14:textId="77777777" w:rsidR="00A658DC" w:rsidRDefault="00000000">
            <w:r>
              <w:t>不结露</w:t>
            </w:r>
          </w:p>
        </w:tc>
      </w:tr>
    </w:tbl>
    <w:p w14:paraId="0EC1B19F" w14:textId="77777777" w:rsidR="00A658DC" w:rsidRDefault="00A658DC"/>
    <w:sectPr w:rsidR="00A658D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BB"/>
    <w:rsid w:val="000040BB"/>
    <w:rsid w:val="001915A3"/>
    <w:rsid w:val="00217F62"/>
    <w:rsid w:val="00A658D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D065"/>
  <w15:docId w15:val="{13E70286-7C10-4CA9-B65E-D50DA541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fan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结露检查</dc:title>
  <dc:creator>小凡</dc:creator>
  <cp:lastModifiedBy>刘 佳艺</cp:lastModifiedBy>
  <cp:revision>1</cp:revision>
  <dcterms:created xsi:type="dcterms:W3CDTF">2023-03-05T09:29:00Z</dcterms:created>
  <dcterms:modified xsi:type="dcterms:W3CDTF">2023-03-05T09:29:00Z</dcterms:modified>
</cp:coreProperties>
</file>