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稚此青绿——绿色幼儿园建筑设计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总得分：Q=（Q0+Q1+Q2+Q3+Q4+Q5+QA）/10=94.8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