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8440" w14:textId="77777777" w:rsidR="00D40158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7F53D87" w14:textId="77777777" w:rsidR="00D40158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5646394F" w14:textId="77777777" w:rsidR="00D40158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5F1180A9" w14:textId="77777777" w:rsidR="00D40158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81C1FD" w14:textId="77777777" w:rsidR="00D40158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5FBE4A5" w14:textId="77777777" w:rsidR="00E547DE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56EE9E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B7F70B3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31345F1" w14:textId="77777777" w:rsidR="00D40158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F717B5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0FCAA3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DDB4E5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B54E16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94F998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137F8E9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EF7176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590A30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E88303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E968E3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49BA6F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F822371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73656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DA26F3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C150BD2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5B33D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072DC4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A7374F9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8A8B8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E0D8F0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7EF1F24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D16D57D" w14:textId="77777777" w:rsidR="00D40158" w:rsidRDefault="00000000" w:rsidP="005E36B7">
      <w:pPr>
        <w:jc w:val="center"/>
        <w:rPr>
          <w:rFonts w:ascii="宋体" w:hAnsi="宋体"/>
          <w:lang w:val="en-US"/>
        </w:rPr>
      </w:pPr>
    </w:p>
    <w:p w14:paraId="5008FF64" w14:textId="77777777" w:rsidR="00D40158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69EBDBF" wp14:editId="32E21C9B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43A7726" w14:textId="77777777" w:rsidR="00D40158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5FBBF8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1F99BC9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DA4396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14:paraId="4268F32A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ABAD0EB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BED8735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14:paraId="1EEDB8BF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F457636" w14:textId="77777777" w:rsidR="000D77BD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6D4DB4C" w14:textId="77777777" w:rsidR="000D77BD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BEEAC85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0D52B77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CF130ED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T18285114802</w:t>
            </w:r>
            <w:bookmarkEnd w:id="9"/>
          </w:p>
        </w:tc>
      </w:tr>
    </w:tbl>
    <w:p w14:paraId="4E5D3B8A" w14:textId="77777777" w:rsidR="00D40158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9C1F313" w14:textId="77777777" w:rsidR="00D40158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9706DA" w14:textId="77777777" w:rsidR="006B0B8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565050" w:history="1">
        <w:r w:rsidR="006B0B89" w:rsidRPr="000945A2">
          <w:rPr>
            <w:rStyle w:val="a7"/>
          </w:rPr>
          <w:t>1</w:t>
        </w:r>
        <w:r w:rsidR="006B0B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B0B89" w:rsidRPr="000945A2">
          <w:rPr>
            <w:rStyle w:val="a7"/>
          </w:rPr>
          <w:t>建筑概况</w:t>
        </w:r>
        <w:r w:rsidR="006B0B89">
          <w:rPr>
            <w:webHidden/>
          </w:rPr>
          <w:tab/>
        </w:r>
        <w:r w:rsidR="006B0B89">
          <w:rPr>
            <w:webHidden/>
          </w:rPr>
          <w:fldChar w:fldCharType="begin"/>
        </w:r>
        <w:r w:rsidR="006B0B89">
          <w:rPr>
            <w:webHidden/>
          </w:rPr>
          <w:instrText xml:space="preserve"> PAGEREF _Toc123565050 \h </w:instrText>
        </w:r>
        <w:r w:rsidR="006B0B89">
          <w:rPr>
            <w:webHidden/>
          </w:rPr>
        </w:r>
        <w:r w:rsidR="006B0B89">
          <w:rPr>
            <w:webHidden/>
          </w:rPr>
          <w:fldChar w:fldCharType="separate"/>
        </w:r>
        <w:r w:rsidR="006B0B89">
          <w:rPr>
            <w:webHidden/>
          </w:rPr>
          <w:t>1</w:t>
        </w:r>
        <w:r w:rsidR="006B0B89">
          <w:rPr>
            <w:webHidden/>
          </w:rPr>
          <w:fldChar w:fldCharType="end"/>
        </w:r>
      </w:hyperlink>
    </w:p>
    <w:p w14:paraId="4CEEC910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51" w:history="1">
        <w:r w:rsidRPr="000945A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FA44BEA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52" w:history="1">
        <w:r w:rsidRPr="000945A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D015FCB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53" w:history="1">
        <w:r w:rsidRPr="000945A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8C4DE78" w14:textId="77777777" w:rsidR="006B0B89" w:rsidRDefault="006B0B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054" w:history="1">
        <w:r w:rsidRPr="000945A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45A2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3974E66" w14:textId="77777777" w:rsidR="006B0B89" w:rsidRDefault="006B0B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055" w:history="1">
        <w:r w:rsidRPr="000945A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45A2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EA790B8" w14:textId="77777777" w:rsidR="006B0B89" w:rsidRDefault="006B0B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056" w:history="1">
        <w:r w:rsidRPr="000945A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45A2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67D1BD" w14:textId="77777777" w:rsidR="006B0B89" w:rsidRDefault="006B0B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057" w:history="1">
        <w:r w:rsidRPr="000945A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45A2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E612E9" w14:textId="77777777" w:rsidR="006B0B89" w:rsidRDefault="006B0B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058" w:history="1">
        <w:r w:rsidRPr="000945A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45A2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70208D" w14:textId="77777777" w:rsidR="006B0B89" w:rsidRDefault="006B0B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65059" w:history="1">
        <w:r w:rsidRPr="000945A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45A2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9DAC00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0" w:history="1">
        <w:r w:rsidRPr="000945A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DC4043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1" w:history="1">
        <w:r w:rsidRPr="000945A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9A1006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2" w:history="1">
        <w:r w:rsidRPr="000945A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658D2C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3" w:history="1">
        <w:r w:rsidRPr="000945A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E5A667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4" w:history="1">
        <w:r w:rsidRPr="000945A2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2D99F3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5" w:history="1">
        <w:r w:rsidRPr="000945A2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780BFE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6" w:history="1">
        <w:r w:rsidRPr="000945A2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70EDE9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7" w:history="1">
        <w:r w:rsidRPr="000945A2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房间热负荷汇总表</w:t>
        </w:r>
        <w:r w:rsidRPr="000945A2">
          <w:rPr>
            <w:rStyle w:val="a7"/>
          </w:rPr>
          <w:t>(</w:t>
        </w:r>
        <w:r w:rsidRPr="000945A2">
          <w:rPr>
            <w:rStyle w:val="a7"/>
          </w:rPr>
          <w:t>按系统</w:t>
        </w:r>
        <w:r w:rsidRPr="000945A2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63C6EF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8" w:history="1">
        <w:r w:rsidRPr="000945A2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房间热负荷汇总表</w:t>
        </w:r>
        <w:r w:rsidRPr="000945A2">
          <w:rPr>
            <w:rStyle w:val="a7"/>
          </w:rPr>
          <w:t>(</w:t>
        </w:r>
        <w:r w:rsidRPr="000945A2">
          <w:rPr>
            <w:rStyle w:val="a7"/>
          </w:rPr>
          <w:t>按楼层</w:t>
        </w:r>
        <w:r w:rsidRPr="000945A2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D376A4" w14:textId="77777777" w:rsidR="006B0B89" w:rsidRDefault="006B0B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65069" w:history="1">
        <w:r w:rsidRPr="000945A2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45A2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_Toc123565069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7B7E24" w14:textId="77777777" w:rsidR="009C4D39" w:rsidRDefault="00000000" w:rsidP="009C4D39">
      <w:pPr>
        <w:pStyle w:val="TOC1"/>
      </w:pPr>
      <w:r>
        <w:fldChar w:fldCharType="end"/>
      </w:r>
    </w:p>
    <w:p w14:paraId="12A321FE" w14:textId="77777777" w:rsidR="00413E13" w:rsidRPr="00413E13" w:rsidRDefault="00000000" w:rsidP="00413E13">
      <w:pPr>
        <w:rPr>
          <w:lang w:val="en-US"/>
        </w:rPr>
      </w:pPr>
    </w:p>
    <w:p w14:paraId="175BCAF1" w14:textId="77777777" w:rsidR="009C4D39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78545D6" w14:textId="77777777" w:rsidR="00137789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23565050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752958" w14:paraId="1A3C55A2" w14:textId="77777777">
        <w:tc>
          <w:tcPr>
            <w:tcW w:w="2830" w:type="dxa"/>
            <w:shd w:val="clear" w:color="auto" w:fill="E6E6E6"/>
            <w:vAlign w:val="center"/>
          </w:tcPr>
          <w:p w14:paraId="0ED4E4C2" w14:textId="77777777" w:rsidR="00752958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8589AEE" w14:textId="77777777" w:rsidR="00752958" w:rsidRDefault="00000000">
            <w:r>
              <w:t>广西</w:t>
            </w:r>
            <w:r>
              <w:t>-</w:t>
            </w:r>
            <w:r>
              <w:t>柳州</w:t>
            </w:r>
          </w:p>
        </w:tc>
      </w:tr>
      <w:tr w:rsidR="00752958" w14:paraId="15461AB3" w14:textId="77777777">
        <w:tc>
          <w:tcPr>
            <w:tcW w:w="2830" w:type="dxa"/>
            <w:shd w:val="clear" w:color="auto" w:fill="E6E6E6"/>
            <w:vAlign w:val="center"/>
          </w:tcPr>
          <w:p w14:paraId="17ADF209" w14:textId="77777777" w:rsidR="00752958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72AF001" w14:textId="77777777" w:rsidR="00752958" w:rsidRDefault="00000000">
            <w:r>
              <w:t>24.35</w:t>
            </w:r>
          </w:p>
        </w:tc>
      </w:tr>
      <w:tr w:rsidR="00752958" w14:paraId="0E82E26D" w14:textId="77777777">
        <w:tc>
          <w:tcPr>
            <w:tcW w:w="2830" w:type="dxa"/>
            <w:shd w:val="clear" w:color="auto" w:fill="E6E6E6"/>
            <w:vAlign w:val="center"/>
          </w:tcPr>
          <w:p w14:paraId="3D7B11AE" w14:textId="77777777" w:rsidR="00752958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5621315" w14:textId="77777777" w:rsidR="00752958" w:rsidRDefault="00000000">
            <w:r>
              <w:t>109.40</w:t>
            </w:r>
          </w:p>
        </w:tc>
      </w:tr>
      <w:tr w:rsidR="00752958" w14:paraId="459890FF" w14:textId="77777777">
        <w:tc>
          <w:tcPr>
            <w:tcW w:w="2830" w:type="dxa"/>
            <w:shd w:val="clear" w:color="auto" w:fill="E6E6E6"/>
            <w:vAlign w:val="center"/>
          </w:tcPr>
          <w:p w14:paraId="4E352240" w14:textId="77777777" w:rsidR="00752958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76FC2FF" w14:textId="77777777" w:rsidR="00752958" w:rsidRDefault="00000000">
            <w:r>
              <w:t>新建项目</w:t>
            </w:r>
          </w:p>
        </w:tc>
      </w:tr>
      <w:tr w:rsidR="00752958" w14:paraId="0E7DA368" w14:textId="77777777">
        <w:tc>
          <w:tcPr>
            <w:tcW w:w="2830" w:type="dxa"/>
            <w:shd w:val="clear" w:color="auto" w:fill="E6E6E6"/>
            <w:vAlign w:val="center"/>
          </w:tcPr>
          <w:p w14:paraId="08FF50BF" w14:textId="77777777" w:rsidR="00752958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5C95527" w14:textId="77777777" w:rsidR="00752958" w:rsidRDefault="00000000">
            <w:r>
              <w:t>地上</w:t>
            </w:r>
            <w:r>
              <w:t xml:space="preserve"> 3032.47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7D4819F" w14:textId="77777777" w:rsidR="00752958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752958" w14:paraId="19CCE391" w14:textId="77777777">
        <w:tc>
          <w:tcPr>
            <w:tcW w:w="2830" w:type="dxa"/>
            <w:shd w:val="clear" w:color="auto" w:fill="E6E6E6"/>
            <w:vAlign w:val="center"/>
          </w:tcPr>
          <w:p w14:paraId="04F27CD0" w14:textId="77777777" w:rsidR="00752958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65AAFB98" w14:textId="77777777" w:rsidR="00752958" w:rsidRDefault="00000000">
            <w:r>
              <w:t>地上</w:t>
            </w:r>
            <w:r>
              <w:t xml:space="preserve"> 13.50 m</w:t>
            </w:r>
          </w:p>
        </w:tc>
        <w:tc>
          <w:tcPr>
            <w:tcW w:w="3395" w:type="dxa"/>
            <w:vAlign w:val="center"/>
          </w:tcPr>
          <w:p w14:paraId="6B82F3B9" w14:textId="77777777" w:rsidR="00752958" w:rsidRDefault="00000000">
            <w:r>
              <w:t>地下</w:t>
            </w:r>
            <w:r>
              <w:t xml:space="preserve"> 0.00 m</w:t>
            </w:r>
          </w:p>
        </w:tc>
      </w:tr>
      <w:tr w:rsidR="00752958" w14:paraId="54309ED6" w14:textId="77777777">
        <w:tc>
          <w:tcPr>
            <w:tcW w:w="2830" w:type="dxa"/>
            <w:shd w:val="clear" w:color="auto" w:fill="E6E6E6"/>
            <w:vAlign w:val="center"/>
          </w:tcPr>
          <w:p w14:paraId="6442DFC1" w14:textId="77777777" w:rsidR="00752958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48EE426" w14:textId="77777777" w:rsidR="00752958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28D37B5E" w14:textId="77777777" w:rsidR="00752958" w:rsidRDefault="00000000">
            <w:r>
              <w:t>地下</w:t>
            </w:r>
            <w:r>
              <w:t xml:space="preserve"> 0</w:t>
            </w:r>
          </w:p>
        </w:tc>
      </w:tr>
      <w:tr w:rsidR="00752958" w14:paraId="57445E23" w14:textId="77777777">
        <w:tc>
          <w:tcPr>
            <w:tcW w:w="2830" w:type="dxa"/>
            <w:shd w:val="clear" w:color="auto" w:fill="E6E6E6"/>
            <w:vAlign w:val="center"/>
          </w:tcPr>
          <w:p w14:paraId="684A61D7" w14:textId="77777777" w:rsidR="00752958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89856BE" w14:textId="77777777" w:rsidR="00752958" w:rsidRDefault="00000000">
            <w:r>
              <w:t>90°</w:t>
            </w:r>
          </w:p>
        </w:tc>
      </w:tr>
    </w:tbl>
    <w:p w14:paraId="74DC3782" w14:textId="77777777" w:rsidR="00752958" w:rsidRDefault="00000000">
      <w:pPr>
        <w:pStyle w:val="1"/>
      </w:pPr>
      <w:bookmarkStart w:id="11" w:name="_Toc123565051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752958" w14:paraId="305DF151" w14:textId="77777777">
        <w:tc>
          <w:tcPr>
            <w:tcW w:w="4697" w:type="dxa"/>
            <w:shd w:val="clear" w:color="auto" w:fill="E6E6E6"/>
            <w:vAlign w:val="center"/>
          </w:tcPr>
          <w:p w14:paraId="3F4A6B6A" w14:textId="77777777" w:rsidR="00752958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5079EA5" w14:textId="77777777" w:rsidR="00752958" w:rsidRDefault="00000000">
            <w:r>
              <w:t>5</w:t>
            </w:r>
          </w:p>
        </w:tc>
      </w:tr>
      <w:tr w:rsidR="00752958" w14:paraId="7E4FF597" w14:textId="77777777">
        <w:tc>
          <w:tcPr>
            <w:tcW w:w="4697" w:type="dxa"/>
            <w:shd w:val="clear" w:color="auto" w:fill="E6E6E6"/>
            <w:vAlign w:val="center"/>
          </w:tcPr>
          <w:p w14:paraId="1EFF6DF2" w14:textId="77777777" w:rsidR="00752958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48299543" w14:textId="77777777" w:rsidR="00752958" w:rsidRDefault="00000000">
            <w:r>
              <w:t>5.1</w:t>
            </w:r>
          </w:p>
        </w:tc>
      </w:tr>
      <w:tr w:rsidR="00752958" w14:paraId="10B7DB11" w14:textId="77777777">
        <w:tc>
          <w:tcPr>
            <w:tcW w:w="4697" w:type="dxa"/>
            <w:shd w:val="clear" w:color="auto" w:fill="E6E6E6"/>
            <w:vAlign w:val="center"/>
          </w:tcPr>
          <w:p w14:paraId="5C8DA248" w14:textId="77777777" w:rsidR="00752958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0978AE2" w14:textId="77777777" w:rsidR="00752958" w:rsidRDefault="00000000">
            <w:r>
              <w:t>23.0</w:t>
            </w:r>
          </w:p>
        </w:tc>
      </w:tr>
      <w:tr w:rsidR="00752958" w14:paraId="6B247859" w14:textId="77777777">
        <w:tc>
          <w:tcPr>
            <w:tcW w:w="4697" w:type="dxa"/>
            <w:shd w:val="clear" w:color="auto" w:fill="E6E6E6"/>
            <w:vAlign w:val="center"/>
          </w:tcPr>
          <w:p w14:paraId="785BE248" w14:textId="77777777" w:rsidR="00752958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804CC74" w14:textId="77777777" w:rsidR="00752958" w:rsidRDefault="00000000">
            <w:r>
              <w:t>8.7</w:t>
            </w:r>
          </w:p>
        </w:tc>
      </w:tr>
    </w:tbl>
    <w:p w14:paraId="7129D20F" w14:textId="77777777" w:rsidR="00752958" w:rsidRDefault="00000000">
      <w:pPr>
        <w:pStyle w:val="1"/>
      </w:pPr>
      <w:bookmarkStart w:id="12" w:name="_Toc123565052"/>
      <w:r>
        <w:t>计算依据</w:t>
      </w:r>
      <w:bookmarkEnd w:id="12"/>
    </w:p>
    <w:p w14:paraId="6C6C80A8" w14:textId="77777777" w:rsidR="00752958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1990ACF0" w14:textId="77777777" w:rsidR="00752958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5E47290F" w14:textId="77777777" w:rsidR="00752958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6AFF154A" w14:textId="77777777" w:rsidR="00752958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56E0A6DA" w14:textId="77777777" w:rsidR="00752958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036DD37D" w14:textId="77777777" w:rsidR="00752958" w:rsidRDefault="00000000">
      <w:pPr>
        <w:pStyle w:val="1"/>
      </w:pPr>
      <w:bookmarkStart w:id="13" w:name="_Toc123565053"/>
      <w:r>
        <w:t>计算原理</w:t>
      </w:r>
      <w:bookmarkEnd w:id="13"/>
    </w:p>
    <w:p w14:paraId="2757112B" w14:textId="77777777" w:rsidR="00D619B4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23565054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523A5F49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46643FF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24B4443" w14:textId="7AD90BB3" w:rsidR="00D619B4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6B0B89">
        <w:rPr>
          <w:noProof/>
          <w:color w:val="000000"/>
        </w:rPr>
        <w:drawing>
          <wp:inline distT="0" distB="0" distL="0" distR="0" wp14:anchorId="27704672" wp14:editId="5ECD08D7">
            <wp:extent cx="113538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1C8681C7" w14:textId="77777777" w:rsidR="00D619B4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F2D750D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3DF068B0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4AECF03E" w14:textId="77777777" w:rsidR="00D619B4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7EC95F39" w14:textId="77777777" w:rsidR="00D619B4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0E5712B5" w14:textId="77777777" w:rsidR="00D619B4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3D756D1D" w14:textId="77777777" w:rsidR="00D619B4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5CE7D6B0" w14:textId="77777777" w:rsidR="00D619B4" w:rsidRDefault="00000000" w:rsidP="00D619B4">
      <w:pPr>
        <w:pStyle w:val="2"/>
      </w:pPr>
      <w:bookmarkStart w:id="17" w:name="_Toc496014721"/>
      <w:bookmarkStart w:id="18" w:name="_Toc123565055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45240005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112190BE" w14:textId="53C3306C" w:rsidR="00D619B4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6B0B89">
        <w:rPr>
          <w:noProof/>
          <w:color w:val="000000"/>
          <w:position w:val="-6"/>
        </w:rPr>
        <w:drawing>
          <wp:inline distT="0" distB="0" distL="0" distR="0" wp14:anchorId="194B389E" wp14:editId="42C67D56">
            <wp:extent cx="152400" cy="14478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6B0B89">
        <w:rPr>
          <w:noProof/>
          <w:color w:val="000000"/>
          <w:position w:val="-6"/>
        </w:rPr>
        <w:drawing>
          <wp:inline distT="0" distB="0" distL="0" distR="0" wp14:anchorId="75C7B786" wp14:editId="5844421C">
            <wp:extent cx="152400" cy="14478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6B0B89">
        <w:rPr>
          <w:noProof/>
          <w:color w:val="000000"/>
          <w:position w:val="-6"/>
        </w:rPr>
        <w:drawing>
          <wp:inline distT="0" distB="0" distL="0" distR="0" wp14:anchorId="09D87D61" wp14:editId="79778A30">
            <wp:extent cx="152400" cy="14478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6B0B89">
        <w:rPr>
          <w:noProof/>
          <w:color w:val="000000"/>
          <w:position w:val="-6"/>
        </w:rPr>
        <w:drawing>
          <wp:inline distT="0" distB="0" distL="0" distR="0" wp14:anchorId="514EA2B7" wp14:editId="531A9A7B">
            <wp:extent cx="152400" cy="1447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6B0B89">
        <w:rPr>
          <w:noProof/>
          <w:color w:val="000000"/>
          <w:position w:val="-6"/>
        </w:rPr>
        <w:drawing>
          <wp:inline distT="0" distB="0" distL="0" distR="0" wp14:anchorId="50C53453" wp14:editId="41ADC2F1">
            <wp:extent cx="152400" cy="1447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6B0B89">
        <w:rPr>
          <w:noProof/>
          <w:color w:val="000000"/>
          <w:position w:val="-6"/>
        </w:rPr>
        <w:drawing>
          <wp:inline distT="0" distB="0" distL="0" distR="0" wp14:anchorId="387538EF" wp14:editId="34C012FF">
            <wp:extent cx="152400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6B0B89">
        <w:rPr>
          <w:noProof/>
          <w:color w:val="000000"/>
          <w:position w:val="-6"/>
        </w:rPr>
        <w:drawing>
          <wp:inline distT="0" distB="0" distL="0" distR="0" wp14:anchorId="0415E811" wp14:editId="4051066C">
            <wp:extent cx="152400" cy="1447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6B0B89">
        <w:rPr>
          <w:noProof/>
          <w:color w:val="000000"/>
          <w:position w:val="-6"/>
        </w:rPr>
        <w:drawing>
          <wp:inline distT="0" distB="0" distL="0" distR="0" wp14:anchorId="57749357" wp14:editId="19AE0768">
            <wp:extent cx="152400" cy="144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FBA8318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14400CB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68DF33C0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5D13BF1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6F57BAB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22963746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77D33E56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7E0B5523" w14:textId="77777777" w:rsidR="00D619B4" w:rsidRPr="00881825" w:rsidRDefault="00000000" w:rsidP="00D619B4">
      <w:pPr>
        <w:pStyle w:val="2"/>
      </w:pPr>
      <w:bookmarkStart w:id="19" w:name="_Toc496014722"/>
      <w:bookmarkStart w:id="20" w:name="_Toc123565056"/>
      <w:r w:rsidRPr="00881825">
        <w:rPr>
          <w:rFonts w:hint="eastAsia"/>
        </w:rPr>
        <w:t>冷风渗入耗热量</w:t>
      </w:r>
      <w:bookmarkEnd w:id="19"/>
      <w:bookmarkEnd w:id="20"/>
    </w:p>
    <w:p w14:paraId="13CE0F23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63276916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79F753BF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2054AFAA" w14:textId="1D4414E8" w:rsidR="00D619B4" w:rsidRDefault="006B0B89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2E454F2B" wp14:editId="0E95A0BC">
            <wp:extent cx="1531620" cy="2362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3C82C" w14:textId="77777777" w:rsidR="00D619B4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1C8341C3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727EA064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7EDC1243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5BB590F2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F867073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4394D221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3F4E1A79" w14:textId="478B1F8B" w:rsidR="00D619B4" w:rsidRPr="00177F22" w:rsidRDefault="006B0B89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33FAE0F0" wp14:editId="729B369D">
            <wp:extent cx="678180" cy="2362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A6FAC" w14:textId="77777777" w:rsidR="00D619B4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27AD98C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4DF8B550" w14:textId="77777777" w:rsidR="00D619B4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95095A7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38A0E79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259F386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2FE04508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49C50638" w14:textId="046BF3C5" w:rsidR="00D619B4" w:rsidRPr="002D5496" w:rsidRDefault="006B0B89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A94397E" wp14:editId="42F67825">
            <wp:extent cx="563880" cy="160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C62AB" w14:textId="77777777" w:rsidR="00D619B4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2B2092B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3316A8AA" w14:textId="77777777" w:rsidR="00D619B4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075146EC" w14:textId="77777777" w:rsidR="00D619B4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541A71F2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4D4F1F8E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592432F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272815A0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47D273C4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6FAFFB78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018DA1E9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F7A7941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88A9751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7DBDD10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8BC721A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0720745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056A2245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18911D5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27DD5F8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0867C45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225A5E53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FE16845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2B156F12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3B166A4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7BB768C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DBFB1F3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4E1A8FF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C12DF82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052CE4B" w14:textId="77777777" w:rsidR="00D619B4" w:rsidRPr="00881825" w:rsidRDefault="00000000" w:rsidP="00D619B4">
      <w:pPr>
        <w:pStyle w:val="2"/>
      </w:pPr>
      <w:bookmarkStart w:id="21" w:name="_Toc496014723"/>
      <w:bookmarkStart w:id="22" w:name="_Toc123565057"/>
      <w:r w:rsidRPr="00881825">
        <w:rPr>
          <w:rFonts w:hint="eastAsia"/>
        </w:rPr>
        <w:t>新风耗热量</w:t>
      </w:r>
      <w:bookmarkEnd w:id="21"/>
      <w:bookmarkEnd w:id="22"/>
    </w:p>
    <w:p w14:paraId="33C0FB66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0D793E1E" w14:textId="739A6104" w:rsidR="00D619B4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6B0B89">
        <w:rPr>
          <w:noProof/>
          <w:color w:val="000000"/>
          <w:position w:val="-12"/>
        </w:rPr>
        <w:drawing>
          <wp:inline distT="0" distB="0" distL="0" distR="0" wp14:anchorId="636E7C99" wp14:editId="0EE49E52">
            <wp:extent cx="373380" cy="23622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1B4CB17F" wp14:editId="6842175F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4A87873B" wp14:editId="4C5BB59B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7F50B200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5C9B78A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3693079E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4198141C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02485C9A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2D153F09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232013DD" w14:textId="77777777" w:rsidR="00D619B4" w:rsidRPr="00881825" w:rsidRDefault="00000000" w:rsidP="00D619B4">
      <w:pPr>
        <w:pStyle w:val="2"/>
      </w:pPr>
      <w:bookmarkStart w:id="23" w:name="_Toc496014724"/>
      <w:bookmarkStart w:id="24" w:name="_Toc123565058"/>
      <w:r w:rsidRPr="00881825">
        <w:rPr>
          <w:rFonts w:hint="eastAsia"/>
        </w:rPr>
        <w:t>通过其他途径的耗热量</w:t>
      </w:r>
      <w:bookmarkEnd w:id="23"/>
      <w:bookmarkEnd w:id="24"/>
    </w:p>
    <w:p w14:paraId="20A6DCBB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C6EA470" w14:textId="77777777" w:rsidR="00D619B4" w:rsidRPr="00881825" w:rsidRDefault="00000000" w:rsidP="00D619B4">
      <w:pPr>
        <w:pStyle w:val="2"/>
      </w:pPr>
      <w:bookmarkStart w:id="25" w:name="_Toc496014725"/>
      <w:bookmarkStart w:id="26" w:name="_Toc123565059"/>
      <w:r w:rsidRPr="00881825">
        <w:rPr>
          <w:rFonts w:hint="eastAsia"/>
        </w:rPr>
        <w:t>分户计量和间歇采暖热负荷</w:t>
      </w:r>
      <w:bookmarkEnd w:id="25"/>
      <w:bookmarkEnd w:id="26"/>
    </w:p>
    <w:p w14:paraId="7BA7207F" w14:textId="1178BC53" w:rsidR="00D619B4" w:rsidRPr="00177F22" w:rsidRDefault="006B0B89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2CED5362" wp14:editId="63E2DE58">
            <wp:extent cx="1074420" cy="23622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690BC" w14:textId="77777777" w:rsidR="00D619B4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C3B6C05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5EABA89F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7A70CD6D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5485BD7E" w14:textId="77777777" w:rsidR="00D619B4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29C35E05" w14:textId="6B340A77" w:rsidR="00D619B4" w:rsidRPr="002D5496" w:rsidRDefault="006B0B89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7A4B071" wp14:editId="03944BFE">
            <wp:extent cx="800100" cy="23622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AB816" w14:textId="77777777" w:rsidR="00D619B4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B750EC4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74C448D2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292A9567" w14:textId="77777777" w:rsidR="00D619B4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61B266A9" w14:textId="6DA9D1E6" w:rsidR="00D619B4" w:rsidRPr="002D5496" w:rsidRDefault="006B0B89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411B0B8" wp14:editId="0689C07B">
            <wp:extent cx="1493520" cy="4267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93DDC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2766D9F2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2FC3D528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06D53ADF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3D404099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4FB0146" w14:textId="77777777" w:rsidR="00BC2B16" w:rsidRPr="00D619B4" w:rsidRDefault="00000000" w:rsidP="00412DEF">
      <w:pPr>
        <w:rPr>
          <w:lang w:val="en-US"/>
        </w:rPr>
      </w:pPr>
    </w:p>
    <w:p w14:paraId="0C6CD684" w14:textId="77777777" w:rsidR="00752958" w:rsidRDefault="00000000">
      <w:pPr>
        <w:pStyle w:val="1"/>
      </w:pPr>
      <w:bookmarkStart w:id="27" w:name="_Toc123565060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752958" w14:paraId="79DBB5A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66E31A3" w14:textId="77777777" w:rsidR="00752958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0C731016" w14:textId="77777777" w:rsidR="00752958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53CD59D" w14:textId="77777777" w:rsidR="00752958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52958" w14:paraId="699EDF30" w14:textId="77777777">
        <w:trPr>
          <w:jc w:val="center"/>
        </w:trPr>
        <w:tc>
          <w:tcPr>
            <w:tcW w:w="1697" w:type="dxa"/>
            <w:vAlign w:val="center"/>
          </w:tcPr>
          <w:p w14:paraId="7CD4F520" w14:textId="77777777" w:rsidR="00752958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10CCB9A6" w14:textId="77777777" w:rsidR="00752958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18FAD3DF" w14:textId="77777777" w:rsidR="00752958" w:rsidRDefault="00000000">
            <w:r>
              <w:t>0.774</w:t>
            </w:r>
          </w:p>
        </w:tc>
      </w:tr>
      <w:tr w:rsidR="00752958" w14:paraId="44096450" w14:textId="77777777">
        <w:trPr>
          <w:jc w:val="center"/>
        </w:trPr>
        <w:tc>
          <w:tcPr>
            <w:tcW w:w="1697" w:type="dxa"/>
            <w:vAlign w:val="center"/>
          </w:tcPr>
          <w:p w14:paraId="0EE511BA" w14:textId="77777777" w:rsidR="00752958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04E5C585" w14:textId="77777777" w:rsidR="00752958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7DD73496" w14:textId="77777777" w:rsidR="00752958" w:rsidRDefault="00000000">
            <w:r>
              <w:t>1.126</w:t>
            </w:r>
          </w:p>
        </w:tc>
      </w:tr>
      <w:tr w:rsidR="00752958" w14:paraId="480BF519" w14:textId="77777777">
        <w:trPr>
          <w:jc w:val="center"/>
        </w:trPr>
        <w:tc>
          <w:tcPr>
            <w:tcW w:w="1697" w:type="dxa"/>
            <w:vAlign w:val="center"/>
          </w:tcPr>
          <w:p w14:paraId="375A3ACA" w14:textId="77777777" w:rsidR="00752958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1B8E162D" w14:textId="77777777" w:rsidR="00752958" w:rsidRDefault="00000000">
            <w:r>
              <w:t>梁柱构造一</w:t>
            </w:r>
          </w:p>
        </w:tc>
        <w:tc>
          <w:tcPr>
            <w:tcW w:w="3667" w:type="dxa"/>
            <w:vAlign w:val="center"/>
          </w:tcPr>
          <w:p w14:paraId="34F57811" w14:textId="77777777" w:rsidR="00752958" w:rsidRDefault="00000000">
            <w:r>
              <w:t>1.126</w:t>
            </w:r>
          </w:p>
        </w:tc>
      </w:tr>
    </w:tbl>
    <w:p w14:paraId="0DC6A085" w14:textId="77777777" w:rsidR="00752958" w:rsidRDefault="00000000">
      <w:r>
        <w:t>备注：外墙平均传热系数：</w:t>
      </w:r>
      <w:r>
        <w:t>1.113 (W/</w:t>
      </w:r>
      <w:r>
        <w:t>㎡</w:t>
      </w:r>
      <w:r>
        <w:t xml:space="preserve">.K) </w:t>
      </w:r>
    </w:p>
    <w:p w14:paraId="1808B907" w14:textId="77777777" w:rsidR="00752958" w:rsidRDefault="00000000">
      <w:pPr>
        <w:pStyle w:val="1"/>
      </w:pPr>
      <w:bookmarkStart w:id="28" w:name="_Toc123565061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752958" w14:paraId="64D0C44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1AF098D" w14:textId="77777777" w:rsidR="00752958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30E2F0D" w14:textId="77777777" w:rsidR="00752958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22FF4D7" w14:textId="77777777" w:rsidR="00752958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52958" w14:paraId="412DE6BF" w14:textId="77777777">
        <w:trPr>
          <w:jc w:val="center"/>
        </w:trPr>
        <w:tc>
          <w:tcPr>
            <w:tcW w:w="1697" w:type="dxa"/>
            <w:vAlign w:val="center"/>
          </w:tcPr>
          <w:p w14:paraId="3805DDE3" w14:textId="77777777" w:rsidR="00752958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541E12FF" w14:textId="77777777" w:rsidR="00752958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20CBB00F" w14:textId="77777777" w:rsidR="00752958" w:rsidRDefault="00000000">
            <w:r>
              <w:t>1.925</w:t>
            </w:r>
          </w:p>
        </w:tc>
      </w:tr>
      <w:tr w:rsidR="00752958" w14:paraId="2B42D502" w14:textId="77777777">
        <w:trPr>
          <w:jc w:val="center"/>
        </w:trPr>
        <w:tc>
          <w:tcPr>
            <w:tcW w:w="1697" w:type="dxa"/>
            <w:vAlign w:val="center"/>
          </w:tcPr>
          <w:p w14:paraId="18FA092D" w14:textId="77777777" w:rsidR="00752958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4B3ECA61" w14:textId="77777777" w:rsidR="00752958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42E6CC92" w14:textId="77777777" w:rsidR="00752958" w:rsidRDefault="00000000">
            <w:r>
              <w:t>2.984</w:t>
            </w:r>
          </w:p>
        </w:tc>
      </w:tr>
    </w:tbl>
    <w:p w14:paraId="3DF26AA5" w14:textId="77777777" w:rsidR="00752958" w:rsidRDefault="00000000">
      <w:pPr>
        <w:pStyle w:val="1"/>
      </w:pPr>
      <w:bookmarkStart w:id="29" w:name="_Toc123565062"/>
      <w:r>
        <w:t>封闭阳台构造</w:t>
      </w:r>
      <w:bookmarkEnd w:id="29"/>
    </w:p>
    <w:p w14:paraId="17F20945" w14:textId="77777777" w:rsidR="00752958" w:rsidRDefault="00000000">
      <w:r>
        <w:t>本工程无此项内容</w:t>
      </w:r>
    </w:p>
    <w:p w14:paraId="3B5A60ED" w14:textId="77777777" w:rsidR="00752958" w:rsidRDefault="00000000">
      <w:pPr>
        <w:pStyle w:val="1"/>
      </w:pPr>
      <w:bookmarkStart w:id="30" w:name="_Toc123565063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752958" w14:paraId="2BB359C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5453B2B" w14:textId="77777777" w:rsidR="00752958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BFB96A6" w14:textId="77777777" w:rsidR="00752958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DCF105C" w14:textId="77777777" w:rsidR="00752958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752958" w14:paraId="057753F1" w14:textId="77777777">
        <w:trPr>
          <w:jc w:val="center"/>
        </w:trPr>
        <w:tc>
          <w:tcPr>
            <w:tcW w:w="1697" w:type="dxa"/>
            <w:vAlign w:val="center"/>
          </w:tcPr>
          <w:p w14:paraId="1A884EFC" w14:textId="77777777" w:rsidR="00752958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7A4AE0A7" w14:textId="77777777" w:rsidR="00752958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25994EF8" w14:textId="77777777" w:rsidR="00752958" w:rsidRDefault="00000000">
            <w:r>
              <w:t>0.514</w:t>
            </w:r>
          </w:p>
        </w:tc>
      </w:tr>
      <w:tr w:rsidR="00752958" w14:paraId="2710964D" w14:textId="77777777">
        <w:trPr>
          <w:jc w:val="center"/>
        </w:trPr>
        <w:tc>
          <w:tcPr>
            <w:tcW w:w="1697" w:type="dxa"/>
            <w:vAlign w:val="center"/>
          </w:tcPr>
          <w:p w14:paraId="4DDC01D7" w14:textId="77777777" w:rsidR="00752958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0C3F8547" w14:textId="77777777" w:rsidR="00752958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7BE8A50B" w14:textId="77777777" w:rsidR="00752958" w:rsidRDefault="00000000">
            <w:r>
              <w:t>0.298</w:t>
            </w:r>
          </w:p>
        </w:tc>
      </w:tr>
    </w:tbl>
    <w:p w14:paraId="4262D2D4" w14:textId="77777777" w:rsidR="00752958" w:rsidRDefault="00000000">
      <w:pPr>
        <w:pStyle w:val="1"/>
      </w:pPr>
      <w:bookmarkStart w:id="31" w:name="_Toc123565064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752958" w14:paraId="104117B7" w14:textId="77777777">
        <w:tc>
          <w:tcPr>
            <w:tcW w:w="4799" w:type="dxa"/>
            <w:shd w:val="clear" w:color="auto" w:fill="E6E6E6"/>
            <w:vAlign w:val="center"/>
          </w:tcPr>
          <w:p w14:paraId="643ED419" w14:textId="77777777" w:rsidR="00752958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95BAF0D" w14:textId="77777777" w:rsidR="00752958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577C1C" w14:textId="77777777" w:rsidR="00752958" w:rsidRDefault="00000000">
            <w:pPr>
              <w:jc w:val="center"/>
            </w:pPr>
            <w:r>
              <w:t>遮阳系数</w:t>
            </w:r>
          </w:p>
        </w:tc>
      </w:tr>
      <w:tr w:rsidR="00752958" w14:paraId="457EC0AC" w14:textId="77777777">
        <w:tc>
          <w:tcPr>
            <w:tcW w:w="4799" w:type="dxa"/>
            <w:vAlign w:val="center"/>
          </w:tcPr>
          <w:p w14:paraId="2C377D48" w14:textId="77777777" w:rsidR="00752958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67CDF6AA" w14:textId="77777777" w:rsidR="00752958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637CCAD9" w14:textId="77777777" w:rsidR="00752958" w:rsidRDefault="00000000">
            <w:r>
              <w:t>0.75</w:t>
            </w:r>
          </w:p>
        </w:tc>
      </w:tr>
    </w:tbl>
    <w:p w14:paraId="2AB25828" w14:textId="77777777" w:rsidR="00752958" w:rsidRDefault="00000000">
      <w:pPr>
        <w:pStyle w:val="1"/>
      </w:pPr>
      <w:bookmarkStart w:id="32" w:name="_Toc123565065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752958" w14:paraId="67D4CF1E" w14:textId="77777777">
        <w:tc>
          <w:tcPr>
            <w:tcW w:w="5507" w:type="dxa"/>
            <w:shd w:val="clear" w:color="auto" w:fill="E6E6E6"/>
            <w:vAlign w:val="center"/>
          </w:tcPr>
          <w:p w14:paraId="16ECCFEC" w14:textId="77777777" w:rsidR="00752958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5F15EF6" w14:textId="77777777" w:rsidR="00752958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752958" w14:paraId="0CCB0F85" w14:textId="77777777">
        <w:tc>
          <w:tcPr>
            <w:tcW w:w="5507" w:type="dxa"/>
            <w:vAlign w:val="center"/>
          </w:tcPr>
          <w:p w14:paraId="6A1AA43D" w14:textId="77777777" w:rsidR="00752958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B1B990C" w14:textId="77777777" w:rsidR="00752958" w:rsidRDefault="00000000">
            <w:r>
              <w:t>1.97</w:t>
            </w:r>
          </w:p>
        </w:tc>
      </w:tr>
      <w:tr w:rsidR="00752958" w14:paraId="08A39563" w14:textId="77777777">
        <w:tc>
          <w:tcPr>
            <w:tcW w:w="5507" w:type="dxa"/>
            <w:vAlign w:val="center"/>
          </w:tcPr>
          <w:p w14:paraId="651F1098" w14:textId="77777777" w:rsidR="00752958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73CC88A8" w14:textId="77777777" w:rsidR="00752958" w:rsidRDefault="00000000">
            <w:r>
              <w:t>3.00</w:t>
            </w:r>
          </w:p>
        </w:tc>
      </w:tr>
    </w:tbl>
    <w:p w14:paraId="06A6B04A" w14:textId="77777777" w:rsidR="00752958" w:rsidRDefault="00000000">
      <w:pPr>
        <w:pStyle w:val="1"/>
      </w:pPr>
      <w:bookmarkStart w:id="33" w:name="_Toc123565066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752958" w14:paraId="409A8ABC" w14:textId="77777777">
        <w:tc>
          <w:tcPr>
            <w:tcW w:w="3112" w:type="dxa"/>
            <w:shd w:val="clear" w:color="auto" w:fill="E6E6E6"/>
            <w:vAlign w:val="center"/>
          </w:tcPr>
          <w:p w14:paraId="43C5B8A3" w14:textId="77777777" w:rsidR="00752958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3491012" w14:textId="77777777" w:rsidR="00752958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4FA479F" w14:textId="77777777" w:rsidR="00752958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52958" w14:paraId="1C8EA1ED" w14:textId="77777777">
        <w:tc>
          <w:tcPr>
            <w:tcW w:w="3112" w:type="dxa"/>
            <w:vMerge w:val="restart"/>
            <w:vAlign w:val="center"/>
          </w:tcPr>
          <w:p w14:paraId="03C91E66" w14:textId="77777777" w:rsidR="00752958" w:rsidRDefault="00000000">
            <w:pPr>
              <w:jc w:val="center"/>
            </w:pPr>
            <w:r>
              <w:t>0</w:t>
            </w:r>
          </w:p>
        </w:tc>
        <w:tc>
          <w:tcPr>
            <w:tcW w:w="3112" w:type="dxa"/>
            <w:vAlign w:val="center"/>
          </w:tcPr>
          <w:p w14:paraId="559FE933" w14:textId="77777777" w:rsidR="00752958" w:rsidRDefault="00000000">
            <w:r>
              <w:t>3032.47</w:t>
            </w:r>
          </w:p>
        </w:tc>
        <w:tc>
          <w:tcPr>
            <w:tcW w:w="3101" w:type="dxa"/>
            <w:vAlign w:val="center"/>
          </w:tcPr>
          <w:p w14:paraId="72C22191" w14:textId="77777777" w:rsidR="00752958" w:rsidRDefault="00000000">
            <w:r>
              <w:t>0.00</w:t>
            </w:r>
          </w:p>
        </w:tc>
      </w:tr>
      <w:tr w:rsidR="00752958" w14:paraId="51F615C1" w14:textId="77777777">
        <w:tc>
          <w:tcPr>
            <w:tcW w:w="3112" w:type="dxa"/>
            <w:vMerge/>
            <w:vAlign w:val="center"/>
          </w:tcPr>
          <w:p w14:paraId="26E6CA74" w14:textId="77777777" w:rsidR="00752958" w:rsidRDefault="00752958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EF1974F" w14:textId="77777777" w:rsidR="00752958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546A35E" w14:textId="77777777" w:rsidR="00752958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52958" w14:paraId="35986F61" w14:textId="77777777">
        <w:tc>
          <w:tcPr>
            <w:tcW w:w="3112" w:type="dxa"/>
            <w:vMerge/>
            <w:vAlign w:val="center"/>
          </w:tcPr>
          <w:p w14:paraId="68AD6753" w14:textId="77777777" w:rsidR="00752958" w:rsidRDefault="00752958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F61CFAA" w14:textId="77777777" w:rsidR="00752958" w:rsidRDefault="00000000">
            <w:r>
              <w:t>0.00</w:t>
            </w:r>
          </w:p>
        </w:tc>
        <w:tc>
          <w:tcPr>
            <w:tcW w:w="3101" w:type="dxa"/>
            <w:vAlign w:val="center"/>
          </w:tcPr>
          <w:p w14:paraId="466897E8" w14:textId="77777777" w:rsidR="00752958" w:rsidRDefault="00000000">
            <w:r>
              <w:t>0.00</w:t>
            </w:r>
          </w:p>
        </w:tc>
      </w:tr>
    </w:tbl>
    <w:p w14:paraId="33F5BCBF" w14:textId="77777777" w:rsidR="00752958" w:rsidRDefault="00000000">
      <w:pPr>
        <w:pStyle w:val="1"/>
      </w:pPr>
      <w:bookmarkStart w:id="34" w:name="_Toc123565067"/>
      <w:r>
        <w:t>房间热负荷汇总表</w:t>
      </w:r>
      <w:r>
        <w:t>(</w:t>
      </w:r>
      <w:r>
        <w:t>按系统</w:t>
      </w:r>
      <w:r>
        <w:t>)</w:t>
      </w:r>
      <w:bookmarkEnd w:id="34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752958" w14:paraId="0955F35E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556C36D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1C9416D9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3D4C2F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A0A09B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73E4C20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FB3E18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89E9B9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D8313B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E561CD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7E5C640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4F33161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0BA55EA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77EDFA0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752958" w14:paraId="58B7AF60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41660263" w14:textId="77777777" w:rsidR="00752958" w:rsidRDefault="0075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0176745F" w14:textId="77777777" w:rsidR="00752958" w:rsidRDefault="0075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5B2346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650834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DF874AE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A0FD1F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1B53CC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6A822A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1062EB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DAFAD29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792C4ED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499996D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39FE8ED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752958" w14:paraId="554D431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9CFE9A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1839" w:type="dxa"/>
            <w:vAlign w:val="center"/>
          </w:tcPr>
          <w:p w14:paraId="5843046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0CDC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648.75</w:t>
            </w:r>
          </w:p>
        </w:tc>
        <w:tc>
          <w:tcPr>
            <w:tcW w:w="707" w:type="dxa"/>
            <w:vAlign w:val="center"/>
          </w:tcPr>
          <w:p w14:paraId="6E7CA8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5299C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22029</w:t>
            </w:r>
          </w:p>
        </w:tc>
        <w:tc>
          <w:tcPr>
            <w:tcW w:w="707" w:type="dxa"/>
            <w:vAlign w:val="center"/>
          </w:tcPr>
          <w:p w14:paraId="5EE213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2204966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BD1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</w:t>
            </w:r>
          </w:p>
        </w:tc>
        <w:tc>
          <w:tcPr>
            <w:tcW w:w="707" w:type="dxa"/>
            <w:vAlign w:val="center"/>
          </w:tcPr>
          <w:p w14:paraId="5178B4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6488</w:t>
            </w:r>
          </w:p>
        </w:tc>
        <w:tc>
          <w:tcPr>
            <w:tcW w:w="826" w:type="dxa"/>
            <w:vAlign w:val="center"/>
          </w:tcPr>
          <w:p w14:paraId="1EBB9CE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24371</w:t>
            </w:r>
          </w:p>
        </w:tc>
        <w:tc>
          <w:tcPr>
            <w:tcW w:w="713" w:type="dxa"/>
            <w:vAlign w:val="center"/>
          </w:tcPr>
          <w:p w14:paraId="1E7EC0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30859</w:t>
            </w:r>
          </w:p>
        </w:tc>
        <w:tc>
          <w:tcPr>
            <w:tcW w:w="713" w:type="dxa"/>
            <w:vAlign w:val="center"/>
          </w:tcPr>
          <w:p w14:paraId="7FBC25B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 w14:paraId="700044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752958" w14:paraId="2B27F4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13A63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CDB81A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0A24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603.75</w:t>
            </w:r>
          </w:p>
        </w:tc>
        <w:tc>
          <w:tcPr>
            <w:tcW w:w="707" w:type="dxa"/>
            <w:vAlign w:val="center"/>
          </w:tcPr>
          <w:p w14:paraId="5C3103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F674F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17170</w:t>
            </w:r>
          </w:p>
        </w:tc>
        <w:tc>
          <w:tcPr>
            <w:tcW w:w="707" w:type="dxa"/>
            <w:vAlign w:val="center"/>
          </w:tcPr>
          <w:p w14:paraId="1959368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07" w:type="dxa"/>
            <w:vAlign w:val="center"/>
          </w:tcPr>
          <w:p w14:paraId="0E8E9E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C03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707" w:type="dxa"/>
            <w:vAlign w:val="center"/>
          </w:tcPr>
          <w:p w14:paraId="34FC7E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</w:t>
            </w:r>
          </w:p>
        </w:tc>
        <w:tc>
          <w:tcPr>
            <w:tcW w:w="826" w:type="dxa"/>
            <w:vAlign w:val="center"/>
          </w:tcPr>
          <w:p w14:paraId="5598A7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</w:t>
            </w:r>
          </w:p>
        </w:tc>
        <w:tc>
          <w:tcPr>
            <w:tcW w:w="713" w:type="dxa"/>
            <w:vAlign w:val="center"/>
          </w:tcPr>
          <w:p w14:paraId="5C4F98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25068</w:t>
            </w:r>
          </w:p>
        </w:tc>
        <w:tc>
          <w:tcPr>
            <w:tcW w:w="713" w:type="dxa"/>
            <w:vAlign w:val="center"/>
          </w:tcPr>
          <w:p w14:paraId="749DB4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14:paraId="611985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752958" w14:paraId="5BF0A7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D83D3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0B0E4A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40E9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504.00</w:t>
            </w:r>
          </w:p>
        </w:tc>
        <w:tc>
          <w:tcPr>
            <w:tcW w:w="707" w:type="dxa"/>
            <w:vAlign w:val="center"/>
          </w:tcPr>
          <w:p w14:paraId="7E38B6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0B436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25525</w:t>
            </w:r>
          </w:p>
        </w:tc>
        <w:tc>
          <w:tcPr>
            <w:tcW w:w="707" w:type="dxa"/>
            <w:vAlign w:val="center"/>
          </w:tcPr>
          <w:p w14:paraId="7C93F0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07" w:type="dxa"/>
            <w:vAlign w:val="center"/>
          </w:tcPr>
          <w:p w14:paraId="527B78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092B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707" w:type="dxa"/>
            <w:vAlign w:val="center"/>
          </w:tcPr>
          <w:p w14:paraId="27C8D5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</w:t>
            </w:r>
          </w:p>
        </w:tc>
        <w:tc>
          <w:tcPr>
            <w:tcW w:w="826" w:type="dxa"/>
            <w:vAlign w:val="center"/>
          </w:tcPr>
          <w:p w14:paraId="5EAE1FA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28256</w:t>
            </w:r>
          </w:p>
        </w:tc>
        <w:tc>
          <w:tcPr>
            <w:tcW w:w="713" w:type="dxa"/>
            <w:vAlign w:val="center"/>
          </w:tcPr>
          <w:p w14:paraId="590260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33296</w:t>
            </w:r>
          </w:p>
        </w:tc>
        <w:tc>
          <w:tcPr>
            <w:tcW w:w="713" w:type="dxa"/>
            <w:vAlign w:val="center"/>
          </w:tcPr>
          <w:p w14:paraId="4B43C0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713" w:type="dxa"/>
            <w:vAlign w:val="center"/>
          </w:tcPr>
          <w:p w14:paraId="013B53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:rsidR="00752958" w14:paraId="4AFB4B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54C2C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C1A6C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接待服务中心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2839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196.60</w:t>
            </w:r>
          </w:p>
        </w:tc>
        <w:tc>
          <w:tcPr>
            <w:tcW w:w="707" w:type="dxa"/>
            <w:vAlign w:val="center"/>
          </w:tcPr>
          <w:p w14:paraId="2244CDD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49976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8431</w:t>
            </w:r>
          </w:p>
        </w:tc>
        <w:tc>
          <w:tcPr>
            <w:tcW w:w="707" w:type="dxa"/>
            <w:vAlign w:val="center"/>
          </w:tcPr>
          <w:p w14:paraId="4E60A9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6D4FE00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5195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07" w:type="dxa"/>
            <w:vAlign w:val="center"/>
          </w:tcPr>
          <w:p w14:paraId="50EBC03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826" w:type="dxa"/>
            <w:vAlign w:val="center"/>
          </w:tcPr>
          <w:p w14:paraId="7F3AF9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9342</w:t>
            </w:r>
          </w:p>
        </w:tc>
        <w:tc>
          <w:tcPr>
            <w:tcW w:w="713" w:type="dxa"/>
            <w:vAlign w:val="center"/>
          </w:tcPr>
          <w:p w14:paraId="1479916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11308</w:t>
            </w:r>
          </w:p>
        </w:tc>
        <w:tc>
          <w:tcPr>
            <w:tcW w:w="713" w:type="dxa"/>
            <w:vAlign w:val="center"/>
          </w:tcPr>
          <w:p w14:paraId="16CAEA7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14:paraId="0191A1D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:rsidR="00752958" w14:paraId="07EF75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8AE63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CAE334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F120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707" w:type="dxa"/>
            <w:vAlign w:val="center"/>
          </w:tcPr>
          <w:p w14:paraId="3A8055E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86D82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9359</w:t>
            </w:r>
          </w:p>
        </w:tc>
        <w:tc>
          <w:tcPr>
            <w:tcW w:w="707" w:type="dxa"/>
            <w:vAlign w:val="center"/>
          </w:tcPr>
          <w:p w14:paraId="4C3AD9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08C8147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62D9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707" w:type="dxa"/>
            <w:vAlign w:val="center"/>
          </w:tcPr>
          <w:p w14:paraId="13CFC63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26" w:type="dxa"/>
            <w:vAlign w:val="center"/>
          </w:tcPr>
          <w:p w14:paraId="24F3BC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10387</w:t>
            </w:r>
          </w:p>
        </w:tc>
        <w:tc>
          <w:tcPr>
            <w:tcW w:w="713" w:type="dxa"/>
            <w:vAlign w:val="center"/>
          </w:tcPr>
          <w:p w14:paraId="359A992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12387</w:t>
            </w:r>
          </w:p>
        </w:tc>
        <w:tc>
          <w:tcPr>
            <w:tcW w:w="713" w:type="dxa"/>
            <w:vAlign w:val="center"/>
          </w:tcPr>
          <w:p w14:paraId="06F3737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13" w:type="dxa"/>
            <w:vAlign w:val="center"/>
          </w:tcPr>
          <w:p w14:paraId="44A1A2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:rsidR="00752958" w14:paraId="2C9507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687BB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B5FA30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FD30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175.00</w:t>
            </w:r>
          </w:p>
        </w:tc>
        <w:tc>
          <w:tcPr>
            <w:tcW w:w="707" w:type="dxa"/>
            <w:vAlign w:val="center"/>
          </w:tcPr>
          <w:p w14:paraId="224182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6444C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6484</w:t>
            </w:r>
          </w:p>
        </w:tc>
        <w:tc>
          <w:tcPr>
            <w:tcW w:w="707" w:type="dxa"/>
            <w:vAlign w:val="center"/>
          </w:tcPr>
          <w:p w14:paraId="452CAD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5E1B1B0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983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07" w:type="dxa"/>
            <w:vAlign w:val="center"/>
          </w:tcPr>
          <w:p w14:paraId="295E5EE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826" w:type="dxa"/>
            <w:vAlign w:val="center"/>
          </w:tcPr>
          <w:p w14:paraId="246AFC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7194</w:t>
            </w:r>
          </w:p>
        </w:tc>
        <w:tc>
          <w:tcPr>
            <w:tcW w:w="713" w:type="dxa"/>
            <w:vAlign w:val="center"/>
          </w:tcPr>
          <w:p w14:paraId="376043B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8944</w:t>
            </w:r>
          </w:p>
        </w:tc>
        <w:tc>
          <w:tcPr>
            <w:tcW w:w="713" w:type="dxa"/>
            <w:vAlign w:val="center"/>
          </w:tcPr>
          <w:p w14:paraId="0312ABB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13" w:type="dxa"/>
            <w:vAlign w:val="center"/>
          </w:tcPr>
          <w:p w14:paraId="7E520BA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:rsidR="00752958" w14:paraId="6E425B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449C2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F26BBC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FEFC8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07" w:type="dxa"/>
            <w:vAlign w:val="center"/>
          </w:tcPr>
          <w:p w14:paraId="702B10E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342E6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</w:t>
            </w:r>
          </w:p>
        </w:tc>
        <w:tc>
          <w:tcPr>
            <w:tcW w:w="707" w:type="dxa"/>
            <w:vAlign w:val="center"/>
          </w:tcPr>
          <w:p w14:paraId="4FE61AE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49A42F0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CB7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07" w:type="dxa"/>
            <w:vAlign w:val="center"/>
          </w:tcPr>
          <w:p w14:paraId="0F11E79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26" w:type="dxa"/>
            <w:vAlign w:val="center"/>
          </w:tcPr>
          <w:p w14:paraId="3CED5C9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6555</w:t>
            </w:r>
          </w:p>
        </w:tc>
        <w:tc>
          <w:tcPr>
            <w:tcW w:w="713" w:type="dxa"/>
            <w:vAlign w:val="center"/>
          </w:tcPr>
          <w:p w14:paraId="790638E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7395</w:t>
            </w:r>
          </w:p>
        </w:tc>
        <w:tc>
          <w:tcPr>
            <w:tcW w:w="713" w:type="dxa"/>
            <w:vAlign w:val="center"/>
          </w:tcPr>
          <w:p w14:paraId="7EC15E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13" w:type="dxa"/>
            <w:vAlign w:val="center"/>
          </w:tcPr>
          <w:p w14:paraId="5B51DAC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:rsidR="00752958" w14:paraId="18035A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BB719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C00AE6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2F806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465D0D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AE6BE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707" w:type="dxa"/>
            <w:vAlign w:val="center"/>
          </w:tcPr>
          <w:p w14:paraId="011F412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1248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7296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07" w:type="dxa"/>
            <w:vAlign w:val="center"/>
          </w:tcPr>
          <w:p w14:paraId="5E06BA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431CCC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2883</w:t>
            </w:r>
          </w:p>
        </w:tc>
        <w:tc>
          <w:tcPr>
            <w:tcW w:w="713" w:type="dxa"/>
            <w:vAlign w:val="center"/>
          </w:tcPr>
          <w:p w14:paraId="42D63E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</w:t>
            </w:r>
          </w:p>
        </w:tc>
        <w:tc>
          <w:tcPr>
            <w:tcW w:w="713" w:type="dxa"/>
            <w:vAlign w:val="center"/>
          </w:tcPr>
          <w:p w14:paraId="302A70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673930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752958" w14:paraId="451D74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A2951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F3F650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14BD0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707" w:type="dxa"/>
            <w:vAlign w:val="center"/>
          </w:tcPr>
          <w:p w14:paraId="5CA481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E06CC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55D98B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5BC52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C151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37500E2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826" w:type="dxa"/>
            <w:vAlign w:val="center"/>
          </w:tcPr>
          <w:p w14:paraId="153B0C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13" w:type="dxa"/>
            <w:vAlign w:val="center"/>
          </w:tcPr>
          <w:p w14:paraId="154B8AC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 w14:paraId="0E16AAA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14:paraId="169DF7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752958" w14:paraId="0CB17A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1A1D8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2EAAD1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FE18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707" w:type="dxa"/>
            <w:vAlign w:val="center"/>
          </w:tcPr>
          <w:p w14:paraId="51FBF0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94F0C5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707" w:type="dxa"/>
            <w:vAlign w:val="center"/>
          </w:tcPr>
          <w:p w14:paraId="7898B68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5A0165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6D1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0415063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826" w:type="dxa"/>
            <w:vAlign w:val="center"/>
          </w:tcPr>
          <w:p w14:paraId="359D5B8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tcW w:w="713" w:type="dxa"/>
            <w:vAlign w:val="center"/>
          </w:tcPr>
          <w:p w14:paraId="70CC3B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713" w:type="dxa"/>
            <w:vAlign w:val="center"/>
          </w:tcPr>
          <w:p w14:paraId="661A57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13" w:type="dxa"/>
            <w:vAlign w:val="center"/>
          </w:tcPr>
          <w:p w14:paraId="1B9DB8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752958" w14:paraId="612275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B5CD9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C9C866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DBE20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07" w:type="dxa"/>
            <w:vAlign w:val="center"/>
          </w:tcPr>
          <w:p w14:paraId="2D7ACF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B69F6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07" w:type="dxa"/>
            <w:vAlign w:val="center"/>
          </w:tcPr>
          <w:p w14:paraId="0B1871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43CCF8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5E53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22AD923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26" w:type="dxa"/>
            <w:vAlign w:val="center"/>
          </w:tcPr>
          <w:p w14:paraId="77CE8C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49EAA8F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713" w:type="dxa"/>
            <w:vAlign w:val="center"/>
          </w:tcPr>
          <w:p w14:paraId="4A60F0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0408D0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752958" w14:paraId="6C3042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11664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08D58F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9B6E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707" w:type="dxa"/>
            <w:vAlign w:val="center"/>
          </w:tcPr>
          <w:p w14:paraId="5AFC42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A7F14F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</w:t>
            </w:r>
          </w:p>
        </w:tc>
        <w:tc>
          <w:tcPr>
            <w:tcW w:w="707" w:type="dxa"/>
            <w:vAlign w:val="center"/>
          </w:tcPr>
          <w:p w14:paraId="18530CB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51B6D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47508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07" w:type="dxa"/>
            <w:vAlign w:val="center"/>
          </w:tcPr>
          <w:p w14:paraId="72E8563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826" w:type="dxa"/>
            <w:vAlign w:val="center"/>
          </w:tcPr>
          <w:p w14:paraId="5640E87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713" w:type="dxa"/>
            <w:vAlign w:val="center"/>
          </w:tcPr>
          <w:p w14:paraId="13228DE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tcW w:w="713" w:type="dxa"/>
            <w:vAlign w:val="center"/>
          </w:tcPr>
          <w:p w14:paraId="2FA974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713" w:type="dxa"/>
            <w:vAlign w:val="center"/>
          </w:tcPr>
          <w:p w14:paraId="12F2158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:rsidR="00752958" w14:paraId="5AEF69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6B185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90F81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8AD00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707" w:type="dxa"/>
            <w:vAlign w:val="center"/>
          </w:tcPr>
          <w:p w14:paraId="655B09B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0915A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707" w:type="dxa"/>
            <w:vAlign w:val="center"/>
          </w:tcPr>
          <w:p w14:paraId="135514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1FAD5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E0658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11A3F9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826" w:type="dxa"/>
            <w:vAlign w:val="center"/>
          </w:tcPr>
          <w:p w14:paraId="5A9F280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</w:t>
            </w:r>
          </w:p>
        </w:tc>
        <w:tc>
          <w:tcPr>
            <w:tcW w:w="713" w:type="dxa"/>
            <w:vAlign w:val="center"/>
          </w:tcPr>
          <w:p w14:paraId="26D086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</w:t>
            </w:r>
          </w:p>
        </w:tc>
        <w:tc>
          <w:tcPr>
            <w:tcW w:w="713" w:type="dxa"/>
            <w:vAlign w:val="center"/>
          </w:tcPr>
          <w:p w14:paraId="28BD941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0BE7E95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:rsidR="00752958" w14:paraId="5892AC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9DE54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D71883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保安室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82B0D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07" w:type="dxa"/>
            <w:vAlign w:val="center"/>
          </w:tcPr>
          <w:p w14:paraId="5BC812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56D7C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707" w:type="dxa"/>
            <w:vAlign w:val="center"/>
          </w:tcPr>
          <w:p w14:paraId="74577A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B0985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5A6E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31C0D90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26" w:type="dxa"/>
            <w:vAlign w:val="center"/>
          </w:tcPr>
          <w:p w14:paraId="4E5233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13" w:type="dxa"/>
            <w:vAlign w:val="center"/>
          </w:tcPr>
          <w:p w14:paraId="429E5A1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713" w:type="dxa"/>
            <w:vAlign w:val="center"/>
          </w:tcPr>
          <w:p w14:paraId="4FF32C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13" w:type="dxa"/>
            <w:vAlign w:val="center"/>
          </w:tcPr>
          <w:p w14:paraId="3EFF05E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752958" w14:paraId="553D62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F2DFE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983DD8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D785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707" w:type="dxa"/>
            <w:vAlign w:val="center"/>
          </w:tcPr>
          <w:p w14:paraId="71285A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27E7F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707" w:type="dxa"/>
            <w:vAlign w:val="center"/>
          </w:tcPr>
          <w:p w14:paraId="79FB911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42F980A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8B51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46D754C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826" w:type="dxa"/>
            <w:vAlign w:val="center"/>
          </w:tcPr>
          <w:p w14:paraId="4DDCE7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713" w:type="dxa"/>
            <w:vAlign w:val="center"/>
          </w:tcPr>
          <w:p w14:paraId="2EA09DF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13" w:type="dxa"/>
            <w:vAlign w:val="center"/>
          </w:tcPr>
          <w:p w14:paraId="62D85E5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13" w:type="dxa"/>
            <w:vAlign w:val="center"/>
          </w:tcPr>
          <w:p w14:paraId="21A86BD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752958" w14:paraId="2D50E6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F03BD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133D50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817E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105.75</w:t>
            </w:r>
          </w:p>
        </w:tc>
        <w:tc>
          <w:tcPr>
            <w:tcW w:w="707" w:type="dxa"/>
            <w:vAlign w:val="center"/>
          </w:tcPr>
          <w:p w14:paraId="1ED593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2901F2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</w:t>
            </w:r>
          </w:p>
        </w:tc>
        <w:tc>
          <w:tcPr>
            <w:tcW w:w="707" w:type="dxa"/>
            <w:vAlign w:val="center"/>
          </w:tcPr>
          <w:p w14:paraId="6E0909C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BC981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074A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707" w:type="dxa"/>
            <w:vAlign w:val="center"/>
          </w:tcPr>
          <w:p w14:paraId="570739E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826" w:type="dxa"/>
            <w:vAlign w:val="center"/>
          </w:tcPr>
          <w:p w14:paraId="4B451E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</w:p>
        </w:tc>
        <w:tc>
          <w:tcPr>
            <w:tcW w:w="713" w:type="dxa"/>
            <w:vAlign w:val="center"/>
          </w:tcPr>
          <w:p w14:paraId="35B398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6272</w:t>
            </w:r>
          </w:p>
        </w:tc>
        <w:tc>
          <w:tcPr>
            <w:tcW w:w="713" w:type="dxa"/>
            <w:vAlign w:val="center"/>
          </w:tcPr>
          <w:p w14:paraId="45F1BDD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660D751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752958" w14:paraId="08BE96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A1774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46A2A0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DA0C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332BF2A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80869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707" w:type="dxa"/>
            <w:vAlign w:val="center"/>
          </w:tcPr>
          <w:p w14:paraId="35C6163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B50486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759C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07" w:type="dxa"/>
            <w:vAlign w:val="center"/>
          </w:tcPr>
          <w:p w14:paraId="293B515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63ACB6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</w:t>
            </w:r>
          </w:p>
        </w:tc>
        <w:tc>
          <w:tcPr>
            <w:tcW w:w="713" w:type="dxa"/>
            <w:vAlign w:val="center"/>
          </w:tcPr>
          <w:p w14:paraId="73DF27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713" w:type="dxa"/>
            <w:vAlign w:val="center"/>
          </w:tcPr>
          <w:p w14:paraId="52EAD59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61041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752958" w14:paraId="286CF0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A8ADF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C27B5F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7DF7D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5D99C4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F21BF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</w:t>
            </w:r>
          </w:p>
        </w:tc>
        <w:tc>
          <w:tcPr>
            <w:tcW w:w="707" w:type="dxa"/>
            <w:vAlign w:val="center"/>
          </w:tcPr>
          <w:p w14:paraId="7CBE74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F768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202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7" w:type="dxa"/>
            <w:vAlign w:val="center"/>
          </w:tcPr>
          <w:p w14:paraId="18E178E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1CE855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</w:t>
            </w:r>
          </w:p>
        </w:tc>
        <w:tc>
          <w:tcPr>
            <w:tcW w:w="713" w:type="dxa"/>
            <w:vAlign w:val="center"/>
          </w:tcPr>
          <w:p w14:paraId="181CDF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</w:t>
            </w:r>
          </w:p>
        </w:tc>
        <w:tc>
          <w:tcPr>
            <w:tcW w:w="713" w:type="dxa"/>
            <w:vAlign w:val="center"/>
          </w:tcPr>
          <w:p w14:paraId="26A900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14:paraId="3C8DD6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752958" w14:paraId="31FB55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538CC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E4CC18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A92F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327E41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0ADB95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</w:t>
            </w:r>
          </w:p>
        </w:tc>
        <w:tc>
          <w:tcPr>
            <w:tcW w:w="707" w:type="dxa"/>
            <w:vAlign w:val="center"/>
          </w:tcPr>
          <w:p w14:paraId="13AC473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3344E6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B004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07" w:type="dxa"/>
            <w:vAlign w:val="center"/>
          </w:tcPr>
          <w:p w14:paraId="339C44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0CF7180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tcW w:w="713" w:type="dxa"/>
            <w:vAlign w:val="center"/>
          </w:tcPr>
          <w:p w14:paraId="7E61642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</w:t>
            </w:r>
          </w:p>
        </w:tc>
        <w:tc>
          <w:tcPr>
            <w:tcW w:w="713" w:type="dxa"/>
            <w:vAlign w:val="center"/>
          </w:tcPr>
          <w:p w14:paraId="794C6BC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14:paraId="03CEDC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752958" w14:paraId="1BA0BB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1BA6C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9D9358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E70F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3745AA7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A99A3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</w:t>
            </w:r>
          </w:p>
        </w:tc>
        <w:tc>
          <w:tcPr>
            <w:tcW w:w="707" w:type="dxa"/>
            <w:vAlign w:val="center"/>
          </w:tcPr>
          <w:p w14:paraId="338DAA3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CC7B3F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5080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07" w:type="dxa"/>
            <w:vAlign w:val="center"/>
          </w:tcPr>
          <w:p w14:paraId="4F55B9F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26CC564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713" w:type="dxa"/>
            <w:vAlign w:val="center"/>
          </w:tcPr>
          <w:p w14:paraId="0817C7C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tcW w:w="713" w:type="dxa"/>
            <w:vAlign w:val="center"/>
          </w:tcPr>
          <w:p w14:paraId="1358D8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713" w:type="dxa"/>
            <w:vAlign w:val="center"/>
          </w:tcPr>
          <w:p w14:paraId="527CDFC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:rsidR="00752958" w14:paraId="204D90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44A19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3F8042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C363D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tcW w:w="707" w:type="dxa"/>
            <w:vAlign w:val="center"/>
          </w:tcPr>
          <w:p w14:paraId="2EDB29D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8E20AE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07" w:type="dxa"/>
            <w:vAlign w:val="center"/>
          </w:tcPr>
          <w:p w14:paraId="02C9374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5A86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AF9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6693D34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26" w:type="dxa"/>
            <w:vAlign w:val="center"/>
          </w:tcPr>
          <w:p w14:paraId="501D53C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713" w:type="dxa"/>
            <w:vAlign w:val="center"/>
          </w:tcPr>
          <w:p w14:paraId="10233B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713" w:type="dxa"/>
            <w:vAlign w:val="center"/>
          </w:tcPr>
          <w:p w14:paraId="32A217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13" w:type="dxa"/>
            <w:vAlign w:val="center"/>
          </w:tcPr>
          <w:p w14:paraId="0F6492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752958" w14:paraId="38E3A1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9C3B2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6955D3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260D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15.62</w:t>
            </w:r>
          </w:p>
        </w:tc>
        <w:tc>
          <w:tcPr>
            <w:tcW w:w="707" w:type="dxa"/>
            <w:vAlign w:val="center"/>
          </w:tcPr>
          <w:p w14:paraId="1DDA1D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39CCEC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07" w:type="dxa"/>
            <w:vAlign w:val="center"/>
          </w:tcPr>
          <w:p w14:paraId="41B6C8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C2911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8A8DD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547078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26" w:type="dxa"/>
            <w:vAlign w:val="center"/>
          </w:tcPr>
          <w:p w14:paraId="79CBA9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713" w:type="dxa"/>
            <w:vAlign w:val="center"/>
          </w:tcPr>
          <w:p w14:paraId="15206C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713" w:type="dxa"/>
            <w:vAlign w:val="center"/>
          </w:tcPr>
          <w:p w14:paraId="17E6A7A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13" w:type="dxa"/>
            <w:vAlign w:val="center"/>
          </w:tcPr>
          <w:p w14:paraId="06BA6C9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 w:rsidR="00752958" w14:paraId="32763C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B03B1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6D82165" w14:textId="77777777" w:rsidR="0075295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C860E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2976.60</w:t>
            </w:r>
          </w:p>
        </w:tc>
        <w:tc>
          <w:tcPr>
            <w:tcW w:w="707" w:type="dxa"/>
            <w:vAlign w:val="center"/>
          </w:tcPr>
          <w:p w14:paraId="1DE4A42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77A07E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121295</w:t>
            </w:r>
          </w:p>
        </w:tc>
        <w:tc>
          <w:tcPr>
            <w:tcW w:w="707" w:type="dxa"/>
            <w:vAlign w:val="center"/>
          </w:tcPr>
          <w:p w14:paraId="4F8D979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</w:t>
            </w:r>
          </w:p>
        </w:tc>
        <w:tc>
          <w:tcPr>
            <w:tcW w:w="707" w:type="dxa"/>
            <w:vAlign w:val="center"/>
          </w:tcPr>
          <w:p w14:paraId="05FE17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871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12211</w:t>
            </w:r>
          </w:p>
        </w:tc>
        <w:tc>
          <w:tcPr>
            <w:tcW w:w="707" w:type="dxa"/>
            <w:vAlign w:val="center"/>
          </w:tcPr>
          <w:p w14:paraId="47B8D7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29766</w:t>
            </w:r>
          </w:p>
        </w:tc>
        <w:tc>
          <w:tcPr>
            <w:tcW w:w="826" w:type="dxa"/>
            <w:vAlign w:val="center"/>
          </w:tcPr>
          <w:p w14:paraId="192D93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134317</w:t>
            </w:r>
          </w:p>
        </w:tc>
        <w:tc>
          <w:tcPr>
            <w:tcW w:w="713" w:type="dxa"/>
            <w:vAlign w:val="center"/>
          </w:tcPr>
          <w:p w14:paraId="0482FE2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164083</w:t>
            </w:r>
          </w:p>
        </w:tc>
        <w:tc>
          <w:tcPr>
            <w:tcW w:w="713" w:type="dxa"/>
            <w:vAlign w:val="center"/>
          </w:tcPr>
          <w:p w14:paraId="305C641A" w14:textId="77777777" w:rsidR="0075295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35.1</w:t>
            </w:r>
          </w:p>
        </w:tc>
        <w:tc>
          <w:tcPr>
            <w:tcW w:w="713" w:type="dxa"/>
            <w:vAlign w:val="center"/>
          </w:tcPr>
          <w:p w14:paraId="6378F5B0" w14:textId="77777777" w:rsidR="0075295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45.1</w:t>
            </w:r>
          </w:p>
        </w:tc>
      </w:tr>
      <w:tr w:rsidR="00752958" w14:paraId="4A85318A" w14:textId="77777777">
        <w:trPr>
          <w:jc w:val="center"/>
        </w:trPr>
        <w:tc>
          <w:tcPr>
            <w:tcW w:w="2314" w:type="dxa"/>
            <w:gridSpan w:val="2"/>
            <w:vAlign w:val="center"/>
          </w:tcPr>
          <w:p w14:paraId="7CF33360" w14:textId="77777777" w:rsidR="0075295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906E3F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2976.60</w:t>
            </w:r>
          </w:p>
        </w:tc>
        <w:tc>
          <w:tcPr>
            <w:tcW w:w="707" w:type="dxa"/>
            <w:vAlign w:val="center"/>
          </w:tcPr>
          <w:p w14:paraId="38631D9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D740F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121295</w:t>
            </w:r>
          </w:p>
        </w:tc>
        <w:tc>
          <w:tcPr>
            <w:tcW w:w="707" w:type="dxa"/>
            <w:vAlign w:val="center"/>
          </w:tcPr>
          <w:p w14:paraId="7880274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</w:t>
            </w:r>
          </w:p>
        </w:tc>
        <w:tc>
          <w:tcPr>
            <w:tcW w:w="707" w:type="dxa"/>
            <w:vAlign w:val="center"/>
          </w:tcPr>
          <w:p w14:paraId="676EC8F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20C2B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12211</w:t>
            </w:r>
          </w:p>
        </w:tc>
        <w:tc>
          <w:tcPr>
            <w:tcW w:w="707" w:type="dxa"/>
            <w:vAlign w:val="center"/>
          </w:tcPr>
          <w:p w14:paraId="23DA9A2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459BD4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134317</w:t>
            </w:r>
          </w:p>
        </w:tc>
        <w:tc>
          <w:tcPr>
            <w:tcW w:w="713" w:type="dxa"/>
            <w:vAlign w:val="center"/>
          </w:tcPr>
          <w:p w14:paraId="51BF8CE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D95FE" w14:textId="77777777" w:rsidR="0075295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1EC018D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</w:tr>
    </w:tbl>
    <w:p w14:paraId="72CA61A2" w14:textId="77777777" w:rsidR="00752958" w:rsidRDefault="00000000">
      <w:r>
        <w:t>说明：上表中合计和总计面积为采暖面积。</w:t>
      </w:r>
    </w:p>
    <w:p w14:paraId="59107046" w14:textId="77777777" w:rsidR="00752958" w:rsidRDefault="00000000">
      <w:pPr>
        <w:pStyle w:val="1"/>
      </w:pPr>
      <w:bookmarkStart w:id="35" w:name="_Toc123565068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752958" w14:paraId="0F912775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6B000F9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09223E9B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8743D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1FF6EB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F50560A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017EBD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680B4E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865F5D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055D2E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CD4AB37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5B94056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EE5F789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75629E0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752958" w14:paraId="747E33DD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4EA36601" w14:textId="77777777" w:rsidR="00752958" w:rsidRDefault="0075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6D8D1E89" w14:textId="77777777" w:rsidR="00752958" w:rsidRDefault="0075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D9565E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D343DF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0DF6ED2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AB3998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CD5BC0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45C54B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AEA157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770714E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FB789FD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F3581C7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2C0AB73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752958" w14:paraId="587DD79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898A45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02E6600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FE90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648.75</w:t>
            </w:r>
          </w:p>
        </w:tc>
        <w:tc>
          <w:tcPr>
            <w:tcW w:w="707" w:type="dxa"/>
            <w:vAlign w:val="center"/>
          </w:tcPr>
          <w:p w14:paraId="73006C0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23C2D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22029</w:t>
            </w:r>
          </w:p>
        </w:tc>
        <w:tc>
          <w:tcPr>
            <w:tcW w:w="707" w:type="dxa"/>
            <w:vAlign w:val="center"/>
          </w:tcPr>
          <w:p w14:paraId="099F828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475E5B8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E9A9D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</w:t>
            </w:r>
          </w:p>
        </w:tc>
        <w:tc>
          <w:tcPr>
            <w:tcW w:w="707" w:type="dxa"/>
            <w:vAlign w:val="center"/>
          </w:tcPr>
          <w:p w14:paraId="6424D97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6488</w:t>
            </w:r>
          </w:p>
        </w:tc>
        <w:tc>
          <w:tcPr>
            <w:tcW w:w="826" w:type="dxa"/>
            <w:vAlign w:val="center"/>
          </w:tcPr>
          <w:p w14:paraId="74B6C3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24371</w:t>
            </w:r>
          </w:p>
        </w:tc>
        <w:tc>
          <w:tcPr>
            <w:tcW w:w="713" w:type="dxa"/>
            <w:vAlign w:val="center"/>
          </w:tcPr>
          <w:p w14:paraId="227424B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30859</w:t>
            </w:r>
          </w:p>
        </w:tc>
        <w:tc>
          <w:tcPr>
            <w:tcW w:w="713" w:type="dxa"/>
            <w:vAlign w:val="center"/>
          </w:tcPr>
          <w:p w14:paraId="5CB1142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 w14:paraId="1060468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752958" w14:paraId="300C37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C4D169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A2984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B82A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603.75</w:t>
            </w:r>
          </w:p>
        </w:tc>
        <w:tc>
          <w:tcPr>
            <w:tcW w:w="707" w:type="dxa"/>
            <w:vAlign w:val="center"/>
          </w:tcPr>
          <w:p w14:paraId="1345C98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7520E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17170</w:t>
            </w:r>
          </w:p>
        </w:tc>
        <w:tc>
          <w:tcPr>
            <w:tcW w:w="707" w:type="dxa"/>
            <w:vAlign w:val="center"/>
          </w:tcPr>
          <w:p w14:paraId="21F59F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07" w:type="dxa"/>
            <w:vAlign w:val="center"/>
          </w:tcPr>
          <w:p w14:paraId="66E82D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1461C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707" w:type="dxa"/>
            <w:vAlign w:val="center"/>
          </w:tcPr>
          <w:p w14:paraId="4CF7C8E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</w:t>
            </w:r>
          </w:p>
        </w:tc>
        <w:tc>
          <w:tcPr>
            <w:tcW w:w="826" w:type="dxa"/>
            <w:vAlign w:val="center"/>
          </w:tcPr>
          <w:p w14:paraId="58E386B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</w:t>
            </w:r>
          </w:p>
        </w:tc>
        <w:tc>
          <w:tcPr>
            <w:tcW w:w="713" w:type="dxa"/>
            <w:vAlign w:val="center"/>
          </w:tcPr>
          <w:p w14:paraId="2BB3B57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25068</w:t>
            </w:r>
          </w:p>
        </w:tc>
        <w:tc>
          <w:tcPr>
            <w:tcW w:w="713" w:type="dxa"/>
            <w:vAlign w:val="center"/>
          </w:tcPr>
          <w:p w14:paraId="28450BF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14:paraId="7BE8E0F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752958" w14:paraId="6A84F6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A9ED2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4FAF64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C72C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504.00</w:t>
            </w:r>
          </w:p>
        </w:tc>
        <w:tc>
          <w:tcPr>
            <w:tcW w:w="707" w:type="dxa"/>
            <w:vAlign w:val="center"/>
          </w:tcPr>
          <w:p w14:paraId="46051B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D0A532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25525</w:t>
            </w:r>
          </w:p>
        </w:tc>
        <w:tc>
          <w:tcPr>
            <w:tcW w:w="707" w:type="dxa"/>
            <w:vAlign w:val="center"/>
          </w:tcPr>
          <w:p w14:paraId="2024307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07" w:type="dxa"/>
            <w:vAlign w:val="center"/>
          </w:tcPr>
          <w:p w14:paraId="2765364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F255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707" w:type="dxa"/>
            <w:vAlign w:val="center"/>
          </w:tcPr>
          <w:p w14:paraId="3BA870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</w:t>
            </w:r>
          </w:p>
        </w:tc>
        <w:tc>
          <w:tcPr>
            <w:tcW w:w="826" w:type="dxa"/>
            <w:vAlign w:val="center"/>
          </w:tcPr>
          <w:p w14:paraId="47F53A8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28256</w:t>
            </w:r>
          </w:p>
        </w:tc>
        <w:tc>
          <w:tcPr>
            <w:tcW w:w="713" w:type="dxa"/>
            <w:vAlign w:val="center"/>
          </w:tcPr>
          <w:p w14:paraId="25D36B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33296</w:t>
            </w:r>
          </w:p>
        </w:tc>
        <w:tc>
          <w:tcPr>
            <w:tcW w:w="713" w:type="dxa"/>
            <w:vAlign w:val="center"/>
          </w:tcPr>
          <w:p w14:paraId="3AC227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713" w:type="dxa"/>
            <w:vAlign w:val="center"/>
          </w:tcPr>
          <w:p w14:paraId="4583C0B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:rsidR="00752958" w14:paraId="72750B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A645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5E903F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接待服务中心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4B41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196.60</w:t>
            </w:r>
          </w:p>
        </w:tc>
        <w:tc>
          <w:tcPr>
            <w:tcW w:w="707" w:type="dxa"/>
            <w:vAlign w:val="center"/>
          </w:tcPr>
          <w:p w14:paraId="5D0A78E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5CCAA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8431</w:t>
            </w:r>
          </w:p>
        </w:tc>
        <w:tc>
          <w:tcPr>
            <w:tcW w:w="707" w:type="dxa"/>
            <w:vAlign w:val="center"/>
          </w:tcPr>
          <w:p w14:paraId="47B126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7210803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317E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07" w:type="dxa"/>
            <w:vAlign w:val="center"/>
          </w:tcPr>
          <w:p w14:paraId="3D8961B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826" w:type="dxa"/>
            <w:vAlign w:val="center"/>
          </w:tcPr>
          <w:p w14:paraId="5A76B77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9342</w:t>
            </w:r>
          </w:p>
        </w:tc>
        <w:tc>
          <w:tcPr>
            <w:tcW w:w="713" w:type="dxa"/>
            <w:vAlign w:val="center"/>
          </w:tcPr>
          <w:p w14:paraId="1769587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11308</w:t>
            </w:r>
          </w:p>
        </w:tc>
        <w:tc>
          <w:tcPr>
            <w:tcW w:w="713" w:type="dxa"/>
            <w:vAlign w:val="center"/>
          </w:tcPr>
          <w:p w14:paraId="3F73162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14:paraId="3D25E9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:rsidR="00752958" w14:paraId="79A2D2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45A6C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E1CE6E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D323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707" w:type="dxa"/>
            <w:vAlign w:val="center"/>
          </w:tcPr>
          <w:p w14:paraId="0000223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2D6EC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9359</w:t>
            </w:r>
          </w:p>
        </w:tc>
        <w:tc>
          <w:tcPr>
            <w:tcW w:w="707" w:type="dxa"/>
            <w:vAlign w:val="center"/>
          </w:tcPr>
          <w:p w14:paraId="09FE7C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02F20D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EA94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707" w:type="dxa"/>
            <w:vAlign w:val="center"/>
          </w:tcPr>
          <w:p w14:paraId="345356E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26" w:type="dxa"/>
            <w:vAlign w:val="center"/>
          </w:tcPr>
          <w:p w14:paraId="7C3991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10387</w:t>
            </w:r>
          </w:p>
        </w:tc>
        <w:tc>
          <w:tcPr>
            <w:tcW w:w="713" w:type="dxa"/>
            <w:vAlign w:val="center"/>
          </w:tcPr>
          <w:p w14:paraId="4792439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12387</w:t>
            </w:r>
          </w:p>
        </w:tc>
        <w:tc>
          <w:tcPr>
            <w:tcW w:w="713" w:type="dxa"/>
            <w:vAlign w:val="center"/>
          </w:tcPr>
          <w:p w14:paraId="5138B3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13" w:type="dxa"/>
            <w:vAlign w:val="center"/>
          </w:tcPr>
          <w:p w14:paraId="073AE6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:rsidR="00752958" w14:paraId="454674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7BC5F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567B4F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95F5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175.00</w:t>
            </w:r>
          </w:p>
        </w:tc>
        <w:tc>
          <w:tcPr>
            <w:tcW w:w="707" w:type="dxa"/>
            <w:vAlign w:val="center"/>
          </w:tcPr>
          <w:p w14:paraId="71F5D31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EB091B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6484</w:t>
            </w:r>
          </w:p>
        </w:tc>
        <w:tc>
          <w:tcPr>
            <w:tcW w:w="707" w:type="dxa"/>
            <w:vAlign w:val="center"/>
          </w:tcPr>
          <w:p w14:paraId="56D405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1EDA89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E242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07" w:type="dxa"/>
            <w:vAlign w:val="center"/>
          </w:tcPr>
          <w:p w14:paraId="4319DB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826" w:type="dxa"/>
            <w:vAlign w:val="center"/>
          </w:tcPr>
          <w:p w14:paraId="5202FFE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7194</w:t>
            </w:r>
          </w:p>
        </w:tc>
        <w:tc>
          <w:tcPr>
            <w:tcW w:w="713" w:type="dxa"/>
            <w:vAlign w:val="center"/>
          </w:tcPr>
          <w:p w14:paraId="581FC9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8944</w:t>
            </w:r>
          </w:p>
        </w:tc>
        <w:tc>
          <w:tcPr>
            <w:tcW w:w="713" w:type="dxa"/>
            <w:vAlign w:val="center"/>
          </w:tcPr>
          <w:p w14:paraId="5677E2D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13" w:type="dxa"/>
            <w:vAlign w:val="center"/>
          </w:tcPr>
          <w:p w14:paraId="5046C02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:rsidR="00752958" w14:paraId="41987F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FAE39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5FAD86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4C9D2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07" w:type="dxa"/>
            <w:vAlign w:val="center"/>
          </w:tcPr>
          <w:p w14:paraId="6D3550F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170A46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</w:t>
            </w:r>
          </w:p>
        </w:tc>
        <w:tc>
          <w:tcPr>
            <w:tcW w:w="707" w:type="dxa"/>
            <w:vAlign w:val="center"/>
          </w:tcPr>
          <w:p w14:paraId="495F90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722D03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EFC81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07" w:type="dxa"/>
            <w:vAlign w:val="center"/>
          </w:tcPr>
          <w:p w14:paraId="60DC0D8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26" w:type="dxa"/>
            <w:vAlign w:val="center"/>
          </w:tcPr>
          <w:p w14:paraId="74FF88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6555</w:t>
            </w:r>
          </w:p>
        </w:tc>
        <w:tc>
          <w:tcPr>
            <w:tcW w:w="713" w:type="dxa"/>
            <w:vAlign w:val="center"/>
          </w:tcPr>
          <w:p w14:paraId="0A1601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7395</w:t>
            </w:r>
          </w:p>
        </w:tc>
        <w:tc>
          <w:tcPr>
            <w:tcW w:w="713" w:type="dxa"/>
            <w:vAlign w:val="center"/>
          </w:tcPr>
          <w:p w14:paraId="0937F5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13" w:type="dxa"/>
            <w:vAlign w:val="center"/>
          </w:tcPr>
          <w:p w14:paraId="42C604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:rsidR="00752958" w14:paraId="72E985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62858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8A9CAE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D9327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2B70F9E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8311A5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707" w:type="dxa"/>
            <w:vAlign w:val="center"/>
          </w:tcPr>
          <w:p w14:paraId="7ECC779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158D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D36B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07" w:type="dxa"/>
            <w:vAlign w:val="center"/>
          </w:tcPr>
          <w:p w14:paraId="17D693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1DD362D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2883</w:t>
            </w:r>
          </w:p>
        </w:tc>
        <w:tc>
          <w:tcPr>
            <w:tcW w:w="713" w:type="dxa"/>
            <w:vAlign w:val="center"/>
          </w:tcPr>
          <w:p w14:paraId="518295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</w:t>
            </w:r>
          </w:p>
        </w:tc>
        <w:tc>
          <w:tcPr>
            <w:tcW w:w="713" w:type="dxa"/>
            <w:vAlign w:val="center"/>
          </w:tcPr>
          <w:p w14:paraId="19A5F5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0EC9E88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752958" w14:paraId="1084A3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A94FF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16DE2F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A9F47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707" w:type="dxa"/>
            <w:vAlign w:val="center"/>
          </w:tcPr>
          <w:p w14:paraId="7613D9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281BD7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764F7D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29981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03505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382E68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826" w:type="dxa"/>
            <w:vAlign w:val="center"/>
          </w:tcPr>
          <w:p w14:paraId="676E03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13" w:type="dxa"/>
            <w:vAlign w:val="center"/>
          </w:tcPr>
          <w:p w14:paraId="029A5E7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 w14:paraId="7727B9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14:paraId="4A0DDA8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752958" w14:paraId="7B935B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7CF7F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44180E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FA93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707" w:type="dxa"/>
            <w:vAlign w:val="center"/>
          </w:tcPr>
          <w:p w14:paraId="3AFC6C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0CA466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707" w:type="dxa"/>
            <w:vAlign w:val="center"/>
          </w:tcPr>
          <w:p w14:paraId="6AFAC34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122D5B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E69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46C7F7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826" w:type="dxa"/>
            <w:vAlign w:val="center"/>
          </w:tcPr>
          <w:p w14:paraId="0078F3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tcW w:w="713" w:type="dxa"/>
            <w:vAlign w:val="center"/>
          </w:tcPr>
          <w:p w14:paraId="3B1A5CF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713" w:type="dxa"/>
            <w:vAlign w:val="center"/>
          </w:tcPr>
          <w:p w14:paraId="7D6D259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13" w:type="dxa"/>
            <w:vAlign w:val="center"/>
          </w:tcPr>
          <w:p w14:paraId="5F48814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752958" w14:paraId="4FCA00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21834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B5A4D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819D7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07" w:type="dxa"/>
            <w:vAlign w:val="center"/>
          </w:tcPr>
          <w:p w14:paraId="2983353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99CC4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07" w:type="dxa"/>
            <w:vAlign w:val="center"/>
          </w:tcPr>
          <w:p w14:paraId="7E21226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83216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8C5C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43E7CB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26" w:type="dxa"/>
            <w:vAlign w:val="center"/>
          </w:tcPr>
          <w:p w14:paraId="2E69F7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13" w:type="dxa"/>
            <w:vAlign w:val="center"/>
          </w:tcPr>
          <w:p w14:paraId="325182D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713" w:type="dxa"/>
            <w:vAlign w:val="center"/>
          </w:tcPr>
          <w:p w14:paraId="7C1678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05274D3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752958" w14:paraId="14277A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92B56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E451AE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2734B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707" w:type="dxa"/>
            <w:vAlign w:val="center"/>
          </w:tcPr>
          <w:p w14:paraId="471E2DE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BD4574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</w:t>
            </w:r>
          </w:p>
        </w:tc>
        <w:tc>
          <w:tcPr>
            <w:tcW w:w="707" w:type="dxa"/>
            <w:vAlign w:val="center"/>
          </w:tcPr>
          <w:p w14:paraId="4C242C0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2B9290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671B3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07" w:type="dxa"/>
            <w:vAlign w:val="center"/>
          </w:tcPr>
          <w:p w14:paraId="728C50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826" w:type="dxa"/>
            <w:vAlign w:val="center"/>
          </w:tcPr>
          <w:p w14:paraId="0BF221E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713" w:type="dxa"/>
            <w:vAlign w:val="center"/>
          </w:tcPr>
          <w:p w14:paraId="630A37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tcW w:w="713" w:type="dxa"/>
            <w:vAlign w:val="center"/>
          </w:tcPr>
          <w:p w14:paraId="1A11AAF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713" w:type="dxa"/>
            <w:vAlign w:val="center"/>
          </w:tcPr>
          <w:p w14:paraId="32D7997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:rsidR="00752958" w14:paraId="7C6895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83BAF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A8842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E3822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707" w:type="dxa"/>
            <w:vAlign w:val="center"/>
          </w:tcPr>
          <w:p w14:paraId="4704B0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9F1A1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707" w:type="dxa"/>
            <w:vAlign w:val="center"/>
          </w:tcPr>
          <w:p w14:paraId="65C27D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15056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10F7F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500624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826" w:type="dxa"/>
            <w:vAlign w:val="center"/>
          </w:tcPr>
          <w:p w14:paraId="16A8F9A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</w:t>
            </w:r>
          </w:p>
        </w:tc>
        <w:tc>
          <w:tcPr>
            <w:tcW w:w="713" w:type="dxa"/>
            <w:vAlign w:val="center"/>
          </w:tcPr>
          <w:p w14:paraId="6B7E25B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</w:t>
            </w:r>
          </w:p>
        </w:tc>
        <w:tc>
          <w:tcPr>
            <w:tcW w:w="713" w:type="dxa"/>
            <w:vAlign w:val="center"/>
          </w:tcPr>
          <w:p w14:paraId="617940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03A8C3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</w:tr>
      <w:tr w:rsidR="00752958" w14:paraId="0546B7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46AE69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99DD81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保安室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78FF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07" w:type="dxa"/>
            <w:vAlign w:val="center"/>
          </w:tcPr>
          <w:p w14:paraId="17E5C40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49DD85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707" w:type="dxa"/>
            <w:vAlign w:val="center"/>
          </w:tcPr>
          <w:p w14:paraId="1682853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83D342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064CE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3FC01A9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26" w:type="dxa"/>
            <w:vAlign w:val="center"/>
          </w:tcPr>
          <w:p w14:paraId="47CA19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13" w:type="dxa"/>
            <w:vAlign w:val="center"/>
          </w:tcPr>
          <w:p w14:paraId="2F33F3B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713" w:type="dxa"/>
            <w:vAlign w:val="center"/>
          </w:tcPr>
          <w:p w14:paraId="771A7C3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13" w:type="dxa"/>
            <w:vAlign w:val="center"/>
          </w:tcPr>
          <w:p w14:paraId="4E1B38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:rsidR="00752958" w14:paraId="416402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07945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ED384C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99D40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707" w:type="dxa"/>
            <w:vAlign w:val="center"/>
          </w:tcPr>
          <w:p w14:paraId="1F6910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CA707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707" w:type="dxa"/>
            <w:vAlign w:val="center"/>
          </w:tcPr>
          <w:p w14:paraId="4EE308C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76D4BB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1D4AA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0C576A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826" w:type="dxa"/>
            <w:vAlign w:val="center"/>
          </w:tcPr>
          <w:p w14:paraId="2266C9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713" w:type="dxa"/>
            <w:vAlign w:val="center"/>
          </w:tcPr>
          <w:p w14:paraId="5C57A5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13" w:type="dxa"/>
            <w:vAlign w:val="center"/>
          </w:tcPr>
          <w:p w14:paraId="29788AF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13" w:type="dxa"/>
            <w:vAlign w:val="center"/>
          </w:tcPr>
          <w:p w14:paraId="1077076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752958" w14:paraId="53E077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AF0AA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A37A9E4" w14:textId="77777777" w:rsidR="0075295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47D5C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2631.60</w:t>
            </w:r>
          </w:p>
        </w:tc>
        <w:tc>
          <w:tcPr>
            <w:tcW w:w="707" w:type="dxa"/>
            <w:vAlign w:val="center"/>
          </w:tcPr>
          <w:p w14:paraId="585D2D0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9959D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105604</w:t>
            </w:r>
          </w:p>
        </w:tc>
        <w:tc>
          <w:tcPr>
            <w:tcW w:w="707" w:type="dxa"/>
            <w:vAlign w:val="center"/>
          </w:tcPr>
          <w:p w14:paraId="4BD9011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759</w:t>
            </w:r>
          </w:p>
        </w:tc>
        <w:tc>
          <w:tcPr>
            <w:tcW w:w="707" w:type="dxa"/>
            <w:vAlign w:val="center"/>
          </w:tcPr>
          <w:p w14:paraId="5F0AACD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568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10636</w:t>
            </w:r>
          </w:p>
        </w:tc>
        <w:tc>
          <w:tcPr>
            <w:tcW w:w="707" w:type="dxa"/>
            <w:vAlign w:val="center"/>
          </w:tcPr>
          <w:p w14:paraId="79D32F6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5CD6EA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90684</w:t>
            </w:r>
          </w:p>
        </w:tc>
        <w:tc>
          <w:tcPr>
            <w:tcW w:w="713" w:type="dxa"/>
            <w:vAlign w:val="center"/>
          </w:tcPr>
          <w:p w14:paraId="251B1BB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041367" w14:textId="77777777" w:rsidR="0075295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14:paraId="636925EA" w14:textId="77777777" w:rsidR="00752958" w:rsidRDefault="0075295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52958" w14:paraId="59E7F5B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55515C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0C3180E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2B29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105.75</w:t>
            </w:r>
          </w:p>
        </w:tc>
        <w:tc>
          <w:tcPr>
            <w:tcW w:w="707" w:type="dxa"/>
            <w:vAlign w:val="center"/>
          </w:tcPr>
          <w:p w14:paraId="2CEA090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968C96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</w:t>
            </w:r>
          </w:p>
        </w:tc>
        <w:tc>
          <w:tcPr>
            <w:tcW w:w="707" w:type="dxa"/>
            <w:vAlign w:val="center"/>
          </w:tcPr>
          <w:p w14:paraId="340249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56C7EDD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BDB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707" w:type="dxa"/>
            <w:vAlign w:val="center"/>
          </w:tcPr>
          <w:p w14:paraId="2F18C11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826" w:type="dxa"/>
            <w:vAlign w:val="center"/>
          </w:tcPr>
          <w:p w14:paraId="63B33D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</w:p>
        </w:tc>
        <w:tc>
          <w:tcPr>
            <w:tcW w:w="713" w:type="dxa"/>
            <w:vAlign w:val="center"/>
          </w:tcPr>
          <w:p w14:paraId="6E3C1A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6272</w:t>
            </w:r>
          </w:p>
        </w:tc>
        <w:tc>
          <w:tcPr>
            <w:tcW w:w="713" w:type="dxa"/>
            <w:vAlign w:val="center"/>
          </w:tcPr>
          <w:p w14:paraId="12DC73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2E359D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752958" w14:paraId="2FD994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C9580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141C38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F6EF7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564E08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AAE55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707" w:type="dxa"/>
            <w:vAlign w:val="center"/>
          </w:tcPr>
          <w:p w14:paraId="5D23F1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46F9FA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08AC8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07" w:type="dxa"/>
            <w:vAlign w:val="center"/>
          </w:tcPr>
          <w:p w14:paraId="0AD029E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6EE3B7C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</w:t>
            </w:r>
          </w:p>
        </w:tc>
        <w:tc>
          <w:tcPr>
            <w:tcW w:w="713" w:type="dxa"/>
            <w:vAlign w:val="center"/>
          </w:tcPr>
          <w:p w14:paraId="310DACE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713" w:type="dxa"/>
            <w:vAlign w:val="center"/>
          </w:tcPr>
          <w:p w14:paraId="74AFC7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696BCE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752958" w14:paraId="1E46CC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2A8C5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057B6D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0EDF0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158FDA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AB894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</w:t>
            </w:r>
          </w:p>
        </w:tc>
        <w:tc>
          <w:tcPr>
            <w:tcW w:w="707" w:type="dxa"/>
            <w:vAlign w:val="center"/>
          </w:tcPr>
          <w:p w14:paraId="262F4C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91519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F4FF5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7" w:type="dxa"/>
            <w:vAlign w:val="center"/>
          </w:tcPr>
          <w:p w14:paraId="45F406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3DB4717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</w:t>
            </w:r>
          </w:p>
        </w:tc>
        <w:tc>
          <w:tcPr>
            <w:tcW w:w="713" w:type="dxa"/>
            <w:vAlign w:val="center"/>
          </w:tcPr>
          <w:p w14:paraId="4E7170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</w:t>
            </w:r>
          </w:p>
        </w:tc>
        <w:tc>
          <w:tcPr>
            <w:tcW w:w="713" w:type="dxa"/>
            <w:vAlign w:val="center"/>
          </w:tcPr>
          <w:p w14:paraId="70FD12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14:paraId="37B4630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752958" w14:paraId="247314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0EA20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56BC7A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D83A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5C55779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5DA76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</w:t>
            </w:r>
          </w:p>
        </w:tc>
        <w:tc>
          <w:tcPr>
            <w:tcW w:w="707" w:type="dxa"/>
            <w:vAlign w:val="center"/>
          </w:tcPr>
          <w:p w14:paraId="38EF13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6C66CF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F10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07" w:type="dxa"/>
            <w:vAlign w:val="center"/>
          </w:tcPr>
          <w:p w14:paraId="053BD7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63BCC7A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tcW w:w="713" w:type="dxa"/>
            <w:vAlign w:val="center"/>
          </w:tcPr>
          <w:p w14:paraId="5C4333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</w:t>
            </w:r>
          </w:p>
        </w:tc>
        <w:tc>
          <w:tcPr>
            <w:tcW w:w="713" w:type="dxa"/>
            <w:vAlign w:val="center"/>
          </w:tcPr>
          <w:p w14:paraId="190CF8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14:paraId="21AA7C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752958" w14:paraId="6D680F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F8459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893518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AAA7F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07" w:type="dxa"/>
            <w:vAlign w:val="center"/>
          </w:tcPr>
          <w:p w14:paraId="0BFB84D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B2487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</w:t>
            </w:r>
          </w:p>
        </w:tc>
        <w:tc>
          <w:tcPr>
            <w:tcW w:w="707" w:type="dxa"/>
            <w:vAlign w:val="center"/>
          </w:tcPr>
          <w:p w14:paraId="536C07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259A4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19C7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07" w:type="dxa"/>
            <w:vAlign w:val="center"/>
          </w:tcPr>
          <w:p w14:paraId="1C0F44E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26" w:type="dxa"/>
            <w:vAlign w:val="center"/>
          </w:tcPr>
          <w:p w14:paraId="10D2CC7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713" w:type="dxa"/>
            <w:vAlign w:val="center"/>
          </w:tcPr>
          <w:p w14:paraId="01FA27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tcW w:w="713" w:type="dxa"/>
            <w:vAlign w:val="center"/>
          </w:tcPr>
          <w:p w14:paraId="74CFFD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713" w:type="dxa"/>
            <w:vAlign w:val="center"/>
          </w:tcPr>
          <w:p w14:paraId="6A34247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:rsidR="00752958" w14:paraId="38AC07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32D6C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566903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B6AA5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tcW w:w="707" w:type="dxa"/>
            <w:vAlign w:val="center"/>
          </w:tcPr>
          <w:p w14:paraId="2CB11C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18D054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07" w:type="dxa"/>
            <w:vAlign w:val="center"/>
          </w:tcPr>
          <w:p w14:paraId="3A1001E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25F2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E654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6C32852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26" w:type="dxa"/>
            <w:vAlign w:val="center"/>
          </w:tcPr>
          <w:p w14:paraId="692A351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713" w:type="dxa"/>
            <w:vAlign w:val="center"/>
          </w:tcPr>
          <w:p w14:paraId="134418D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713" w:type="dxa"/>
            <w:vAlign w:val="center"/>
          </w:tcPr>
          <w:p w14:paraId="367A97C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13" w:type="dxa"/>
            <w:vAlign w:val="center"/>
          </w:tcPr>
          <w:p w14:paraId="181D575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752958" w14:paraId="6F42A2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A9DA5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298DE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3592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15.62</w:t>
            </w:r>
          </w:p>
        </w:tc>
        <w:tc>
          <w:tcPr>
            <w:tcW w:w="707" w:type="dxa"/>
            <w:vAlign w:val="center"/>
          </w:tcPr>
          <w:p w14:paraId="6C3049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373F80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707" w:type="dxa"/>
            <w:vAlign w:val="center"/>
          </w:tcPr>
          <w:p w14:paraId="62FECC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3F19DA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A52D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23897C1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26" w:type="dxa"/>
            <w:vAlign w:val="center"/>
          </w:tcPr>
          <w:p w14:paraId="6C6970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713" w:type="dxa"/>
            <w:vAlign w:val="center"/>
          </w:tcPr>
          <w:p w14:paraId="2402D8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713" w:type="dxa"/>
            <w:vAlign w:val="center"/>
          </w:tcPr>
          <w:p w14:paraId="1C2E18C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13" w:type="dxa"/>
            <w:vAlign w:val="center"/>
          </w:tcPr>
          <w:p w14:paraId="2F79D08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 w:rsidR="00752958" w14:paraId="217022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6FCD5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E2615AA" w14:textId="77777777" w:rsidR="0075295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61A13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345.00</w:t>
            </w:r>
          </w:p>
        </w:tc>
        <w:tc>
          <w:tcPr>
            <w:tcW w:w="707" w:type="dxa"/>
            <w:vAlign w:val="center"/>
          </w:tcPr>
          <w:p w14:paraId="6166CE1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FFD8F2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15691</w:t>
            </w:r>
          </w:p>
        </w:tc>
        <w:tc>
          <w:tcPr>
            <w:tcW w:w="707" w:type="dxa"/>
            <w:vAlign w:val="center"/>
          </w:tcPr>
          <w:p w14:paraId="7D692D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470EBD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7B7D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1574</w:t>
            </w:r>
          </w:p>
        </w:tc>
        <w:tc>
          <w:tcPr>
            <w:tcW w:w="707" w:type="dxa"/>
            <w:vAlign w:val="center"/>
          </w:tcPr>
          <w:p w14:paraId="6B8971E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2E3C12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13867</w:t>
            </w:r>
          </w:p>
        </w:tc>
        <w:tc>
          <w:tcPr>
            <w:tcW w:w="713" w:type="dxa"/>
            <w:vAlign w:val="center"/>
          </w:tcPr>
          <w:p w14:paraId="4675AFF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D46F1" w14:textId="77777777" w:rsidR="0075295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40.2</w:t>
            </w:r>
          </w:p>
        </w:tc>
        <w:tc>
          <w:tcPr>
            <w:tcW w:w="713" w:type="dxa"/>
            <w:vAlign w:val="center"/>
          </w:tcPr>
          <w:p w14:paraId="48C750B6" w14:textId="77777777" w:rsidR="00752958" w:rsidRDefault="0075295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52958" w14:paraId="77C186D2" w14:textId="77777777">
        <w:trPr>
          <w:jc w:val="center"/>
        </w:trPr>
        <w:tc>
          <w:tcPr>
            <w:tcW w:w="2314" w:type="dxa"/>
            <w:gridSpan w:val="2"/>
            <w:vAlign w:val="center"/>
          </w:tcPr>
          <w:p w14:paraId="65EFD290" w14:textId="77777777" w:rsidR="0075295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C6DDE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2976.60</w:t>
            </w:r>
          </w:p>
        </w:tc>
        <w:tc>
          <w:tcPr>
            <w:tcW w:w="707" w:type="dxa"/>
            <w:vAlign w:val="center"/>
          </w:tcPr>
          <w:p w14:paraId="5E011F7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C2220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121295</w:t>
            </w:r>
          </w:p>
        </w:tc>
        <w:tc>
          <w:tcPr>
            <w:tcW w:w="707" w:type="dxa"/>
            <w:vAlign w:val="center"/>
          </w:tcPr>
          <w:p w14:paraId="7442046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</w:t>
            </w:r>
          </w:p>
        </w:tc>
        <w:tc>
          <w:tcPr>
            <w:tcW w:w="707" w:type="dxa"/>
            <w:vAlign w:val="center"/>
          </w:tcPr>
          <w:p w14:paraId="23AEEB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D081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12211</w:t>
            </w:r>
          </w:p>
        </w:tc>
        <w:tc>
          <w:tcPr>
            <w:tcW w:w="707" w:type="dxa"/>
            <w:vAlign w:val="center"/>
          </w:tcPr>
          <w:p w14:paraId="0B4B0D0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940914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134317</w:t>
            </w:r>
          </w:p>
        </w:tc>
        <w:tc>
          <w:tcPr>
            <w:tcW w:w="713" w:type="dxa"/>
            <w:vAlign w:val="center"/>
          </w:tcPr>
          <w:p w14:paraId="1D1122D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141E1" w14:textId="77777777" w:rsidR="0075295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54F9370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</w:tr>
    </w:tbl>
    <w:p w14:paraId="565E20B9" w14:textId="77777777" w:rsidR="00752958" w:rsidRDefault="00000000">
      <w:r>
        <w:t>说明：上表中合计和总计面积为采暖面积。</w:t>
      </w:r>
    </w:p>
    <w:p w14:paraId="741A2B8D" w14:textId="77777777" w:rsidR="00752958" w:rsidRDefault="00000000">
      <w:pPr>
        <w:pStyle w:val="1"/>
      </w:pPr>
      <w:bookmarkStart w:id="36" w:name="_Toc123565069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752958" w14:paraId="156FC011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2B05B1F7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4892062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AC064C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7A8260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3E884F4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414394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CA74C9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EF0BB3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A0B336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607E8A5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874ED76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8C6BACF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AF9631B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C5BB65B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752958" w14:paraId="6FCDC684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7B27FB27" w14:textId="77777777" w:rsidR="00752958" w:rsidRDefault="0075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47DB0319" w14:textId="77777777" w:rsidR="00752958" w:rsidRDefault="00752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12C0B5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77A570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31290AF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4538A0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9A5507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BCC489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CC912F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5EABAF9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913C8E1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70E6B8F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F40FE54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B69AAE5" w14:textId="77777777" w:rsidR="0075295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752958" w14:paraId="1098DB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45A00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19F45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C0148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690.39</w:t>
            </w:r>
          </w:p>
        </w:tc>
        <w:tc>
          <w:tcPr>
            <w:tcW w:w="990" w:type="dxa"/>
            <w:vAlign w:val="center"/>
          </w:tcPr>
          <w:p w14:paraId="57E09E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F2FEF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03DEA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880E4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CE325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7961.9</w:t>
            </w:r>
          </w:p>
        </w:tc>
        <w:tc>
          <w:tcPr>
            <w:tcW w:w="707" w:type="dxa"/>
            <w:vAlign w:val="center"/>
          </w:tcPr>
          <w:p w14:paraId="486F453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BF65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B768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E2A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7961.9</w:t>
            </w:r>
          </w:p>
        </w:tc>
        <w:tc>
          <w:tcPr>
            <w:tcW w:w="713" w:type="dxa"/>
            <w:vAlign w:val="center"/>
          </w:tcPr>
          <w:p w14:paraId="5D287CE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4C710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8041.6</w:t>
            </w:r>
          </w:p>
        </w:tc>
      </w:tr>
      <w:tr w:rsidR="00752958" w14:paraId="2691FE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28D18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B0BB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FC9BD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14:paraId="41F310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DFDF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0FB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40EE7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E62B8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278.9</w:t>
            </w:r>
          </w:p>
        </w:tc>
        <w:tc>
          <w:tcPr>
            <w:tcW w:w="707" w:type="dxa"/>
            <w:vAlign w:val="center"/>
          </w:tcPr>
          <w:p w14:paraId="3B218FD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993B1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C124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722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  <w:tc>
          <w:tcPr>
            <w:tcW w:w="713" w:type="dxa"/>
            <w:vAlign w:val="center"/>
          </w:tcPr>
          <w:p w14:paraId="304D1B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27CA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</w:tr>
      <w:tr w:rsidR="00752958" w14:paraId="70EC99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8E32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6013F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EEB6DD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76.67</w:t>
            </w:r>
          </w:p>
        </w:tc>
        <w:tc>
          <w:tcPr>
            <w:tcW w:w="990" w:type="dxa"/>
            <w:vAlign w:val="center"/>
          </w:tcPr>
          <w:p w14:paraId="18E1629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98F148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12DC8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BA1FE7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AB8DD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1271.5</w:t>
            </w:r>
          </w:p>
        </w:tc>
        <w:tc>
          <w:tcPr>
            <w:tcW w:w="707" w:type="dxa"/>
            <w:vAlign w:val="center"/>
          </w:tcPr>
          <w:p w14:paraId="106C77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31248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53C7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6A6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1080.8</w:t>
            </w:r>
          </w:p>
        </w:tc>
        <w:tc>
          <w:tcPr>
            <w:tcW w:w="713" w:type="dxa"/>
            <w:vAlign w:val="center"/>
          </w:tcPr>
          <w:p w14:paraId="78EFC1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D044D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</w:tr>
      <w:tr w:rsidR="00752958" w14:paraId="02B130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DA2C6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66FD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65C7D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64.73</w:t>
            </w:r>
          </w:p>
        </w:tc>
        <w:tc>
          <w:tcPr>
            <w:tcW w:w="990" w:type="dxa"/>
            <w:vAlign w:val="center"/>
          </w:tcPr>
          <w:p w14:paraId="153B99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A80191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4E41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826FDF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9C3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1073.5</w:t>
            </w:r>
          </w:p>
        </w:tc>
        <w:tc>
          <w:tcPr>
            <w:tcW w:w="707" w:type="dxa"/>
            <w:vAlign w:val="center"/>
          </w:tcPr>
          <w:p w14:paraId="14FAE6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5BE01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B103E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0D4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1019.8</w:t>
            </w:r>
          </w:p>
        </w:tc>
        <w:tc>
          <w:tcPr>
            <w:tcW w:w="713" w:type="dxa"/>
            <w:vAlign w:val="center"/>
          </w:tcPr>
          <w:p w14:paraId="1E16C7E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0039A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1030.0</w:t>
            </w:r>
          </w:p>
        </w:tc>
      </w:tr>
      <w:tr w:rsidR="00752958" w14:paraId="7A861B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AE21C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1AB0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1BFC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96.21</w:t>
            </w:r>
          </w:p>
        </w:tc>
        <w:tc>
          <w:tcPr>
            <w:tcW w:w="990" w:type="dxa"/>
            <w:vAlign w:val="center"/>
          </w:tcPr>
          <w:p w14:paraId="39B547A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A89B61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C73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E85881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C2FC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1595.5</w:t>
            </w:r>
          </w:p>
        </w:tc>
        <w:tc>
          <w:tcPr>
            <w:tcW w:w="707" w:type="dxa"/>
            <w:vAlign w:val="center"/>
          </w:tcPr>
          <w:p w14:paraId="7A6ED6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1E95F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6C05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A6CD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1515.7</w:t>
            </w:r>
          </w:p>
        </w:tc>
        <w:tc>
          <w:tcPr>
            <w:tcW w:w="713" w:type="dxa"/>
            <w:vAlign w:val="center"/>
          </w:tcPr>
          <w:p w14:paraId="2CCD459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F3D6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1530.8</w:t>
            </w:r>
          </w:p>
        </w:tc>
      </w:tr>
      <w:tr w:rsidR="00752958" w14:paraId="1337D6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E85F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C6417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4C9C8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C0F23F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E3278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7112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0EE26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4E3B4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tcW w:w="707" w:type="dxa"/>
            <w:vAlign w:val="center"/>
          </w:tcPr>
          <w:p w14:paraId="2345AFE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79C3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DE1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2DB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tcW w:w="713" w:type="dxa"/>
            <w:vAlign w:val="center"/>
          </w:tcPr>
          <w:p w14:paraId="355F10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0B15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443.7</w:t>
            </w:r>
          </w:p>
        </w:tc>
      </w:tr>
      <w:tr w:rsidR="00752958" w14:paraId="1BFE05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FE24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098B7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1378EB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14:paraId="1B6A2D4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58359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0BD2A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29DBF8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C9ED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2928.7</w:t>
            </w:r>
          </w:p>
        </w:tc>
        <w:tc>
          <w:tcPr>
            <w:tcW w:w="707" w:type="dxa"/>
            <w:vAlign w:val="center"/>
          </w:tcPr>
          <w:p w14:paraId="25AF9F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85C37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A7A1C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59C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2489.4</w:t>
            </w:r>
          </w:p>
        </w:tc>
        <w:tc>
          <w:tcPr>
            <w:tcW w:w="713" w:type="dxa"/>
            <w:vAlign w:val="center"/>
          </w:tcPr>
          <w:p w14:paraId="4578C2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C02FF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2514.3</w:t>
            </w:r>
          </w:p>
        </w:tc>
      </w:tr>
      <w:tr w:rsidR="00752958" w14:paraId="65DD58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743F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3680B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FF5CD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990" w:type="dxa"/>
            <w:vAlign w:val="center"/>
          </w:tcPr>
          <w:p w14:paraId="23CCC3C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7FD5B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36328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A3C70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4A6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1586.4</w:t>
            </w:r>
          </w:p>
        </w:tc>
        <w:tc>
          <w:tcPr>
            <w:tcW w:w="707" w:type="dxa"/>
            <w:vAlign w:val="center"/>
          </w:tcPr>
          <w:p w14:paraId="5689603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3C64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EE82F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2C9A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1507.1</w:t>
            </w:r>
          </w:p>
        </w:tc>
        <w:tc>
          <w:tcPr>
            <w:tcW w:w="713" w:type="dxa"/>
            <w:vAlign w:val="center"/>
          </w:tcPr>
          <w:p w14:paraId="709E944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AB8A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1522.2</w:t>
            </w:r>
          </w:p>
        </w:tc>
      </w:tr>
      <w:tr w:rsidR="00752958" w14:paraId="077C96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D6B1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1DB9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6F3384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7BC1F9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81B60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2FF8B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D66433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2DD6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2196.6</w:t>
            </w:r>
          </w:p>
        </w:tc>
        <w:tc>
          <w:tcPr>
            <w:tcW w:w="707" w:type="dxa"/>
            <w:vAlign w:val="center"/>
          </w:tcPr>
          <w:p w14:paraId="5485CD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1F3E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36DE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8CEE1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2086.7</w:t>
            </w:r>
          </w:p>
        </w:tc>
        <w:tc>
          <w:tcPr>
            <w:tcW w:w="713" w:type="dxa"/>
            <w:vAlign w:val="center"/>
          </w:tcPr>
          <w:p w14:paraId="2C96F6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6CD0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2107.6</w:t>
            </w:r>
          </w:p>
        </w:tc>
      </w:tr>
      <w:tr w:rsidR="00752958" w14:paraId="3D2700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A1331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1FA3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85993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F7ACA2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4AAA53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9127D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8B23C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4C27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707" w:type="dxa"/>
            <w:vAlign w:val="center"/>
          </w:tcPr>
          <w:p w14:paraId="0F662BA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A54AE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78A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044B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14:paraId="1AE85A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F020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752958" w14:paraId="2ECD8E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392F8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0910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297F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514.75</w:t>
            </w:r>
          </w:p>
        </w:tc>
        <w:tc>
          <w:tcPr>
            <w:tcW w:w="990" w:type="dxa"/>
            <w:vAlign w:val="center"/>
          </w:tcPr>
          <w:p w14:paraId="64FE11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1EEEA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B44A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097BE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76AD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2285.6</w:t>
            </w:r>
          </w:p>
        </w:tc>
        <w:tc>
          <w:tcPr>
            <w:tcW w:w="707" w:type="dxa"/>
            <w:vAlign w:val="center"/>
          </w:tcPr>
          <w:p w14:paraId="0BE6EB0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D38EF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2053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2791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2285.6</w:t>
            </w:r>
          </w:p>
        </w:tc>
        <w:tc>
          <w:tcPr>
            <w:tcW w:w="713" w:type="dxa"/>
            <w:vAlign w:val="center"/>
          </w:tcPr>
          <w:p w14:paraId="5B03CDA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F4863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2308.4</w:t>
            </w:r>
          </w:p>
        </w:tc>
      </w:tr>
      <w:tr w:rsidR="00752958" w14:paraId="66C15C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45A4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680F5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82143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134.00</w:t>
            </w:r>
          </w:p>
        </w:tc>
        <w:tc>
          <w:tcPr>
            <w:tcW w:w="990" w:type="dxa"/>
            <w:vAlign w:val="center"/>
          </w:tcPr>
          <w:p w14:paraId="5F1E46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777B2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02C7E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3BC61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EDCC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1026.3</w:t>
            </w:r>
          </w:p>
        </w:tc>
        <w:tc>
          <w:tcPr>
            <w:tcW w:w="707" w:type="dxa"/>
            <w:vAlign w:val="center"/>
          </w:tcPr>
          <w:p w14:paraId="19CAF1D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AC867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AE85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2C0A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1026.3</w:t>
            </w:r>
          </w:p>
        </w:tc>
        <w:tc>
          <w:tcPr>
            <w:tcW w:w="713" w:type="dxa"/>
            <w:vAlign w:val="center"/>
          </w:tcPr>
          <w:p w14:paraId="55B4F40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02569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1036.5</w:t>
            </w:r>
          </w:p>
        </w:tc>
      </w:tr>
      <w:tr w:rsidR="00752958" w14:paraId="51AD2B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BBB5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20036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2F62B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EB716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69811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A039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835C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F32A0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FD3C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8CBB4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99D4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12E09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3EE51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83E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752958" w14:paraId="2C15C8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AFD3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0B21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E3C31E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5280A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1F0A9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E6475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B40C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FFDA6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B1E7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7C0AF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E0A9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A805C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3CBB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9F19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2215.6</w:t>
            </w:r>
          </w:p>
        </w:tc>
      </w:tr>
      <w:tr w:rsidR="00752958" w14:paraId="0D12F8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B5169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317C0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56FB6B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C2524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DBD4B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C900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D453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441F9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C1BC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425EC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3C09F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57D9C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4A308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33D22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6487.5</w:t>
            </w:r>
          </w:p>
        </w:tc>
      </w:tr>
      <w:tr w:rsidR="00752958" w14:paraId="48E760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9371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3306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75422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779E5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0371E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6CC5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A22B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236D2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019E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8DD85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B10E9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88814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562C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A62A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30859</w:t>
            </w:r>
          </w:p>
        </w:tc>
      </w:tr>
      <w:tr w:rsidR="00752958" w14:paraId="6FBA1D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73EB8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1F02A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B61A2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327.12</w:t>
            </w:r>
          </w:p>
        </w:tc>
        <w:tc>
          <w:tcPr>
            <w:tcW w:w="990" w:type="dxa"/>
            <w:vAlign w:val="center"/>
          </w:tcPr>
          <w:p w14:paraId="1A17628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E2BACA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AA9A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E9B4D9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FCCFE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3772.5</w:t>
            </w:r>
          </w:p>
        </w:tc>
        <w:tc>
          <w:tcPr>
            <w:tcW w:w="707" w:type="dxa"/>
            <w:vAlign w:val="center"/>
          </w:tcPr>
          <w:p w14:paraId="7BC1C62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DAFD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A37A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7004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3772.5</w:t>
            </w:r>
          </w:p>
        </w:tc>
        <w:tc>
          <w:tcPr>
            <w:tcW w:w="713" w:type="dxa"/>
            <w:vAlign w:val="center"/>
          </w:tcPr>
          <w:p w14:paraId="02C182A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BCF2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3810.3</w:t>
            </w:r>
          </w:p>
        </w:tc>
      </w:tr>
      <w:tr w:rsidR="00752958" w14:paraId="0F240C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04CF8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9383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0D8FB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85.81</w:t>
            </w:r>
          </w:p>
        </w:tc>
        <w:tc>
          <w:tcPr>
            <w:tcW w:w="990" w:type="dxa"/>
            <w:vAlign w:val="center"/>
          </w:tcPr>
          <w:p w14:paraId="154EFF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2B733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4A6C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726CE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CBFD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1423.0</w:t>
            </w:r>
          </w:p>
        </w:tc>
        <w:tc>
          <w:tcPr>
            <w:tcW w:w="707" w:type="dxa"/>
            <w:vAlign w:val="center"/>
          </w:tcPr>
          <w:p w14:paraId="5ABF85C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7BCAA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196A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B9C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1351.9</w:t>
            </w:r>
          </w:p>
        </w:tc>
        <w:tc>
          <w:tcPr>
            <w:tcW w:w="713" w:type="dxa"/>
            <w:vAlign w:val="center"/>
          </w:tcPr>
          <w:p w14:paraId="4276A01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E8DAF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1365.4</w:t>
            </w:r>
          </w:p>
        </w:tc>
      </w:tr>
      <w:tr w:rsidR="00752958" w14:paraId="45BE8E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7C48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B744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0782D0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117.44</w:t>
            </w:r>
          </w:p>
        </w:tc>
        <w:tc>
          <w:tcPr>
            <w:tcW w:w="990" w:type="dxa"/>
            <w:vAlign w:val="center"/>
          </w:tcPr>
          <w:p w14:paraId="5D64DE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1C2713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7D78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77B67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49FC9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1947.6</w:t>
            </w:r>
          </w:p>
        </w:tc>
        <w:tc>
          <w:tcPr>
            <w:tcW w:w="707" w:type="dxa"/>
            <w:vAlign w:val="center"/>
          </w:tcPr>
          <w:p w14:paraId="756AF90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E05DC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A8C3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61C33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1850.2</w:t>
            </w:r>
          </w:p>
        </w:tc>
        <w:tc>
          <w:tcPr>
            <w:tcW w:w="713" w:type="dxa"/>
            <w:vAlign w:val="center"/>
          </w:tcPr>
          <w:p w14:paraId="128A050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F0537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1868.7</w:t>
            </w:r>
          </w:p>
        </w:tc>
      </w:tr>
      <w:tr w:rsidR="00752958" w14:paraId="63B990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C7D1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6F6E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5C9D95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tcW w:w="990" w:type="dxa"/>
            <w:vAlign w:val="center"/>
          </w:tcPr>
          <w:p w14:paraId="3BA318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AFD128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BD7D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57B960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36B1A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tcW w:w="707" w:type="dxa"/>
            <w:vAlign w:val="center"/>
          </w:tcPr>
          <w:p w14:paraId="2A4B29B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8C32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7D99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375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446.6</w:t>
            </w:r>
          </w:p>
        </w:tc>
        <w:tc>
          <w:tcPr>
            <w:tcW w:w="713" w:type="dxa"/>
            <w:vAlign w:val="center"/>
          </w:tcPr>
          <w:p w14:paraId="667B060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A3ECA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451.1</w:t>
            </w:r>
          </w:p>
        </w:tc>
      </w:tr>
      <w:tr w:rsidR="00752958" w14:paraId="7B046F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D7A84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F5AB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12753A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14:paraId="5CC00FB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F27E3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5292F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2DDAEC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87E5D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2928.7</w:t>
            </w:r>
          </w:p>
        </w:tc>
        <w:tc>
          <w:tcPr>
            <w:tcW w:w="707" w:type="dxa"/>
            <w:vAlign w:val="center"/>
          </w:tcPr>
          <w:p w14:paraId="518903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62DC9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B6150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27F6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2782.3</w:t>
            </w:r>
          </w:p>
        </w:tc>
        <w:tc>
          <w:tcPr>
            <w:tcW w:w="713" w:type="dxa"/>
            <w:vAlign w:val="center"/>
          </w:tcPr>
          <w:p w14:paraId="1EEE203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5654E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2810.1</w:t>
            </w:r>
          </w:p>
        </w:tc>
      </w:tr>
      <w:tr w:rsidR="00752958" w14:paraId="7A4701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CEB1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3572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102400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14:paraId="2E5EA7A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5389F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E094B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5B5C4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4584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2928.7</w:t>
            </w:r>
          </w:p>
        </w:tc>
        <w:tc>
          <w:tcPr>
            <w:tcW w:w="707" w:type="dxa"/>
            <w:vAlign w:val="center"/>
          </w:tcPr>
          <w:p w14:paraId="6AEA6A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F58DA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477B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5BF28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2782.3</w:t>
            </w:r>
          </w:p>
        </w:tc>
        <w:tc>
          <w:tcPr>
            <w:tcW w:w="713" w:type="dxa"/>
            <w:vAlign w:val="center"/>
          </w:tcPr>
          <w:p w14:paraId="5F739C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44DF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2810.1</w:t>
            </w:r>
          </w:p>
        </w:tc>
      </w:tr>
      <w:tr w:rsidR="00752958" w14:paraId="50D8E9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241BA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45C04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BEEC2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1B8FB7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9366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D2587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D9973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ECEE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2687FF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6EE7E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C321A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E8E8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768.8</w:t>
            </w:r>
          </w:p>
        </w:tc>
        <w:tc>
          <w:tcPr>
            <w:tcW w:w="713" w:type="dxa"/>
            <w:vAlign w:val="center"/>
          </w:tcPr>
          <w:p w14:paraId="05DEDE3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FF792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776.5</w:t>
            </w:r>
          </w:p>
        </w:tc>
      </w:tr>
      <w:tr w:rsidR="00752958" w14:paraId="11A8E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7FBCE9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F06F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133B27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F5982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7E1A44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67D01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7A616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C110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07" w:type="dxa"/>
            <w:vAlign w:val="center"/>
          </w:tcPr>
          <w:p w14:paraId="4EAEE2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292B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8E10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E714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tcW w:w="713" w:type="dxa"/>
            <w:vAlign w:val="center"/>
          </w:tcPr>
          <w:p w14:paraId="2ABCD4E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3FDA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:rsidR="00752958" w14:paraId="4A821E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1AF9B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A61A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3B045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455.75</w:t>
            </w:r>
          </w:p>
        </w:tc>
        <w:tc>
          <w:tcPr>
            <w:tcW w:w="990" w:type="dxa"/>
            <w:vAlign w:val="center"/>
          </w:tcPr>
          <w:p w14:paraId="1C5E0B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EDDF17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8635F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ED0C0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857A5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2023.6</w:t>
            </w:r>
          </w:p>
        </w:tc>
        <w:tc>
          <w:tcPr>
            <w:tcW w:w="707" w:type="dxa"/>
            <w:vAlign w:val="center"/>
          </w:tcPr>
          <w:p w14:paraId="50B44C2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DB46F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3F66A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1C9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2023.6</w:t>
            </w:r>
          </w:p>
        </w:tc>
        <w:tc>
          <w:tcPr>
            <w:tcW w:w="713" w:type="dxa"/>
            <w:vAlign w:val="center"/>
          </w:tcPr>
          <w:p w14:paraId="059D63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FC638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2043.9</w:t>
            </w:r>
          </w:p>
        </w:tc>
      </w:tr>
      <w:tr w:rsidR="00752958" w14:paraId="71B22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EA87B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4E80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626DE5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148.00</w:t>
            </w:r>
          </w:p>
        </w:tc>
        <w:tc>
          <w:tcPr>
            <w:tcW w:w="990" w:type="dxa"/>
            <w:vAlign w:val="center"/>
          </w:tcPr>
          <w:p w14:paraId="2C2B87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CFE891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DE4F9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AA0F1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4E862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1133.5</w:t>
            </w:r>
          </w:p>
        </w:tc>
        <w:tc>
          <w:tcPr>
            <w:tcW w:w="707" w:type="dxa"/>
            <w:vAlign w:val="center"/>
          </w:tcPr>
          <w:p w14:paraId="2E7C7A5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6EAAC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9A9D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B6E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1133.5</w:t>
            </w:r>
          </w:p>
        </w:tc>
        <w:tc>
          <w:tcPr>
            <w:tcW w:w="713" w:type="dxa"/>
            <w:vAlign w:val="center"/>
          </w:tcPr>
          <w:p w14:paraId="5BDDF4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F442C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1144.8</w:t>
            </w:r>
          </w:p>
        </w:tc>
      </w:tr>
      <w:tr w:rsidR="00752958" w14:paraId="454D39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9263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AEB8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2BAAE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487DF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14638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B689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76EC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D2661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291D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C19BA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7D388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ED506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3176D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A8518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 w:rsidR="00752958" w14:paraId="27705B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B62F0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6AEA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D8173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FF4FE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A9303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BFCB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A8B3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8B803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1AF0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416C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CAA07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7ADCB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1DFA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EB4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1730.0</w:t>
            </w:r>
          </w:p>
        </w:tc>
      </w:tr>
      <w:tr w:rsidR="00752958" w14:paraId="56913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83976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4DB8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576CD5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AF7F4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B1D0E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91F0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17AD2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5A7CB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E961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812A5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41ABE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CE9D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5432B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2ADDF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6037.5</w:t>
            </w:r>
          </w:p>
        </w:tc>
      </w:tr>
      <w:tr w:rsidR="00752958" w14:paraId="1C77BA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0398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8B1F1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35BB8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673C8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88BEE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10C44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6337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30BF6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AEF1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22185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CD88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DAECB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6E04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6AA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25068</w:t>
            </w:r>
          </w:p>
        </w:tc>
      </w:tr>
      <w:tr w:rsidR="00752958" w14:paraId="48F3F6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3D763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EDDE0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86B5A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536.18</w:t>
            </w:r>
          </w:p>
        </w:tc>
        <w:tc>
          <w:tcPr>
            <w:tcW w:w="990" w:type="dxa"/>
            <w:vAlign w:val="center"/>
          </w:tcPr>
          <w:p w14:paraId="596F73E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3BEFD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FFA1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9E9AF7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FDC87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6183.6</w:t>
            </w:r>
          </w:p>
        </w:tc>
        <w:tc>
          <w:tcPr>
            <w:tcW w:w="707" w:type="dxa"/>
            <w:vAlign w:val="center"/>
          </w:tcPr>
          <w:p w14:paraId="0701563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54C6D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DA1B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1C1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6183.6</w:t>
            </w:r>
          </w:p>
        </w:tc>
        <w:tc>
          <w:tcPr>
            <w:tcW w:w="713" w:type="dxa"/>
            <w:vAlign w:val="center"/>
          </w:tcPr>
          <w:p w14:paraId="3F3435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01B11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6245.4</w:t>
            </w:r>
          </w:p>
        </w:tc>
      </w:tr>
      <w:tr w:rsidR="00752958" w14:paraId="7A4AF2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54E30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7345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CC037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158.78</w:t>
            </w:r>
          </w:p>
        </w:tc>
        <w:tc>
          <w:tcPr>
            <w:tcW w:w="990" w:type="dxa"/>
            <w:vAlign w:val="center"/>
          </w:tcPr>
          <w:p w14:paraId="0513F1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916744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769F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ACC33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D941F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2633.2</w:t>
            </w:r>
          </w:p>
        </w:tc>
        <w:tc>
          <w:tcPr>
            <w:tcW w:w="707" w:type="dxa"/>
            <w:vAlign w:val="center"/>
          </w:tcPr>
          <w:p w14:paraId="47C408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9948C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981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0BD1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2764.8</w:t>
            </w:r>
          </w:p>
        </w:tc>
        <w:tc>
          <w:tcPr>
            <w:tcW w:w="713" w:type="dxa"/>
            <w:vAlign w:val="center"/>
          </w:tcPr>
          <w:p w14:paraId="4FD1BA7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EC7B8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2792.5</w:t>
            </w:r>
          </w:p>
        </w:tc>
      </w:tr>
      <w:tr w:rsidR="00752958" w14:paraId="03EAA6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44503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716F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3C9D82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78.77</w:t>
            </w:r>
          </w:p>
        </w:tc>
        <w:tc>
          <w:tcPr>
            <w:tcW w:w="990" w:type="dxa"/>
            <w:vAlign w:val="center"/>
          </w:tcPr>
          <w:p w14:paraId="21762D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DC61A0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E090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921B1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A9C8F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1306.2</w:t>
            </w:r>
          </w:p>
        </w:tc>
        <w:tc>
          <w:tcPr>
            <w:tcW w:w="707" w:type="dxa"/>
            <w:vAlign w:val="center"/>
          </w:tcPr>
          <w:p w14:paraId="5890398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FC8D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BCC3E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B36E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1240.9</w:t>
            </w:r>
          </w:p>
        </w:tc>
        <w:tc>
          <w:tcPr>
            <w:tcW w:w="713" w:type="dxa"/>
            <w:vAlign w:val="center"/>
          </w:tcPr>
          <w:p w14:paraId="08A2DD3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0D9A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1253.3</w:t>
            </w:r>
          </w:p>
        </w:tc>
      </w:tr>
      <w:tr w:rsidR="00752958" w14:paraId="0DBE35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2B1C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9FB7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2E234C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145.64</w:t>
            </w:r>
          </w:p>
        </w:tc>
        <w:tc>
          <w:tcPr>
            <w:tcW w:w="990" w:type="dxa"/>
            <w:vAlign w:val="center"/>
          </w:tcPr>
          <w:p w14:paraId="6B101A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3DF0AD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AFEB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DE07D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2DC33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2415.2</w:t>
            </w:r>
          </w:p>
        </w:tc>
        <w:tc>
          <w:tcPr>
            <w:tcW w:w="707" w:type="dxa"/>
            <w:vAlign w:val="center"/>
          </w:tcPr>
          <w:p w14:paraId="3EA604F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1973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4250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C2C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2053.0</w:t>
            </w:r>
          </w:p>
        </w:tc>
        <w:tc>
          <w:tcPr>
            <w:tcW w:w="713" w:type="dxa"/>
            <w:vAlign w:val="center"/>
          </w:tcPr>
          <w:p w14:paraId="1512368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C20E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2073.5</w:t>
            </w:r>
          </w:p>
        </w:tc>
      </w:tr>
      <w:tr w:rsidR="00752958" w14:paraId="589125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3FDC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B2DF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48EDD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73.50</w:t>
            </w:r>
          </w:p>
        </w:tc>
        <w:tc>
          <w:tcPr>
            <w:tcW w:w="990" w:type="dxa"/>
            <w:vAlign w:val="center"/>
          </w:tcPr>
          <w:p w14:paraId="67C52B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144E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034A5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9481B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4CA3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4271.1</w:t>
            </w:r>
          </w:p>
        </w:tc>
        <w:tc>
          <w:tcPr>
            <w:tcW w:w="707" w:type="dxa"/>
            <w:vAlign w:val="center"/>
          </w:tcPr>
          <w:p w14:paraId="4D37C41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6A2F3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17BA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0FA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4484.6</w:t>
            </w:r>
          </w:p>
        </w:tc>
        <w:tc>
          <w:tcPr>
            <w:tcW w:w="713" w:type="dxa"/>
            <w:vAlign w:val="center"/>
          </w:tcPr>
          <w:p w14:paraId="4B6301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3411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4529.5</w:t>
            </w:r>
          </w:p>
        </w:tc>
      </w:tr>
      <w:tr w:rsidR="00752958" w14:paraId="3E6066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D9D8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1308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65FF89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tcW w:w="990" w:type="dxa"/>
            <w:vAlign w:val="center"/>
          </w:tcPr>
          <w:p w14:paraId="7ACFDC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33B638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651D2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A1C8AC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05E3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1708.4</w:t>
            </w:r>
          </w:p>
        </w:tc>
        <w:tc>
          <w:tcPr>
            <w:tcW w:w="707" w:type="dxa"/>
            <w:vAlign w:val="center"/>
          </w:tcPr>
          <w:p w14:paraId="70FBE0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F39A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7E416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F451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1623.0</w:t>
            </w:r>
          </w:p>
        </w:tc>
        <w:tc>
          <w:tcPr>
            <w:tcW w:w="713" w:type="dxa"/>
            <w:vAlign w:val="center"/>
          </w:tcPr>
          <w:p w14:paraId="502A39D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F955E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1639.2</w:t>
            </w:r>
          </w:p>
        </w:tc>
      </w:tr>
      <w:tr w:rsidR="00752958" w14:paraId="357420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523DF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1F4C3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CBC025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81.60</w:t>
            </w:r>
          </w:p>
        </w:tc>
        <w:tc>
          <w:tcPr>
            <w:tcW w:w="990" w:type="dxa"/>
            <w:vAlign w:val="center"/>
          </w:tcPr>
          <w:p w14:paraId="43B2C9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E644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D2233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09D45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D8C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4741.8</w:t>
            </w:r>
          </w:p>
        </w:tc>
        <w:tc>
          <w:tcPr>
            <w:tcW w:w="707" w:type="dxa"/>
            <w:vAlign w:val="center"/>
          </w:tcPr>
          <w:p w14:paraId="2D4ED9A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FFA30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1EC79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CE47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4030.5</w:t>
            </w:r>
          </w:p>
        </w:tc>
        <w:tc>
          <w:tcPr>
            <w:tcW w:w="713" w:type="dxa"/>
            <w:vAlign w:val="center"/>
          </w:tcPr>
          <w:p w14:paraId="3E34C0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C62B3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4070.8</w:t>
            </w:r>
          </w:p>
        </w:tc>
      </w:tr>
      <w:tr w:rsidR="00752958" w14:paraId="025609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FEEC2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6E5B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B9885B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54F63B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1B195A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C74BF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CBAE95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96DD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14:paraId="7BB33C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2C149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1F9B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9AC75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tcW w:w="713" w:type="dxa"/>
            <w:vAlign w:val="center"/>
          </w:tcPr>
          <w:p w14:paraId="0BDE42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AAFA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752958" w14:paraId="10312C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72A2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98EA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2B2CE7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340.00</w:t>
            </w:r>
          </w:p>
        </w:tc>
        <w:tc>
          <w:tcPr>
            <w:tcW w:w="990" w:type="dxa"/>
            <w:vAlign w:val="center"/>
          </w:tcPr>
          <w:p w14:paraId="30A7D3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1592E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5CEA3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89108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EDF78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1509.7</w:t>
            </w:r>
          </w:p>
        </w:tc>
        <w:tc>
          <w:tcPr>
            <w:tcW w:w="707" w:type="dxa"/>
            <w:vAlign w:val="center"/>
          </w:tcPr>
          <w:p w14:paraId="5A3D704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0907C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CD2D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118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1509.7</w:t>
            </w:r>
          </w:p>
        </w:tc>
        <w:tc>
          <w:tcPr>
            <w:tcW w:w="713" w:type="dxa"/>
            <w:vAlign w:val="center"/>
          </w:tcPr>
          <w:p w14:paraId="3EFD90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985C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1524.8</w:t>
            </w:r>
          </w:p>
        </w:tc>
      </w:tr>
      <w:tr w:rsidR="00752958" w14:paraId="5D545B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B3D5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BC11C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30413A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164.00</w:t>
            </w:r>
          </w:p>
        </w:tc>
        <w:tc>
          <w:tcPr>
            <w:tcW w:w="990" w:type="dxa"/>
            <w:vAlign w:val="center"/>
          </w:tcPr>
          <w:p w14:paraId="3E73E03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E6C737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95A6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51C48C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0D1F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1256.0</w:t>
            </w:r>
          </w:p>
        </w:tc>
        <w:tc>
          <w:tcPr>
            <w:tcW w:w="707" w:type="dxa"/>
            <w:vAlign w:val="center"/>
          </w:tcPr>
          <w:p w14:paraId="6B2391C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9C36B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ECDA6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2C6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1256.0</w:t>
            </w:r>
          </w:p>
        </w:tc>
        <w:tc>
          <w:tcPr>
            <w:tcW w:w="713" w:type="dxa"/>
            <w:vAlign w:val="center"/>
          </w:tcPr>
          <w:p w14:paraId="2A0FBC3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B39B2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1268.6</w:t>
            </w:r>
          </w:p>
        </w:tc>
      </w:tr>
      <w:tr w:rsidR="00752958" w14:paraId="60D271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3F3F9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63FB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7654F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A6AF0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9629F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5A57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9253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54786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B083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96094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FD67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2967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538FA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BBB3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 w:rsidR="00752958" w14:paraId="6C707B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BE1B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BDCA3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102AEE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FD1D2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551CD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0479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80DE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0A35C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DEB7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FFC5D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56BCF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C9FC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AB8BA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8B1F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2568.7</w:t>
            </w:r>
          </w:p>
        </w:tc>
      </w:tr>
      <w:tr w:rsidR="00752958" w14:paraId="69B9C3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3B892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A139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A9F0B1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79F6E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02E66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4E8EA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4940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70DE0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02F04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C810E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3C802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0D07A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C317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32963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5040.0</w:t>
            </w:r>
          </w:p>
        </w:tc>
      </w:tr>
      <w:tr w:rsidR="00752958" w14:paraId="191FE8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7D9CD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725B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6EEB7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4C3C8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BACA0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5573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FCFB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E1820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6A78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96B7F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1C869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39B4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9DA6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B62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33296</w:t>
            </w:r>
          </w:p>
        </w:tc>
      </w:tr>
      <w:tr w:rsidR="00752958" w14:paraId="4C0DCE9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25A4B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接待服务中心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2D2D5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B313E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209.22</w:t>
            </w:r>
          </w:p>
        </w:tc>
        <w:tc>
          <w:tcPr>
            <w:tcW w:w="990" w:type="dxa"/>
            <w:vAlign w:val="center"/>
          </w:tcPr>
          <w:p w14:paraId="2B2DAFF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2C519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7FBE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5B98A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FF88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2412.8</w:t>
            </w:r>
          </w:p>
        </w:tc>
        <w:tc>
          <w:tcPr>
            <w:tcW w:w="707" w:type="dxa"/>
            <w:vAlign w:val="center"/>
          </w:tcPr>
          <w:p w14:paraId="0B2C41D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E60CB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303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D0D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2412.8</w:t>
            </w:r>
          </w:p>
        </w:tc>
        <w:tc>
          <w:tcPr>
            <w:tcW w:w="713" w:type="dxa"/>
            <w:vAlign w:val="center"/>
          </w:tcPr>
          <w:p w14:paraId="5F6F6F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0F1E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2436.9</w:t>
            </w:r>
          </w:p>
        </w:tc>
      </w:tr>
      <w:tr w:rsidR="00752958" w14:paraId="0ADCD1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BAF7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47CAB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439925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90" w:type="dxa"/>
            <w:vAlign w:val="center"/>
          </w:tcPr>
          <w:p w14:paraId="3FAF2F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EC107C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54FE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DB20D0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AA35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627.3</w:t>
            </w:r>
          </w:p>
        </w:tc>
        <w:tc>
          <w:tcPr>
            <w:tcW w:w="707" w:type="dxa"/>
            <w:vAlign w:val="center"/>
          </w:tcPr>
          <w:p w14:paraId="36DC3AB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C4B0D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1948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AF5A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658.7</w:t>
            </w:r>
          </w:p>
        </w:tc>
        <w:tc>
          <w:tcPr>
            <w:tcW w:w="713" w:type="dxa"/>
            <w:vAlign w:val="center"/>
          </w:tcPr>
          <w:p w14:paraId="7C5DD00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0221F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665.3</w:t>
            </w:r>
          </w:p>
        </w:tc>
      </w:tr>
      <w:tr w:rsidR="00752958" w14:paraId="1790DC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4BAF0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706F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52441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65.53</w:t>
            </w:r>
          </w:p>
        </w:tc>
        <w:tc>
          <w:tcPr>
            <w:tcW w:w="990" w:type="dxa"/>
            <w:vAlign w:val="center"/>
          </w:tcPr>
          <w:p w14:paraId="4AFEFA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2D049B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A9DD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E9441E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B126B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1086.7</w:t>
            </w:r>
          </w:p>
        </w:tc>
        <w:tc>
          <w:tcPr>
            <w:tcW w:w="707" w:type="dxa"/>
            <w:vAlign w:val="center"/>
          </w:tcPr>
          <w:p w14:paraId="1F28091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F258F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B640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A37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923.7</w:t>
            </w:r>
          </w:p>
        </w:tc>
        <w:tc>
          <w:tcPr>
            <w:tcW w:w="713" w:type="dxa"/>
            <w:vAlign w:val="center"/>
          </w:tcPr>
          <w:p w14:paraId="42455E2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39D4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932.9</w:t>
            </w:r>
          </w:p>
        </w:tc>
      </w:tr>
      <w:tr w:rsidR="00752958" w14:paraId="6874E6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75F1E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CE598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54C65E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tcW w:w="990" w:type="dxa"/>
            <w:vAlign w:val="center"/>
          </w:tcPr>
          <w:p w14:paraId="2EED558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1F738B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47BD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F3A6B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60D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707" w:type="dxa"/>
            <w:vAlign w:val="center"/>
          </w:tcPr>
          <w:p w14:paraId="6D8F675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7CAF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3150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AE8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13" w:type="dxa"/>
            <w:vAlign w:val="center"/>
          </w:tcPr>
          <w:p w14:paraId="18A785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B233A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:rsidR="00752958" w14:paraId="6A4E8C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B35D2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98AD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1F52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tcW w:w="990" w:type="dxa"/>
            <w:vAlign w:val="center"/>
          </w:tcPr>
          <w:p w14:paraId="709DE2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4024D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610C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120531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F55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707" w:type="dxa"/>
            <w:vAlign w:val="center"/>
          </w:tcPr>
          <w:p w14:paraId="5D2B23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FB6B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47037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C4D4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13" w:type="dxa"/>
            <w:vAlign w:val="center"/>
          </w:tcPr>
          <w:p w14:paraId="1D0DC2C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F5732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:rsidR="00752958" w14:paraId="459E1B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36AC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415D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FE749E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270BDA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DD30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9D12E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0EAF4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BDF78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1098.3</w:t>
            </w:r>
          </w:p>
        </w:tc>
        <w:tc>
          <w:tcPr>
            <w:tcW w:w="707" w:type="dxa"/>
            <w:vAlign w:val="center"/>
          </w:tcPr>
          <w:p w14:paraId="72CD99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77A1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4415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AB6A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1153.2</w:t>
            </w:r>
          </w:p>
        </w:tc>
        <w:tc>
          <w:tcPr>
            <w:tcW w:w="713" w:type="dxa"/>
            <w:vAlign w:val="center"/>
          </w:tcPr>
          <w:p w14:paraId="473E63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76A4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1164.7</w:t>
            </w:r>
          </w:p>
        </w:tc>
      </w:tr>
      <w:tr w:rsidR="00752958" w14:paraId="1DF0E3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C751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43C37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0AFD36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744ED2D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FB5E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7CB9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4FA8E2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2BC1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2196.6</w:t>
            </w:r>
          </w:p>
        </w:tc>
        <w:tc>
          <w:tcPr>
            <w:tcW w:w="707" w:type="dxa"/>
            <w:vAlign w:val="center"/>
          </w:tcPr>
          <w:p w14:paraId="08AE6E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CE809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2827E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EA2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1867.1</w:t>
            </w:r>
          </w:p>
        </w:tc>
        <w:tc>
          <w:tcPr>
            <w:tcW w:w="713" w:type="dxa"/>
            <w:vAlign w:val="center"/>
          </w:tcPr>
          <w:p w14:paraId="30F738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471B5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1885.7</w:t>
            </w:r>
          </w:p>
        </w:tc>
      </w:tr>
      <w:tr w:rsidR="00752958" w14:paraId="3F0083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55C6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5C0C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380FCA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668E67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15E10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A2BA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DDB6F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D23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14:paraId="585F51B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CF6C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86C2A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5CD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tcW w:w="713" w:type="dxa"/>
            <w:vAlign w:val="center"/>
          </w:tcPr>
          <w:p w14:paraId="1E1791A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3B32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752958" w14:paraId="150115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C3693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8A7F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1409D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143.00</w:t>
            </w:r>
          </w:p>
        </w:tc>
        <w:tc>
          <w:tcPr>
            <w:tcW w:w="990" w:type="dxa"/>
            <w:vAlign w:val="center"/>
          </w:tcPr>
          <w:p w14:paraId="16D4D7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E587DA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D97DC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9BC37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B1D57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07" w:type="dxa"/>
            <w:vAlign w:val="center"/>
          </w:tcPr>
          <w:p w14:paraId="6558528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6427A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29E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F6E8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13" w:type="dxa"/>
            <w:vAlign w:val="center"/>
          </w:tcPr>
          <w:p w14:paraId="1290DFC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E4C2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641.3</w:t>
            </w:r>
          </w:p>
        </w:tc>
      </w:tr>
      <w:tr w:rsidR="00752958" w14:paraId="71AE95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AA121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84368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32C81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53.60</w:t>
            </w:r>
          </w:p>
        </w:tc>
        <w:tc>
          <w:tcPr>
            <w:tcW w:w="990" w:type="dxa"/>
            <w:vAlign w:val="center"/>
          </w:tcPr>
          <w:p w14:paraId="2D6E2F2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712DA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5484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A6007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1309F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410.5</w:t>
            </w:r>
          </w:p>
        </w:tc>
        <w:tc>
          <w:tcPr>
            <w:tcW w:w="707" w:type="dxa"/>
            <w:vAlign w:val="center"/>
          </w:tcPr>
          <w:p w14:paraId="1272BA6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4C6B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2781F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2B3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410.5</w:t>
            </w:r>
          </w:p>
        </w:tc>
        <w:tc>
          <w:tcPr>
            <w:tcW w:w="713" w:type="dxa"/>
            <w:vAlign w:val="center"/>
          </w:tcPr>
          <w:p w14:paraId="5B93B7A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F86E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414.6</w:t>
            </w:r>
          </w:p>
        </w:tc>
      </w:tr>
      <w:tr w:rsidR="00752958" w14:paraId="3B8FFE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F37F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34036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72A6F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7BF57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84EF1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4E77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FF30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DC367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2D0B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ADF9F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5C1BE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A7413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7D9BB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CBB94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752958" w14:paraId="3EB120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1EEB5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36439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CCB8E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DF1C3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4B163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035D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D53E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C817D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6531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ED781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25A83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B2D19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1F940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7F9C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849.3</w:t>
            </w:r>
          </w:p>
        </w:tc>
      </w:tr>
      <w:tr w:rsidR="00752958" w14:paraId="7C278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3340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EEFA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8AD3CC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166F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D83FA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0E40A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445B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82D2D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F9B1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4E6E9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4920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923A3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F5BB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FD72B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1966.0</w:t>
            </w:r>
          </w:p>
        </w:tc>
      </w:tr>
      <w:tr w:rsidR="00752958" w14:paraId="5DB7F0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E3EE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F911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9EC8A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853EB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C47A7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A8AE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FCD2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FE606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6413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BFB77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EF033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5B0F6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6B962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6C09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11308</w:t>
            </w:r>
          </w:p>
        </w:tc>
      </w:tr>
      <w:tr w:rsidR="00752958" w14:paraId="6A51DD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9B91F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3CCFD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FE03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213.93</w:t>
            </w:r>
          </w:p>
        </w:tc>
        <w:tc>
          <w:tcPr>
            <w:tcW w:w="990" w:type="dxa"/>
            <w:vAlign w:val="center"/>
          </w:tcPr>
          <w:p w14:paraId="6DD1BAD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1FB00A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5532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089DEE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38F8E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2467.2</w:t>
            </w:r>
          </w:p>
        </w:tc>
        <w:tc>
          <w:tcPr>
            <w:tcW w:w="707" w:type="dxa"/>
            <w:vAlign w:val="center"/>
          </w:tcPr>
          <w:p w14:paraId="78B12CC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0FA1F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63C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39E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2467.2</w:t>
            </w:r>
          </w:p>
        </w:tc>
        <w:tc>
          <w:tcPr>
            <w:tcW w:w="713" w:type="dxa"/>
            <w:vAlign w:val="center"/>
          </w:tcPr>
          <w:p w14:paraId="5DB0CD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C9947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2491.8</w:t>
            </w:r>
          </w:p>
        </w:tc>
      </w:tr>
      <w:tr w:rsidR="00752958" w14:paraId="228980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733B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722D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3811AA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50.13</w:t>
            </w:r>
          </w:p>
        </w:tc>
        <w:tc>
          <w:tcPr>
            <w:tcW w:w="990" w:type="dxa"/>
            <w:vAlign w:val="center"/>
          </w:tcPr>
          <w:p w14:paraId="0AE9470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25590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A500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004AD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8B15D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831.4</w:t>
            </w:r>
          </w:p>
        </w:tc>
        <w:tc>
          <w:tcPr>
            <w:tcW w:w="707" w:type="dxa"/>
            <w:vAlign w:val="center"/>
          </w:tcPr>
          <w:p w14:paraId="78D29B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93EEE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228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B5E7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706.7</w:t>
            </w:r>
          </w:p>
        </w:tc>
        <w:tc>
          <w:tcPr>
            <w:tcW w:w="713" w:type="dxa"/>
            <w:vAlign w:val="center"/>
          </w:tcPr>
          <w:p w14:paraId="603511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EA033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713.7</w:t>
            </w:r>
          </w:p>
        </w:tc>
      </w:tr>
      <w:tr w:rsidR="00752958" w14:paraId="526CE9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0F2D1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42482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6D747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54.14</w:t>
            </w:r>
          </w:p>
        </w:tc>
        <w:tc>
          <w:tcPr>
            <w:tcW w:w="990" w:type="dxa"/>
            <w:vAlign w:val="center"/>
          </w:tcPr>
          <w:p w14:paraId="1BE0D3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B17EE9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2916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3410D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BB5A1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897.9</w:t>
            </w:r>
          </w:p>
        </w:tc>
        <w:tc>
          <w:tcPr>
            <w:tcW w:w="707" w:type="dxa"/>
            <w:vAlign w:val="center"/>
          </w:tcPr>
          <w:p w14:paraId="7B7B62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8422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2557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19D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853.0</w:t>
            </w:r>
          </w:p>
        </w:tc>
        <w:tc>
          <w:tcPr>
            <w:tcW w:w="713" w:type="dxa"/>
            <w:vAlign w:val="center"/>
          </w:tcPr>
          <w:p w14:paraId="7F4F45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210F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861.5</w:t>
            </w:r>
          </w:p>
        </w:tc>
      </w:tr>
      <w:tr w:rsidR="00752958" w14:paraId="3775B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BAEF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3CDE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EE51F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29.20</w:t>
            </w:r>
          </w:p>
        </w:tc>
        <w:tc>
          <w:tcPr>
            <w:tcW w:w="990" w:type="dxa"/>
            <w:vAlign w:val="center"/>
          </w:tcPr>
          <w:p w14:paraId="2CCC06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A1650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29A1B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92E3C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C781D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484.3</w:t>
            </w:r>
          </w:p>
        </w:tc>
        <w:tc>
          <w:tcPr>
            <w:tcW w:w="707" w:type="dxa"/>
            <w:vAlign w:val="center"/>
          </w:tcPr>
          <w:p w14:paraId="09CDA3E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1573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F3C0D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9900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460.1</w:t>
            </w:r>
          </w:p>
        </w:tc>
        <w:tc>
          <w:tcPr>
            <w:tcW w:w="713" w:type="dxa"/>
            <w:vAlign w:val="center"/>
          </w:tcPr>
          <w:p w14:paraId="2356746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BC0E1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464.7</w:t>
            </w:r>
          </w:p>
        </w:tc>
      </w:tr>
      <w:tr w:rsidR="00752958" w14:paraId="211E09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CBE8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70C6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772A0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tcW w:w="990" w:type="dxa"/>
            <w:vAlign w:val="center"/>
          </w:tcPr>
          <w:p w14:paraId="1395A7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580F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58A57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3D127D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F239E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1708.4</w:t>
            </w:r>
          </w:p>
        </w:tc>
        <w:tc>
          <w:tcPr>
            <w:tcW w:w="707" w:type="dxa"/>
            <w:vAlign w:val="center"/>
          </w:tcPr>
          <w:p w14:paraId="2CA306E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4C1B5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C2A40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AF0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1452.2</w:t>
            </w:r>
          </w:p>
        </w:tc>
        <w:tc>
          <w:tcPr>
            <w:tcW w:w="713" w:type="dxa"/>
            <w:vAlign w:val="center"/>
          </w:tcPr>
          <w:p w14:paraId="3D7B61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66D59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1466.7</w:t>
            </w:r>
          </w:p>
        </w:tc>
      </w:tr>
      <w:tr w:rsidR="00752958" w14:paraId="3D11EA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6E4C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4578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DEF963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7B62753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38033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E04A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D92D05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5091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1516.7</w:t>
            </w:r>
          </w:p>
        </w:tc>
        <w:tc>
          <w:tcPr>
            <w:tcW w:w="707" w:type="dxa"/>
            <w:vAlign w:val="center"/>
          </w:tcPr>
          <w:p w14:paraId="21F140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36519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4BD4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E728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1440.8</w:t>
            </w:r>
          </w:p>
        </w:tc>
        <w:tc>
          <w:tcPr>
            <w:tcW w:w="713" w:type="dxa"/>
            <w:vAlign w:val="center"/>
          </w:tcPr>
          <w:p w14:paraId="79BCC38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A57F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1455.2</w:t>
            </w:r>
          </w:p>
        </w:tc>
      </w:tr>
      <w:tr w:rsidR="00752958" w14:paraId="7D15DA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6FF7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9444F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2276B0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2D41287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BAE11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59B9C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8389DE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0F3B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665862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CD2B6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06277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4EA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5B415A0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273B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752958" w14:paraId="42B0D9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5EFBF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5C91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83049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7F79EA6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322C8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76FC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7B960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C27E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tcW w:w="707" w:type="dxa"/>
            <w:vAlign w:val="center"/>
          </w:tcPr>
          <w:p w14:paraId="096D3E3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F8540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BBF25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D127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tcW w:w="713" w:type="dxa"/>
            <w:vAlign w:val="center"/>
          </w:tcPr>
          <w:p w14:paraId="07C9C8F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2FFAA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752958" w14:paraId="74D417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7B99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8945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C2106A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135.00</w:t>
            </w:r>
          </w:p>
        </w:tc>
        <w:tc>
          <w:tcPr>
            <w:tcW w:w="990" w:type="dxa"/>
            <w:vAlign w:val="center"/>
          </w:tcPr>
          <w:p w14:paraId="7A08541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C8EA4A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4FCB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B305B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2F2A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599.4</w:t>
            </w:r>
          </w:p>
        </w:tc>
        <w:tc>
          <w:tcPr>
            <w:tcW w:w="707" w:type="dxa"/>
            <w:vAlign w:val="center"/>
          </w:tcPr>
          <w:p w14:paraId="4185FC4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C152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35099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E6A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599.4</w:t>
            </w:r>
          </w:p>
        </w:tc>
        <w:tc>
          <w:tcPr>
            <w:tcW w:w="713" w:type="dxa"/>
            <w:vAlign w:val="center"/>
          </w:tcPr>
          <w:p w14:paraId="3EFE3AF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29E8C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605.4</w:t>
            </w:r>
          </w:p>
        </w:tc>
      </w:tr>
      <w:tr w:rsidR="00752958" w14:paraId="74F616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930D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3FBE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D14A00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</w:t>
            </w:r>
          </w:p>
        </w:tc>
        <w:tc>
          <w:tcPr>
            <w:tcW w:w="990" w:type="dxa"/>
            <w:vAlign w:val="center"/>
          </w:tcPr>
          <w:p w14:paraId="3B4CA3E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637DF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835F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30675B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DF54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tcW w:w="707" w:type="dxa"/>
            <w:vAlign w:val="center"/>
          </w:tcPr>
          <w:p w14:paraId="47B3331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BB0C7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ACDC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653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tcW w:w="713" w:type="dxa"/>
            <w:vAlign w:val="center"/>
          </w:tcPr>
          <w:p w14:paraId="167E91D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ADC1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</w:tr>
      <w:tr w:rsidR="00752958" w14:paraId="6CD01B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6AE8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18E8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6516E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2C513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33A44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31618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78357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A6F40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BE74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13DCD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B11D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8761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973C6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F512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752958" w14:paraId="19CB74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E3FD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A44E4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95B1F6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D1968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89861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A55F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1636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7F9C4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AD6D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30AC9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5985A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683FA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5E3B5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182EE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944.2</w:t>
            </w:r>
          </w:p>
        </w:tc>
      </w:tr>
      <w:tr w:rsidR="00752958" w14:paraId="425680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55CB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029C5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4358B5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2FE74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C8FBC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0628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0AF5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D3251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42118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A7812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115F9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8E3D0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8802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911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2000.0</w:t>
            </w:r>
          </w:p>
        </w:tc>
      </w:tr>
      <w:tr w:rsidR="00752958" w14:paraId="66FC74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399A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B850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1BF93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34CDB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C475F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E5D1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55B4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3C51B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6E06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AB6E8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BB800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BE16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737AE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F85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12387</w:t>
            </w:r>
          </w:p>
        </w:tc>
      </w:tr>
      <w:tr w:rsidR="00752958" w14:paraId="21408E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1234D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82612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D67D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187.42</w:t>
            </w:r>
          </w:p>
        </w:tc>
        <w:tc>
          <w:tcPr>
            <w:tcW w:w="990" w:type="dxa"/>
            <w:vAlign w:val="center"/>
          </w:tcPr>
          <w:p w14:paraId="069FFB2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2733F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54B8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F34DF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75F0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2161.4</w:t>
            </w:r>
          </w:p>
        </w:tc>
        <w:tc>
          <w:tcPr>
            <w:tcW w:w="707" w:type="dxa"/>
            <w:vAlign w:val="center"/>
          </w:tcPr>
          <w:p w14:paraId="0989D4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A109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864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35BA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2161.4</w:t>
            </w:r>
          </w:p>
        </w:tc>
        <w:tc>
          <w:tcPr>
            <w:tcW w:w="713" w:type="dxa"/>
            <w:vAlign w:val="center"/>
          </w:tcPr>
          <w:p w14:paraId="0710FF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37C9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2183.0</w:t>
            </w:r>
          </w:p>
        </w:tc>
      </w:tr>
      <w:tr w:rsidR="00752958" w14:paraId="706B97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A39A6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70F7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3CA70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34.98</w:t>
            </w:r>
          </w:p>
        </w:tc>
        <w:tc>
          <w:tcPr>
            <w:tcW w:w="990" w:type="dxa"/>
            <w:vAlign w:val="center"/>
          </w:tcPr>
          <w:p w14:paraId="783E3D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6CBFD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7EE1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305A7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01177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580.0</w:t>
            </w:r>
          </w:p>
        </w:tc>
        <w:tc>
          <w:tcPr>
            <w:tcW w:w="707" w:type="dxa"/>
            <w:vAlign w:val="center"/>
          </w:tcPr>
          <w:p w14:paraId="03EEEC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FC7E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A0FE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7337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551.0</w:t>
            </w:r>
          </w:p>
        </w:tc>
        <w:tc>
          <w:tcPr>
            <w:tcW w:w="713" w:type="dxa"/>
            <w:vAlign w:val="center"/>
          </w:tcPr>
          <w:p w14:paraId="698E685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45EB9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556.6</w:t>
            </w:r>
          </w:p>
        </w:tc>
      </w:tr>
      <w:tr w:rsidR="00752958" w14:paraId="6AC2DD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9B65C9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CD27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94328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7.58</w:t>
            </w:r>
          </w:p>
        </w:tc>
        <w:tc>
          <w:tcPr>
            <w:tcW w:w="990" w:type="dxa"/>
            <w:vAlign w:val="center"/>
          </w:tcPr>
          <w:p w14:paraId="1075875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7D63A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9A794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12C6CF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5D327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707" w:type="dxa"/>
            <w:vAlign w:val="center"/>
          </w:tcPr>
          <w:p w14:paraId="32651C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0DC9B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00AE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FB9A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tcW w:w="713" w:type="dxa"/>
            <w:vAlign w:val="center"/>
          </w:tcPr>
          <w:p w14:paraId="447225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08B2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752958" w14:paraId="3A0D85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8B18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EFFF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E9DF5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32.87</w:t>
            </w:r>
          </w:p>
        </w:tc>
        <w:tc>
          <w:tcPr>
            <w:tcW w:w="990" w:type="dxa"/>
            <w:vAlign w:val="center"/>
          </w:tcPr>
          <w:p w14:paraId="4CEBA2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6BE1BD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000D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06C44B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9504C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545.1</w:t>
            </w:r>
          </w:p>
        </w:tc>
        <w:tc>
          <w:tcPr>
            <w:tcW w:w="707" w:type="dxa"/>
            <w:vAlign w:val="center"/>
          </w:tcPr>
          <w:p w14:paraId="13E65B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4B8A1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FDCB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E451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517.8</w:t>
            </w:r>
          </w:p>
        </w:tc>
        <w:tc>
          <w:tcPr>
            <w:tcW w:w="713" w:type="dxa"/>
            <w:vAlign w:val="center"/>
          </w:tcPr>
          <w:p w14:paraId="475D224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F9BE7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523.0</w:t>
            </w:r>
          </w:p>
        </w:tc>
      </w:tr>
      <w:tr w:rsidR="00752958" w14:paraId="52BC6C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B6DE3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7427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F3E87D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990" w:type="dxa"/>
            <w:vAlign w:val="center"/>
          </w:tcPr>
          <w:p w14:paraId="5CEDC8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3A52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8D03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5D6B8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DB38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1307.5</w:t>
            </w:r>
          </w:p>
        </w:tc>
        <w:tc>
          <w:tcPr>
            <w:tcW w:w="707" w:type="dxa"/>
            <w:vAlign w:val="center"/>
          </w:tcPr>
          <w:p w14:paraId="008CB63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36CE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99BD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5132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1242.1</w:t>
            </w:r>
          </w:p>
        </w:tc>
        <w:tc>
          <w:tcPr>
            <w:tcW w:w="713" w:type="dxa"/>
            <w:vAlign w:val="center"/>
          </w:tcPr>
          <w:p w14:paraId="5CBC3D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7E42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1254.5</w:t>
            </w:r>
          </w:p>
        </w:tc>
      </w:tr>
      <w:tr w:rsidR="00752958" w14:paraId="4B462B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2A7A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078ED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4FF6C4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65EAA79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2CB2C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D39B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00D6F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7D5C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  <w:tc>
          <w:tcPr>
            <w:tcW w:w="707" w:type="dxa"/>
            <w:vAlign w:val="center"/>
          </w:tcPr>
          <w:p w14:paraId="4C2040B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6003D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7F90D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4641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  <w:tc>
          <w:tcPr>
            <w:tcW w:w="713" w:type="dxa"/>
            <w:vAlign w:val="center"/>
          </w:tcPr>
          <w:p w14:paraId="56E1AED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FD1CC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</w:tr>
      <w:tr w:rsidR="00752958" w14:paraId="7E7967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F72D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63E8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E69D4B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D12BDF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0D55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A5AE8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C2628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DC140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6BF83F8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AB18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AD87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FC40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13" w:type="dxa"/>
            <w:vAlign w:val="center"/>
          </w:tcPr>
          <w:p w14:paraId="0F00C0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DD14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602.2</w:t>
            </w:r>
          </w:p>
        </w:tc>
      </w:tr>
      <w:tr w:rsidR="00752958" w14:paraId="674112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8DF07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4DE1C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8DCBC5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5731E5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040B99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1D1F3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E4250E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2666F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tcW w:w="707" w:type="dxa"/>
            <w:vAlign w:val="center"/>
          </w:tcPr>
          <w:p w14:paraId="4947E7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9711F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98A37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406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tcW w:w="713" w:type="dxa"/>
            <w:vAlign w:val="center"/>
          </w:tcPr>
          <w:p w14:paraId="794079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9369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752958" w14:paraId="45F560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6256E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CDBF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37FA33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135.00</w:t>
            </w:r>
          </w:p>
        </w:tc>
        <w:tc>
          <w:tcPr>
            <w:tcW w:w="990" w:type="dxa"/>
            <w:vAlign w:val="center"/>
          </w:tcPr>
          <w:p w14:paraId="22A470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97A1FC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22CE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B4FFBE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7F36F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599.4</w:t>
            </w:r>
          </w:p>
        </w:tc>
        <w:tc>
          <w:tcPr>
            <w:tcW w:w="707" w:type="dxa"/>
            <w:vAlign w:val="center"/>
          </w:tcPr>
          <w:p w14:paraId="596C731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88905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159E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C4E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599.4</w:t>
            </w:r>
          </w:p>
        </w:tc>
        <w:tc>
          <w:tcPr>
            <w:tcW w:w="713" w:type="dxa"/>
            <w:vAlign w:val="center"/>
          </w:tcPr>
          <w:p w14:paraId="45DDDE3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A221B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605.4</w:t>
            </w:r>
          </w:p>
        </w:tc>
      </w:tr>
      <w:tr w:rsidR="00752958" w14:paraId="7F3450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E069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F4A3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D5EC99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990" w:type="dxa"/>
            <w:vAlign w:val="center"/>
          </w:tcPr>
          <w:p w14:paraId="4867923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8625B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506A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803F78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3B24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306.3</w:t>
            </w:r>
          </w:p>
        </w:tc>
        <w:tc>
          <w:tcPr>
            <w:tcW w:w="707" w:type="dxa"/>
            <w:vAlign w:val="center"/>
          </w:tcPr>
          <w:p w14:paraId="66FAB8A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8B5E5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AE66B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6C4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306.3</w:t>
            </w:r>
          </w:p>
        </w:tc>
        <w:tc>
          <w:tcPr>
            <w:tcW w:w="713" w:type="dxa"/>
            <w:vAlign w:val="center"/>
          </w:tcPr>
          <w:p w14:paraId="0DDFB70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7CC2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309.4</w:t>
            </w:r>
          </w:p>
        </w:tc>
      </w:tr>
      <w:tr w:rsidR="00752958" w14:paraId="712CF5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2CD0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143E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A739D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62615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3D32F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892A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E979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893E0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EC1F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049B3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C36F7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6E91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78E33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06C0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752958" w14:paraId="0C40BB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1681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332C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9F5F1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0F158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B9834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F281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1011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F4E02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7DC2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D4E56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0C30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F7E3D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ECEE0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742F2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654.0</w:t>
            </w:r>
          </w:p>
        </w:tc>
      </w:tr>
      <w:tr w:rsidR="00752958" w14:paraId="5E9EDD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479B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9EC8E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58F560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E46F9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9A936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6C20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F0D1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46172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401C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F5D0E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5B965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A272F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209FB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9C9F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1750.0</w:t>
            </w:r>
          </w:p>
        </w:tc>
      </w:tr>
      <w:tr w:rsidR="00752958" w14:paraId="42E369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C552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B508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CDD81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E88E8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AFA6A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952E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F040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1B11C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6F6B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B2722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27FE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80FE0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D64B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2CF5E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8944</w:t>
            </w:r>
          </w:p>
        </w:tc>
      </w:tr>
      <w:tr w:rsidR="00752958" w14:paraId="2DD584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47BD2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2FF25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A7082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89.43</w:t>
            </w:r>
          </w:p>
        </w:tc>
        <w:tc>
          <w:tcPr>
            <w:tcW w:w="990" w:type="dxa"/>
            <w:vAlign w:val="center"/>
          </w:tcPr>
          <w:p w14:paraId="193AA2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96CE7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F522D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44691B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50B3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1031.4</w:t>
            </w:r>
          </w:p>
        </w:tc>
        <w:tc>
          <w:tcPr>
            <w:tcW w:w="707" w:type="dxa"/>
            <w:vAlign w:val="center"/>
          </w:tcPr>
          <w:p w14:paraId="1CFF70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964D9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2BAF1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9BEC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1031.4</w:t>
            </w:r>
          </w:p>
        </w:tc>
        <w:tc>
          <w:tcPr>
            <w:tcW w:w="713" w:type="dxa"/>
            <w:vAlign w:val="center"/>
          </w:tcPr>
          <w:p w14:paraId="1F48D0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83FED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1041.7</w:t>
            </w:r>
          </w:p>
        </w:tc>
      </w:tr>
      <w:tr w:rsidR="00752958" w14:paraId="186BE2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4E0999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D32F1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C341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26.51</w:t>
            </w:r>
          </w:p>
        </w:tc>
        <w:tc>
          <w:tcPr>
            <w:tcW w:w="990" w:type="dxa"/>
            <w:vAlign w:val="center"/>
          </w:tcPr>
          <w:p w14:paraId="08A84C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B96BB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9F0B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07A75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F70C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439.7</w:t>
            </w:r>
          </w:p>
        </w:tc>
        <w:tc>
          <w:tcPr>
            <w:tcW w:w="707" w:type="dxa"/>
            <w:vAlign w:val="center"/>
          </w:tcPr>
          <w:p w14:paraId="5498C5F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EFAA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021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379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tcW w:w="713" w:type="dxa"/>
            <w:vAlign w:val="center"/>
          </w:tcPr>
          <w:p w14:paraId="445966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CC30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421.9</w:t>
            </w:r>
          </w:p>
        </w:tc>
      </w:tr>
      <w:tr w:rsidR="00752958" w14:paraId="386FDC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2B03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BF5CC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57826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36.17</w:t>
            </w:r>
          </w:p>
        </w:tc>
        <w:tc>
          <w:tcPr>
            <w:tcW w:w="990" w:type="dxa"/>
            <w:vAlign w:val="center"/>
          </w:tcPr>
          <w:p w14:paraId="2631AA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A6C22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7583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44DA1B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40DDD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599.8</w:t>
            </w:r>
          </w:p>
        </w:tc>
        <w:tc>
          <w:tcPr>
            <w:tcW w:w="707" w:type="dxa"/>
            <w:vAlign w:val="center"/>
          </w:tcPr>
          <w:p w14:paraId="308A6A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14B74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C908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53AA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629.8</w:t>
            </w:r>
          </w:p>
        </w:tc>
        <w:tc>
          <w:tcPr>
            <w:tcW w:w="713" w:type="dxa"/>
            <w:vAlign w:val="center"/>
          </w:tcPr>
          <w:p w14:paraId="3F891A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D7D7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636.1</w:t>
            </w:r>
          </w:p>
        </w:tc>
      </w:tr>
      <w:tr w:rsidR="00752958" w14:paraId="7AA167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6B9A1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02E13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E8696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26.51</w:t>
            </w:r>
          </w:p>
        </w:tc>
        <w:tc>
          <w:tcPr>
            <w:tcW w:w="990" w:type="dxa"/>
            <w:vAlign w:val="center"/>
          </w:tcPr>
          <w:p w14:paraId="6C41F9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A19B6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8C2A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74DCA4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55A5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439.7</w:t>
            </w:r>
          </w:p>
        </w:tc>
        <w:tc>
          <w:tcPr>
            <w:tcW w:w="707" w:type="dxa"/>
            <w:vAlign w:val="center"/>
          </w:tcPr>
          <w:p w14:paraId="66B4C0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3BEE2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B6C0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B8A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tcW w:w="713" w:type="dxa"/>
            <w:vAlign w:val="center"/>
          </w:tcPr>
          <w:p w14:paraId="2E6BA0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0666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421.9</w:t>
            </w:r>
          </w:p>
        </w:tc>
      </w:tr>
      <w:tr w:rsidR="00752958" w14:paraId="5BB0C8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90AE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3043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F5D8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990" w:type="dxa"/>
            <w:vAlign w:val="center"/>
          </w:tcPr>
          <w:p w14:paraId="3172E5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D49D1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9B191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B1ED88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669E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1281.3</w:t>
            </w:r>
          </w:p>
        </w:tc>
        <w:tc>
          <w:tcPr>
            <w:tcW w:w="707" w:type="dxa"/>
            <w:vAlign w:val="center"/>
          </w:tcPr>
          <w:p w14:paraId="10E7B3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CC247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F5B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B4E7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1345.4</w:t>
            </w:r>
          </w:p>
        </w:tc>
        <w:tc>
          <w:tcPr>
            <w:tcW w:w="713" w:type="dxa"/>
            <w:vAlign w:val="center"/>
          </w:tcPr>
          <w:p w14:paraId="127DB3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5DE1E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1358.8</w:t>
            </w:r>
          </w:p>
        </w:tc>
      </w:tr>
      <w:tr w:rsidR="00752958" w14:paraId="46438F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1A886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F03EC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7A5EE5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43B5CF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D910E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6AC3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4DF39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A8DB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42F811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C697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9CDF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8698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480480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BD250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752958" w14:paraId="559B0E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4A10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1888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06F12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0013B43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F49C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1A7AD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7E892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4FBA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6DA1A8A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D06C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CF31E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B94CE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31C7C4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B854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752958" w14:paraId="793943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4408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ACADA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F8F7A8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E5C34C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260B4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175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43436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669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07" w:type="dxa"/>
            <w:vAlign w:val="center"/>
          </w:tcPr>
          <w:p w14:paraId="40D733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E6F6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9C6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4792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13" w:type="dxa"/>
            <w:vAlign w:val="center"/>
          </w:tcPr>
          <w:p w14:paraId="2889A9E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472A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752958" w14:paraId="46A585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67B3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11194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003E3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tcW w:w="990" w:type="dxa"/>
            <w:vAlign w:val="center"/>
          </w:tcPr>
          <w:p w14:paraId="103AB6F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78A981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F9B38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869F21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79AD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07" w:type="dxa"/>
            <w:vAlign w:val="center"/>
          </w:tcPr>
          <w:p w14:paraId="7DEFE0B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8D0AB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E13C3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0D2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13" w:type="dxa"/>
            <w:vAlign w:val="center"/>
          </w:tcPr>
          <w:p w14:paraId="282FA4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CD22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</w:tr>
      <w:tr w:rsidR="00752958" w14:paraId="051AEF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F0CF8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5482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5BDD42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tcW w:w="990" w:type="dxa"/>
            <w:vAlign w:val="center"/>
          </w:tcPr>
          <w:p w14:paraId="4E811A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9E4CED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E007B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294C9C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0CB58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344.6</w:t>
            </w:r>
          </w:p>
        </w:tc>
        <w:tc>
          <w:tcPr>
            <w:tcW w:w="707" w:type="dxa"/>
            <w:vAlign w:val="center"/>
          </w:tcPr>
          <w:p w14:paraId="4F9CA94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17BDB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D638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D90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344.6</w:t>
            </w:r>
          </w:p>
        </w:tc>
        <w:tc>
          <w:tcPr>
            <w:tcW w:w="713" w:type="dxa"/>
            <w:vAlign w:val="center"/>
          </w:tcPr>
          <w:p w14:paraId="2ED849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8E6DE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</w:tr>
      <w:tr w:rsidR="00752958" w14:paraId="7B8067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F8DB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BDDD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0AB52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D4ABF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D5831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3B05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124B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CB61C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286C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A858F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A57D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B9D2D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9565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D3481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752958" w14:paraId="2563B0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26379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ED02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05498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E2B18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C29BE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3EEE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518CD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948A9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959A1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448ED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29847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CB63F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C7681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F1981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595.9</w:t>
            </w:r>
          </w:p>
        </w:tc>
      </w:tr>
      <w:tr w:rsidR="00752958" w14:paraId="57B8CC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F319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D7F5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69AE33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0C11D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165DC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82C8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1087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5F8E4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1549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76096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52ABC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93B29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78D3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17DE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840.0</w:t>
            </w:r>
          </w:p>
        </w:tc>
      </w:tr>
      <w:tr w:rsidR="00752958" w14:paraId="037566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7DEDE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1BC38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28F65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807CA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3B842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A032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76BA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99848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7E75A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755BF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56F99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B0DE6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5208F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2FA26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7395</w:t>
            </w:r>
          </w:p>
        </w:tc>
      </w:tr>
      <w:tr w:rsidR="00752958" w14:paraId="6A45B8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F3320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D340C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693DB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55.34</w:t>
            </w:r>
          </w:p>
        </w:tc>
        <w:tc>
          <w:tcPr>
            <w:tcW w:w="990" w:type="dxa"/>
            <w:vAlign w:val="center"/>
          </w:tcPr>
          <w:p w14:paraId="1071F9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F71809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E74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2B957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835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07" w:type="dxa"/>
            <w:vAlign w:val="center"/>
          </w:tcPr>
          <w:p w14:paraId="220ACAE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179DC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C66D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1D2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13" w:type="dxa"/>
            <w:vAlign w:val="center"/>
          </w:tcPr>
          <w:p w14:paraId="56789E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71F1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52958" w14:paraId="59D833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D1806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37B6E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707A5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32.57</w:t>
            </w:r>
          </w:p>
        </w:tc>
        <w:tc>
          <w:tcPr>
            <w:tcW w:w="990" w:type="dxa"/>
            <w:vAlign w:val="center"/>
          </w:tcPr>
          <w:p w14:paraId="6511F48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CDFD8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7178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618074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DD21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540.2</w:t>
            </w:r>
          </w:p>
        </w:tc>
        <w:tc>
          <w:tcPr>
            <w:tcW w:w="707" w:type="dxa"/>
            <w:vAlign w:val="center"/>
          </w:tcPr>
          <w:p w14:paraId="184B3C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5B2A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69DB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D77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567.2</w:t>
            </w:r>
          </w:p>
        </w:tc>
        <w:tc>
          <w:tcPr>
            <w:tcW w:w="713" w:type="dxa"/>
            <w:vAlign w:val="center"/>
          </w:tcPr>
          <w:p w14:paraId="48AF29C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E3023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572.9</w:t>
            </w:r>
          </w:p>
        </w:tc>
      </w:tr>
      <w:tr w:rsidR="00752958" w14:paraId="19F2D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AC79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D77A3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E7971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tcW w:w="990" w:type="dxa"/>
            <w:vAlign w:val="center"/>
          </w:tcPr>
          <w:p w14:paraId="3406A7B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5DABE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9826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A07840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01B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1037.3</w:t>
            </w:r>
          </w:p>
        </w:tc>
        <w:tc>
          <w:tcPr>
            <w:tcW w:w="707" w:type="dxa"/>
            <w:vAlign w:val="center"/>
          </w:tcPr>
          <w:p w14:paraId="2AFC1D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025A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6839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039A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1089.1</w:t>
            </w:r>
          </w:p>
        </w:tc>
        <w:tc>
          <w:tcPr>
            <w:tcW w:w="713" w:type="dxa"/>
            <w:vAlign w:val="center"/>
          </w:tcPr>
          <w:p w14:paraId="1D30DD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B1B17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1100.0</w:t>
            </w:r>
          </w:p>
        </w:tc>
      </w:tr>
      <w:tr w:rsidR="00752958" w14:paraId="1AF794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D91A4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1DCA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0BAC3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4ADBA6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79836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6E479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2BDA6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AF27F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14:paraId="1A9DEE2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C6257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97EAC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7602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13" w:type="dxa"/>
            <w:vAlign w:val="center"/>
          </w:tcPr>
          <w:p w14:paraId="5DD0ECB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172BC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:rsidR="00752958" w14:paraId="13DF7C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70B3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51C2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DC718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7A05E5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F44A7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3BE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14963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7DF5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14:paraId="663EA1C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D06CE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F13E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AE53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13" w:type="dxa"/>
            <w:vAlign w:val="center"/>
          </w:tcPr>
          <w:p w14:paraId="1B989BE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A2428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</w:tr>
      <w:tr w:rsidR="00752958" w14:paraId="52247C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B8289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F93C5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28D6EA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DB300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CF105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B33E5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6C3E5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9F7CA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EA4C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836AE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A85A1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94CCB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7F6B3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00C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752958" w14:paraId="489757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2B3F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F830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63152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30A44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1A5F4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6F95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78B7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8D40E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0738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5CDB0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4CA03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AA7E9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784B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3BC8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:rsidR="00752958" w14:paraId="6028DD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F073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3A11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606E0E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EF65B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1F411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07D4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A3AF1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7FEC9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3B59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7A5B2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8370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338FB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1D0B3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450DA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:rsidR="00752958" w14:paraId="36FA92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D8059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BB99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EC9F9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B4335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213F6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A4D3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C178B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42069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3821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A328F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664F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3B3EA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F62F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E540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3403</w:t>
            </w:r>
          </w:p>
        </w:tc>
      </w:tr>
      <w:tr w:rsidR="00752958" w14:paraId="45C85D2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C3129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ADC27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0B0AC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2A863A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104F4A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2BBB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6CC07C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5464D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149.3</w:t>
            </w:r>
          </w:p>
        </w:tc>
        <w:tc>
          <w:tcPr>
            <w:tcW w:w="707" w:type="dxa"/>
            <w:vAlign w:val="center"/>
          </w:tcPr>
          <w:p w14:paraId="4CAE7C3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E0A65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A5F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5444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13" w:type="dxa"/>
            <w:vAlign w:val="center"/>
          </w:tcPr>
          <w:p w14:paraId="11E9BFE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74901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:rsidR="00752958" w14:paraId="672BE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AB889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43C1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CA1DE0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8D06C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D65A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6811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365A76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31B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tcW w:w="707" w:type="dxa"/>
            <w:vAlign w:val="center"/>
          </w:tcPr>
          <w:p w14:paraId="56C9D0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442B7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505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DBDC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384.4</w:t>
            </w:r>
          </w:p>
        </w:tc>
        <w:tc>
          <w:tcPr>
            <w:tcW w:w="713" w:type="dxa"/>
            <w:vAlign w:val="center"/>
          </w:tcPr>
          <w:p w14:paraId="7A954D7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C972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388.2</w:t>
            </w:r>
          </w:p>
        </w:tc>
      </w:tr>
      <w:tr w:rsidR="00752958" w14:paraId="0C4494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A5DB9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66BD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DC459E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tcW w:w="990" w:type="dxa"/>
            <w:vAlign w:val="center"/>
          </w:tcPr>
          <w:p w14:paraId="40BA70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B76E5B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56EC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0B806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D3E4F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vAlign w:val="center"/>
          </w:tcPr>
          <w:p w14:paraId="5203C84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26F8A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1ED7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F84D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vAlign w:val="center"/>
          </w:tcPr>
          <w:p w14:paraId="1C074D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42445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752958" w14:paraId="299875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2A72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27DA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42B08E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1202016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1FBB0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A32C5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1E96F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76F0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707" w:type="dxa"/>
            <w:vAlign w:val="center"/>
          </w:tcPr>
          <w:p w14:paraId="44FEA49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FCAFC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EF98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E6D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713" w:type="dxa"/>
            <w:vAlign w:val="center"/>
          </w:tcPr>
          <w:p w14:paraId="03A1840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536D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752958" w14:paraId="125CC2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1EB4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CBD5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C8A0A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C8E03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4F8AC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CEA5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6B57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6D6AD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9235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BE450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6C129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12D36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45AD8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1EDEF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752958" w14:paraId="42CE23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9EDD1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418A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8307C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CE24D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68849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3034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084C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4331B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D72EB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29132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CFA63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29566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4FBB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8B7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:rsidR="00752958" w14:paraId="54C429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3AB4E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9F53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680A13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B6505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35EA4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8C42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A3F1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9372A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16E8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19AA9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297F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7C6CD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676D7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F120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</w:tr>
      <w:tr w:rsidR="00752958" w14:paraId="61A97B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731D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FD1C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DED25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38764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1E426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5731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DB3E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C016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FC89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3FAE8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6A70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20C9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7A937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7716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</w:t>
            </w:r>
          </w:p>
        </w:tc>
      </w:tr>
      <w:tr w:rsidR="00752958" w14:paraId="655F9A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E8ABD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15668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0AC9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27.14</w:t>
            </w:r>
          </w:p>
        </w:tc>
        <w:tc>
          <w:tcPr>
            <w:tcW w:w="990" w:type="dxa"/>
            <w:vAlign w:val="center"/>
          </w:tcPr>
          <w:p w14:paraId="7AD264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46E414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CC27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707BB1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A168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07" w:type="dxa"/>
            <w:vAlign w:val="center"/>
          </w:tcPr>
          <w:p w14:paraId="012291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2FB5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581D0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EBA0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471443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6A8AE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</w:tr>
      <w:tr w:rsidR="00752958" w14:paraId="6D11C3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737E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982F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52584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</w:p>
        </w:tc>
        <w:tc>
          <w:tcPr>
            <w:tcW w:w="990" w:type="dxa"/>
            <w:vAlign w:val="center"/>
          </w:tcPr>
          <w:p w14:paraId="69129DF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A433A0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1670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7EC29B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08CE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  <w:tc>
          <w:tcPr>
            <w:tcW w:w="707" w:type="dxa"/>
            <w:vAlign w:val="center"/>
          </w:tcPr>
          <w:p w14:paraId="0EE07A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D9C7F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D858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AA1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tcW w:w="713" w:type="dxa"/>
            <w:vAlign w:val="center"/>
          </w:tcPr>
          <w:p w14:paraId="2FAAF1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ED639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752958" w14:paraId="76BB94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837E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D4F1E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502C9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7CB6D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2B2CB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5EEA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D4E8D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9423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tcW w:w="707" w:type="dxa"/>
            <w:vAlign w:val="center"/>
          </w:tcPr>
          <w:p w14:paraId="432E58E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1538E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3515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2BE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384.4</w:t>
            </w:r>
          </w:p>
        </w:tc>
        <w:tc>
          <w:tcPr>
            <w:tcW w:w="713" w:type="dxa"/>
            <w:vAlign w:val="center"/>
          </w:tcPr>
          <w:p w14:paraId="5098A5F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23C7F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388.2</w:t>
            </w:r>
          </w:p>
        </w:tc>
      </w:tr>
      <w:tr w:rsidR="00752958" w14:paraId="1F45DE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2D212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CC2A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A589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tcW w:w="990" w:type="dxa"/>
            <w:vAlign w:val="center"/>
          </w:tcPr>
          <w:p w14:paraId="7D90D44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82D171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C93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D19E2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1A2C1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vAlign w:val="center"/>
          </w:tcPr>
          <w:p w14:paraId="48194F8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0C051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B4B0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9E3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vAlign w:val="center"/>
          </w:tcPr>
          <w:p w14:paraId="70CD23E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E6F4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752958" w14:paraId="3C0524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70EBE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7E83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1358A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3E002A1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75C817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E061E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5192F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154F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707" w:type="dxa"/>
            <w:vAlign w:val="center"/>
          </w:tcPr>
          <w:p w14:paraId="39952AA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91EE8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77D7A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907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713" w:type="dxa"/>
            <w:vAlign w:val="center"/>
          </w:tcPr>
          <w:p w14:paraId="2CB307D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411D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752958" w14:paraId="7559AE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3C1E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3170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D8674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FDE30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FC840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60CDC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2A2E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F07BC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9E89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ED105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97F25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395B5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2AB2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1C724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752958" w14:paraId="00E180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64BA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0F75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7DD53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698EB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943C3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63BD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222E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C217E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1B581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0FA1D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C1222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490D7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963E0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D6B4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752958" w14:paraId="0F1FC7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05923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C68D6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222AF29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AA87B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255C0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895F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E16B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A98F1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E2684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C825B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5CC6D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45C1C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80A0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153F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</w:tr>
      <w:tr w:rsidR="00752958" w14:paraId="4AD324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4408D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4BF0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F0767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FD525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4C229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84FB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776DF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C3271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FE01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04D5C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8A240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963B7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73891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5FEB5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1381</w:t>
            </w:r>
          </w:p>
        </w:tc>
      </w:tr>
      <w:tr w:rsidR="00752958" w14:paraId="56783C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270ED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719FD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C0D71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990" w:type="dxa"/>
            <w:vAlign w:val="center"/>
          </w:tcPr>
          <w:p w14:paraId="7ACE65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B09177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D72B9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7B032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8E088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306.8</w:t>
            </w:r>
          </w:p>
        </w:tc>
        <w:tc>
          <w:tcPr>
            <w:tcW w:w="707" w:type="dxa"/>
            <w:vAlign w:val="center"/>
          </w:tcPr>
          <w:p w14:paraId="1CEA0D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127F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A65E2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6F8D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306.8</w:t>
            </w:r>
          </w:p>
        </w:tc>
        <w:tc>
          <w:tcPr>
            <w:tcW w:w="713" w:type="dxa"/>
            <w:vAlign w:val="center"/>
          </w:tcPr>
          <w:p w14:paraId="56349D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94CC8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309.9</w:t>
            </w:r>
          </w:p>
        </w:tc>
      </w:tr>
      <w:tr w:rsidR="00752958" w14:paraId="4035CD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3F1F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5DFE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87A841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tcW w:w="990" w:type="dxa"/>
            <w:vAlign w:val="center"/>
          </w:tcPr>
          <w:p w14:paraId="5F2A5FE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7AD792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0CD5E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876125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AAB29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401.9</w:t>
            </w:r>
          </w:p>
        </w:tc>
        <w:tc>
          <w:tcPr>
            <w:tcW w:w="707" w:type="dxa"/>
            <w:vAlign w:val="center"/>
          </w:tcPr>
          <w:p w14:paraId="7392A8B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5F6E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1D99F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A908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  <w:tc>
          <w:tcPr>
            <w:tcW w:w="713" w:type="dxa"/>
            <w:vAlign w:val="center"/>
          </w:tcPr>
          <w:p w14:paraId="05B23A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6F26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</w:tr>
      <w:tr w:rsidR="00752958" w14:paraId="07951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4508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31B02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C3F4D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386CA9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517B1F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123A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B5273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243C2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07" w:type="dxa"/>
            <w:vAlign w:val="center"/>
          </w:tcPr>
          <w:p w14:paraId="3A2466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70CD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896D3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FA12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13" w:type="dxa"/>
            <w:vAlign w:val="center"/>
          </w:tcPr>
          <w:p w14:paraId="7C4675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08B85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752958" w14:paraId="3FB40E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6B42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AC27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6B432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6A0C5EB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799B62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EE71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C92972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BCAC2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707" w:type="dxa"/>
            <w:vAlign w:val="center"/>
          </w:tcPr>
          <w:p w14:paraId="4724FBA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D72B4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A52FE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C297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713" w:type="dxa"/>
            <w:vAlign w:val="center"/>
          </w:tcPr>
          <w:p w14:paraId="363F34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C3CD9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752958" w14:paraId="71DA08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A7C9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B6E7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648FC5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7905187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387F0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17FC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03A9D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B0D74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423EBB5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A6EE6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1586F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69F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6C94C8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D574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752958" w14:paraId="4FF9C7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72DEA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41B3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24B41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1DCF8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AEC9C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FB46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9B15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54EDC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320A3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BD9DB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57695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71FB8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CAAB8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242D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752958" w14:paraId="14E5D8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6B32C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88530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E6707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744F6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161C2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42A47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AC27B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7CAA9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845A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8514B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78DD1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C78E8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4C27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42F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752958" w14:paraId="2C893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B0689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694E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F2C3C2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0CD89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DE280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30C4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A06C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3197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40EB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76714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3A97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E95F4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F9C65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3BE3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</w:t>
            </w:r>
          </w:p>
        </w:tc>
      </w:tr>
      <w:tr w:rsidR="00752958" w14:paraId="7F0E99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D95D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B27B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A0391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BA8FA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26D0C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3BEC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5AAE6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E0DA7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2AD50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3B9C2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E15A0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46C52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685D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49820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</w:t>
            </w:r>
          </w:p>
        </w:tc>
      </w:tr>
      <w:tr w:rsidR="00752958" w14:paraId="50A780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338F8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153E7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0A967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21.15</w:t>
            </w:r>
          </w:p>
        </w:tc>
        <w:tc>
          <w:tcPr>
            <w:tcW w:w="990" w:type="dxa"/>
            <w:vAlign w:val="center"/>
          </w:tcPr>
          <w:p w14:paraId="763B9D1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68063B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339C9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10C6BF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967A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tcW w:w="707" w:type="dxa"/>
            <w:vAlign w:val="center"/>
          </w:tcPr>
          <w:p w14:paraId="4BF6F00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620D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A489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EDC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13" w:type="dxa"/>
            <w:vAlign w:val="center"/>
          </w:tcPr>
          <w:p w14:paraId="054B6E8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DC39F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336.5</w:t>
            </w:r>
          </w:p>
        </w:tc>
      </w:tr>
      <w:tr w:rsidR="00752958" w14:paraId="1E03E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BB5A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74C15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52A72F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 w14:paraId="6888217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97919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CD03A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51205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6D6F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tcW w:w="707" w:type="dxa"/>
            <w:vAlign w:val="center"/>
          </w:tcPr>
          <w:p w14:paraId="245E9F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15875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5B71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D1C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14:paraId="38C1412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EE6E2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752958" w14:paraId="5263AD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FB1C7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FDFA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DB36B5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729135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D7AF5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6DB7E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A34EDF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99D6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47C3E8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AF7C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4B57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270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21D653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46BA3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752958" w14:paraId="23A904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EEEF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2C20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779DB1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8D6A75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DEB8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5534A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3D2314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BA45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tcW w:w="707" w:type="dxa"/>
            <w:vAlign w:val="center"/>
          </w:tcPr>
          <w:p w14:paraId="01FA6A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C8888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2B969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DEC8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384.4</w:t>
            </w:r>
          </w:p>
        </w:tc>
        <w:tc>
          <w:tcPr>
            <w:tcW w:w="713" w:type="dxa"/>
            <w:vAlign w:val="center"/>
          </w:tcPr>
          <w:p w14:paraId="77A731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2612B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388.2</w:t>
            </w:r>
          </w:p>
        </w:tc>
      </w:tr>
      <w:tr w:rsidR="00752958" w14:paraId="3C8228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28D0E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432B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B7AAB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990" w:type="dxa"/>
            <w:vAlign w:val="center"/>
          </w:tcPr>
          <w:p w14:paraId="2C0445F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AFBFB8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EC4C3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735D23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CDA2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07" w:type="dxa"/>
            <w:vAlign w:val="center"/>
          </w:tcPr>
          <w:p w14:paraId="59E990B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629F9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04FA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C62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1E6608B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69FF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752958" w14:paraId="113269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A27C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489B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D84AA9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tcW w:w="990" w:type="dxa"/>
            <w:vAlign w:val="center"/>
          </w:tcPr>
          <w:p w14:paraId="6592479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7D13D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3ADD0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A3ED73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D372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707" w:type="dxa"/>
            <w:vAlign w:val="center"/>
          </w:tcPr>
          <w:p w14:paraId="65E285D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35C87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58A05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C60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713" w:type="dxa"/>
            <w:vAlign w:val="center"/>
          </w:tcPr>
          <w:p w14:paraId="1CE7BD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4D65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</w:tr>
      <w:tr w:rsidR="00752958" w14:paraId="0ED4FF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FD632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D24B9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A9BAD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728B5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57BD3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33E3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77F17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7768B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9833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2B67B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369AB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94F8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CC654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5624F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752958" w14:paraId="57B7E2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F682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5C4A9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A7085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F8620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D6622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FDB9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8FC6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97409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6173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06109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B8639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1DB7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E54B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5493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 w:rsidR="00752958" w14:paraId="4BC73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4A40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5F6B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A959CB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AA366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F6EFE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E57D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DCF8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EEDC2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FF4D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DFE86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E4195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AC77C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C7D2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D992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752958" w14:paraId="220442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C853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EF02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A1222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A8EFC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3F14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4AE83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B2FC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253FD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FC5D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25D10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D0C00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6489A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1270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3183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2146</w:t>
            </w:r>
          </w:p>
        </w:tc>
      </w:tr>
      <w:tr w:rsidR="00752958" w14:paraId="7C6B74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7830D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F7A4F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807C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990" w:type="dxa"/>
            <w:vAlign w:val="center"/>
          </w:tcPr>
          <w:p w14:paraId="142CCD3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5C9A8E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6050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DFB12A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07B0F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07" w:type="dxa"/>
            <w:vAlign w:val="center"/>
          </w:tcPr>
          <w:p w14:paraId="061BD5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D3F82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45EB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35F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13" w:type="dxa"/>
            <w:vAlign w:val="center"/>
          </w:tcPr>
          <w:p w14:paraId="184AB3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D1B7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</w:tr>
      <w:tr w:rsidR="00752958" w14:paraId="22B7BA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1369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7836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C6A37F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990" w:type="dxa"/>
            <w:vAlign w:val="center"/>
          </w:tcPr>
          <w:p w14:paraId="01F164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4A6B3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343EF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16103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C3563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707" w:type="dxa"/>
            <w:vAlign w:val="center"/>
          </w:tcPr>
          <w:p w14:paraId="6DD08F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228D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826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553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530.2</w:t>
            </w:r>
          </w:p>
        </w:tc>
        <w:tc>
          <w:tcPr>
            <w:tcW w:w="713" w:type="dxa"/>
            <w:vAlign w:val="center"/>
          </w:tcPr>
          <w:p w14:paraId="6639C4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32BE3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535.5</w:t>
            </w:r>
          </w:p>
        </w:tc>
      </w:tr>
      <w:tr w:rsidR="00752958" w14:paraId="68E634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879DC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D973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5E04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14:paraId="2BECCE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6C2890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0F05B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B5B1E3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A2EA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tcW w:w="707" w:type="dxa"/>
            <w:vAlign w:val="center"/>
          </w:tcPr>
          <w:p w14:paraId="520D743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2F92D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21BC9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CCF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13" w:type="dxa"/>
            <w:vAlign w:val="center"/>
          </w:tcPr>
          <w:p w14:paraId="2BB9FD7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3D8A1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 w:rsidR="00752958" w14:paraId="26A27C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4E37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6AE0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78F61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029816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9725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77E4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67CD2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A660D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72DEB8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590B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2C301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D88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29A7553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7C67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752958" w14:paraId="43F29E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DBD8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D4EF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BA5E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tcW w:w="990" w:type="dxa"/>
            <w:vAlign w:val="center"/>
          </w:tcPr>
          <w:p w14:paraId="51C449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4A099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5DFC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9AFB2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533E3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427.1</w:t>
            </w:r>
          </w:p>
        </w:tc>
        <w:tc>
          <w:tcPr>
            <w:tcW w:w="707" w:type="dxa"/>
            <w:vAlign w:val="center"/>
          </w:tcPr>
          <w:p w14:paraId="2886A3F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4D08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466B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2115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448.5</w:t>
            </w:r>
          </w:p>
        </w:tc>
        <w:tc>
          <w:tcPr>
            <w:tcW w:w="713" w:type="dxa"/>
            <w:vAlign w:val="center"/>
          </w:tcPr>
          <w:p w14:paraId="527FA1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5FB6C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452.9</w:t>
            </w:r>
          </w:p>
        </w:tc>
      </w:tr>
      <w:tr w:rsidR="00752958" w14:paraId="4139DA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4515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A0D0E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97B933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990" w:type="dxa"/>
            <w:vAlign w:val="center"/>
          </w:tcPr>
          <w:p w14:paraId="24CADE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5C5A4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4CFBB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66253C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34FC7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07" w:type="dxa"/>
            <w:vAlign w:val="center"/>
          </w:tcPr>
          <w:p w14:paraId="2CC749A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60C03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BADB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7BF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14:paraId="09ECA7D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EF9B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752958" w14:paraId="08BEBC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9BD3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2C82B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49F15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tcW w:w="990" w:type="dxa"/>
            <w:vAlign w:val="center"/>
          </w:tcPr>
          <w:p w14:paraId="45FC14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2A7579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D8CB4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FFA062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C9FC7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707" w:type="dxa"/>
            <w:vAlign w:val="center"/>
          </w:tcPr>
          <w:p w14:paraId="70E6A72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A7B28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77B3D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B02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713" w:type="dxa"/>
            <w:vAlign w:val="center"/>
          </w:tcPr>
          <w:p w14:paraId="54E313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82F3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</w:tr>
      <w:tr w:rsidR="00752958" w14:paraId="7DA8D5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32DA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3C25D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842A0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4C491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9D0AB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1D98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2632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D2FD4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C51E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EF108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596CA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A8F35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C39C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926E9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752958" w14:paraId="37F44E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25596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E34A7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AAD6C3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1E16E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62A03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8823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977E8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DDA3A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C611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8568F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190C7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FF522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F426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A2AD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752958" w14:paraId="3E8134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754BB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6679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A203FC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3C8DA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1385B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FD272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3D81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14AFE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E40A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F36F4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0004F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CBC80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5B33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7A57A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752958" w14:paraId="4212DD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5B74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44E44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F553C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9BBBA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7BD98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3F4D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5BBA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5D72D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BE5F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822D9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1BD32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81063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D9486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BB3CA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2750</w:t>
            </w:r>
          </w:p>
        </w:tc>
      </w:tr>
      <w:tr w:rsidR="00752958" w14:paraId="397E6D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C5D47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保安室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74138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1EBE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tcW w:w="990" w:type="dxa"/>
            <w:vAlign w:val="center"/>
          </w:tcPr>
          <w:p w14:paraId="7E80CEC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E89CB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47A5E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2B368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C5863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3FBA628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6326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1D7A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A0C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522C993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FF056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</w:tr>
      <w:tr w:rsidR="00752958" w14:paraId="2C631C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C328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AFB5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AA4A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</w:t>
            </w:r>
          </w:p>
        </w:tc>
        <w:tc>
          <w:tcPr>
            <w:tcW w:w="990" w:type="dxa"/>
            <w:vAlign w:val="center"/>
          </w:tcPr>
          <w:p w14:paraId="77F116D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705BF5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8993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2F8897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BECA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07" w:type="dxa"/>
            <w:vAlign w:val="center"/>
          </w:tcPr>
          <w:p w14:paraId="797B325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4660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EB8AE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CA5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tcW w:w="713" w:type="dxa"/>
            <w:vAlign w:val="center"/>
          </w:tcPr>
          <w:p w14:paraId="10B2445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F418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752958" w14:paraId="0F2A02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8C06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D929B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235C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99DABE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D94CE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6847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A95B1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C35A5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tcW w:w="707" w:type="dxa"/>
            <w:vAlign w:val="center"/>
          </w:tcPr>
          <w:p w14:paraId="106C9B1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8758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3D8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255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13" w:type="dxa"/>
            <w:vAlign w:val="center"/>
          </w:tcPr>
          <w:p w14:paraId="3DAA13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B587D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314.3</w:t>
            </w:r>
          </w:p>
        </w:tc>
      </w:tr>
      <w:tr w:rsidR="00752958" w14:paraId="386A58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A155F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6C406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CF0389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06B7CC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41AF3D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0994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F8D87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210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tcW w:w="707" w:type="dxa"/>
            <w:vAlign w:val="center"/>
          </w:tcPr>
          <w:p w14:paraId="4FB3794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402DA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2319A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B32C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tcW w:w="713" w:type="dxa"/>
            <w:vAlign w:val="center"/>
          </w:tcPr>
          <w:p w14:paraId="65F77E0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AA40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752958" w14:paraId="795008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48BC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4748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C66D08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6F59DBE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6556DEA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A77D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488C43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DB85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99F9F2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A9A40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07CE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088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14:paraId="320A1DB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23B12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752958" w14:paraId="2DE00D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990B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E19B6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41410A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D03DD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E09FF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6B30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EF18F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9E8F0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1052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90C48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02A7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F9CC4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1EB0B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E05C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752958" w14:paraId="669DAA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9B41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F57C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C487E8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2B1B9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CF720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6A3D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8C13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78CE0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45F6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4C8DC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E77D8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C6ADE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97FC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813D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752958" w14:paraId="298CAC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A1250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7647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A756BD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B7E03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2088A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721C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757C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FE9B7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F3D4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FFE88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9AAD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6BBB5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FE70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4DF3B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752958" w14:paraId="42ADC0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CEC43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B2AB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B3283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1AAF7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CAD1E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485E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1E51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EE1B4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8C1D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52240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D448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7C135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FDDD8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28220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</w:t>
            </w:r>
          </w:p>
        </w:tc>
      </w:tr>
      <w:tr w:rsidR="00752958" w14:paraId="402234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AF9EC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6A2EE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951C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34.88</w:t>
            </w:r>
          </w:p>
        </w:tc>
        <w:tc>
          <w:tcPr>
            <w:tcW w:w="990" w:type="dxa"/>
            <w:vAlign w:val="center"/>
          </w:tcPr>
          <w:p w14:paraId="496A553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F52EF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B22C4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D5A073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D4D9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  <w:tc>
          <w:tcPr>
            <w:tcW w:w="707" w:type="dxa"/>
            <w:vAlign w:val="center"/>
          </w:tcPr>
          <w:p w14:paraId="5D9C4C5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2A94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9A27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A1D0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  <w:tc>
          <w:tcPr>
            <w:tcW w:w="713" w:type="dxa"/>
            <w:vAlign w:val="center"/>
          </w:tcPr>
          <w:p w14:paraId="223843B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89FF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406.3</w:t>
            </w:r>
          </w:p>
        </w:tc>
      </w:tr>
      <w:tr w:rsidR="00752958" w14:paraId="709F1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7524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D339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20AC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11.89</w:t>
            </w:r>
          </w:p>
        </w:tc>
        <w:tc>
          <w:tcPr>
            <w:tcW w:w="990" w:type="dxa"/>
            <w:vAlign w:val="center"/>
          </w:tcPr>
          <w:p w14:paraId="077DEE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0540A02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4C96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4428E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6424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tcW w:w="707" w:type="dxa"/>
            <w:vAlign w:val="center"/>
          </w:tcPr>
          <w:p w14:paraId="64E5657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71F2D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7D60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630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207.0</w:t>
            </w:r>
          </w:p>
        </w:tc>
        <w:tc>
          <w:tcPr>
            <w:tcW w:w="713" w:type="dxa"/>
            <w:vAlign w:val="center"/>
          </w:tcPr>
          <w:p w14:paraId="7CAC64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91636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</w:tr>
      <w:tr w:rsidR="00752958" w14:paraId="31BC01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B88C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FA0CD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ACB34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0A8F1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C5047B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DD25C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5002B5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8AE0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07" w:type="dxa"/>
            <w:vAlign w:val="center"/>
          </w:tcPr>
          <w:p w14:paraId="44DA184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E318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2D72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D56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14:paraId="51600D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EF41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752958" w14:paraId="618B91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4D02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1429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F3F14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607BC5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74812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70F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B1794C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B44BF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14:paraId="79D35E9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E04CC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EE2F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7BC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14:paraId="4F38F5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3D30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752958" w14:paraId="394DA5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AEF8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4804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F6A53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0D1ACC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8348F7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6FB8B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00F30E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D5077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48CDE8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421A5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F9740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4935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14:paraId="30F490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62E0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752958" w14:paraId="33C4E6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765C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96DA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A03CA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442AE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2F0EB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54C67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FB03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27B25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F1088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E0C58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5FB5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8471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1D362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3FB8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:rsidR="00752958" w14:paraId="337E29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6A82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E7BC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4F21F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D6BBB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EB9A1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2686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CE6C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5F321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0B01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4003C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DD9D5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EB023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C063A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BCB52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:rsidR="00752958" w14:paraId="065837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05448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2B8E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A1D135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7B059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92FCD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A0B9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C3B2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96656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D855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B0979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B579C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D273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A6996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592E7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</w:t>
            </w:r>
          </w:p>
        </w:tc>
      </w:tr>
      <w:tr w:rsidR="00752958" w14:paraId="0EB787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0C41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FE0B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DC294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27ECC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B48DE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596F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C46D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E73F4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4AE4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4F18A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70F13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E1C5B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699F1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0931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1285</w:t>
            </w:r>
          </w:p>
        </w:tc>
      </w:tr>
      <w:tr w:rsidR="00752958" w14:paraId="0C0AEBA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1E4034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35E740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9674C8" w14:textId="77777777" w:rsidR="0075295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117000</w:t>
            </w:r>
          </w:p>
        </w:tc>
      </w:tr>
      <w:tr w:rsidR="00752958" w14:paraId="1EA841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FE6A9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4ADF7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636AD6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112.54</w:t>
            </w:r>
          </w:p>
        </w:tc>
        <w:tc>
          <w:tcPr>
            <w:tcW w:w="990" w:type="dxa"/>
            <w:vAlign w:val="center"/>
          </w:tcPr>
          <w:p w14:paraId="14BAA8E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7ED872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66744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B86A4F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73C99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1297.9</w:t>
            </w:r>
          </w:p>
        </w:tc>
        <w:tc>
          <w:tcPr>
            <w:tcW w:w="707" w:type="dxa"/>
            <w:vAlign w:val="center"/>
          </w:tcPr>
          <w:p w14:paraId="000A47C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6F880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C2A1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2551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1297.9</w:t>
            </w:r>
          </w:p>
        </w:tc>
        <w:tc>
          <w:tcPr>
            <w:tcW w:w="713" w:type="dxa"/>
            <w:vAlign w:val="center"/>
          </w:tcPr>
          <w:p w14:paraId="1D4790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86FD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1310.8</w:t>
            </w:r>
          </w:p>
        </w:tc>
      </w:tr>
      <w:tr w:rsidR="00752958" w14:paraId="33B59E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63AD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C8C8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9E8980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990" w:type="dxa"/>
            <w:vAlign w:val="center"/>
          </w:tcPr>
          <w:p w14:paraId="2B1DDF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4101A2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C7482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0286DD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0AB1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07" w:type="dxa"/>
            <w:vAlign w:val="center"/>
          </w:tcPr>
          <w:p w14:paraId="373E4C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122DB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FF35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7E7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713" w:type="dxa"/>
            <w:vAlign w:val="center"/>
          </w:tcPr>
          <w:p w14:paraId="42CFE32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4B66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</w:tr>
      <w:tr w:rsidR="00752958" w14:paraId="2CFFB9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9DDA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D894C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D0529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11.94</w:t>
            </w:r>
          </w:p>
        </w:tc>
        <w:tc>
          <w:tcPr>
            <w:tcW w:w="990" w:type="dxa"/>
            <w:vAlign w:val="center"/>
          </w:tcPr>
          <w:p w14:paraId="33FE0D0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447988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B2F6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19E61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069AB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</w:t>
            </w:r>
          </w:p>
        </w:tc>
        <w:tc>
          <w:tcPr>
            <w:tcW w:w="707" w:type="dxa"/>
            <w:vAlign w:val="center"/>
          </w:tcPr>
          <w:p w14:paraId="1C6A21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987AA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A5FA6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377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tcW w:w="713" w:type="dxa"/>
            <w:vAlign w:val="center"/>
          </w:tcPr>
          <w:p w14:paraId="1A965ED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C120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</w:tr>
      <w:tr w:rsidR="00752958" w14:paraId="52B488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7A6E6E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B634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94B80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18.77</w:t>
            </w:r>
          </w:p>
        </w:tc>
        <w:tc>
          <w:tcPr>
            <w:tcW w:w="990" w:type="dxa"/>
            <w:vAlign w:val="center"/>
          </w:tcPr>
          <w:p w14:paraId="0093E19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442EE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B3FE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23986F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BBBD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07" w:type="dxa"/>
            <w:vAlign w:val="center"/>
          </w:tcPr>
          <w:p w14:paraId="6B615E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704E1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0C8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9A8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295.7</w:t>
            </w:r>
          </w:p>
        </w:tc>
        <w:tc>
          <w:tcPr>
            <w:tcW w:w="713" w:type="dxa"/>
            <w:vAlign w:val="center"/>
          </w:tcPr>
          <w:p w14:paraId="467E1CC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23FD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</w:tr>
      <w:tr w:rsidR="00752958" w14:paraId="056C29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B140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C2D2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7D1E7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40.69</w:t>
            </w:r>
          </w:p>
        </w:tc>
        <w:tc>
          <w:tcPr>
            <w:tcW w:w="990" w:type="dxa"/>
            <w:vAlign w:val="center"/>
          </w:tcPr>
          <w:p w14:paraId="76077BC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1824370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F77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975B52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B2FB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674.7</w:t>
            </w:r>
          </w:p>
        </w:tc>
        <w:tc>
          <w:tcPr>
            <w:tcW w:w="707" w:type="dxa"/>
            <w:vAlign w:val="center"/>
          </w:tcPr>
          <w:p w14:paraId="246433C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2429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A070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C50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708.5</w:t>
            </w:r>
          </w:p>
        </w:tc>
        <w:tc>
          <w:tcPr>
            <w:tcW w:w="713" w:type="dxa"/>
            <w:vAlign w:val="center"/>
          </w:tcPr>
          <w:p w14:paraId="02C5C7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76ECE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715.5</w:t>
            </w:r>
          </w:p>
        </w:tc>
      </w:tr>
      <w:tr w:rsidR="00752958" w14:paraId="5B5396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793A6D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33E1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730DD2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8A200B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02E9A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CAEF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05406E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99A54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707" w:type="dxa"/>
            <w:vAlign w:val="center"/>
          </w:tcPr>
          <w:p w14:paraId="0B6795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EF70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C927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0A3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  <w:tc>
          <w:tcPr>
            <w:tcW w:w="713" w:type="dxa"/>
            <w:vAlign w:val="center"/>
          </w:tcPr>
          <w:p w14:paraId="04CB50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CF57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</w:tr>
      <w:tr w:rsidR="00752958" w14:paraId="3BE5B4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C50A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EA98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3FB575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3C53A67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26CE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BE446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D5294F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2952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854.2</w:t>
            </w:r>
          </w:p>
        </w:tc>
        <w:tc>
          <w:tcPr>
            <w:tcW w:w="707" w:type="dxa"/>
            <w:vAlign w:val="center"/>
          </w:tcPr>
          <w:p w14:paraId="1055580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1F636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3461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5B5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811.5</w:t>
            </w:r>
          </w:p>
        </w:tc>
        <w:tc>
          <w:tcPr>
            <w:tcW w:w="713" w:type="dxa"/>
            <w:vAlign w:val="center"/>
          </w:tcPr>
          <w:p w14:paraId="3E6A3B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7692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819.6</w:t>
            </w:r>
          </w:p>
        </w:tc>
      </w:tr>
      <w:tr w:rsidR="00752958" w14:paraId="4EA119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0B1F9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8A3F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C46A34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3CF2BA4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E012F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44BF9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177A5C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1EAE0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1098.3</w:t>
            </w:r>
          </w:p>
        </w:tc>
        <w:tc>
          <w:tcPr>
            <w:tcW w:w="707" w:type="dxa"/>
            <w:vAlign w:val="center"/>
          </w:tcPr>
          <w:p w14:paraId="32076F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551D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5826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FBAF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1153.2</w:t>
            </w:r>
          </w:p>
        </w:tc>
        <w:tc>
          <w:tcPr>
            <w:tcW w:w="713" w:type="dxa"/>
            <w:vAlign w:val="center"/>
          </w:tcPr>
          <w:p w14:paraId="0C756B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97D3B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1164.7</w:t>
            </w:r>
          </w:p>
        </w:tc>
      </w:tr>
      <w:tr w:rsidR="00752958" w14:paraId="07DFB1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EE1F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E7D3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E7912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B9940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700C2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E546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914E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B3330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8DF2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564FB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3DB45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3C4DA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C475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A24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752958" w14:paraId="7E42DB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AF546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582C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B6EF3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03486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FC72B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9900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7233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FE406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8B5C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63A79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21C43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725DA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80D04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C2F52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474.1</w:t>
            </w:r>
          </w:p>
        </w:tc>
      </w:tr>
      <w:tr w:rsidR="00752958" w14:paraId="5A647B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798D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E9D9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3E1440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BE95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342AF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1169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C054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545D8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3BB0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7A2ED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62E1C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7BEDE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6183C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08C46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1057.5</w:t>
            </w:r>
          </w:p>
        </w:tc>
      </w:tr>
      <w:tr w:rsidR="00752958" w14:paraId="3F74D0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EAE77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E546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B82E7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DC20B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DEF16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EF03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2C0C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99843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2964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FC5A0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17249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E2E77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634F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BC4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6272</w:t>
            </w:r>
          </w:p>
        </w:tc>
      </w:tr>
      <w:tr w:rsidR="00752958" w14:paraId="13C7C6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6FAC6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36709D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8B3F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55.34</w:t>
            </w:r>
          </w:p>
        </w:tc>
        <w:tc>
          <w:tcPr>
            <w:tcW w:w="990" w:type="dxa"/>
            <w:vAlign w:val="center"/>
          </w:tcPr>
          <w:p w14:paraId="19FDE3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C0BD9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9AF6C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CF9C1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70EA1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07" w:type="dxa"/>
            <w:vAlign w:val="center"/>
          </w:tcPr>
          <w:p w14:paraId="7AD2502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5A88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3601C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E5CA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13" w:type="dxa"/>
            <w:vAlign w:val="center"/>
          </w:tcPr>
          <w:p w14:paraId="3E6518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72A24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52958" w14:paraId="033E7C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16CE0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ABED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BA8A90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tcW w:w="990" w:type="dxa"/>
            <w:vAlign w:val="center"/>
          </w:tcPr>
          <w:p w14:paraId="3068764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28EB0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05B5C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211B43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06AA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tcW w:w="707" w:type="dxa"/>
            <w:vAlign w:val="center"/>
          </w:tcPr>
          <w:p w14:paraId="50BF6CD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BE4D8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1892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6F4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404.1</w:t>
            </w:r>
          </w:p>
        </w:tc>
        <w:tc>
          <w:tcPr>
            <w:tcW w:w="713" w:type="dxa"/>
            <w:vAlign w:val="center"/>
          </w:tcPr>
          <w:p w14:paraId="112CBB7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206E9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408.1</w:t>
            </w:r>
          </w:p>
        </w:tc>
      </w:tr>
      <w:tr w:rsidR="00752958" w14:paraId="64A88E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FB45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25C16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779507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410494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D8328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6A0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30647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02DE1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000FD82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E40C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112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292A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3780F72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97190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752958" w14:paraId="2718E8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E526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C3E3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DCAB28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30691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3D8FF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C80DE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A52B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D3799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B6FA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27AB3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1455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2CD52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FABAE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E1C39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752958" w14:paraId="3FA114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C20E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75D2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AD076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01806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A82A5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E130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D5DF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6BC0A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B79C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0C75D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1217D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2A7A2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9D60E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9BF2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752958" w14:paraId="12279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A5B2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773C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4A0A0B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431C2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9C8F9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D51E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BA75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CEA23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134D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C55D1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92448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5AE56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1F606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254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:rsidR="00752958" w14:paraId="4091E6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DEF8C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BD82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A0C19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2F7AC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85CB5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647B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9BDB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3F58C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E124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FFFE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990D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D68A5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85AD0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4BD0B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2464</w:t>
            </w:r>
          </w:p>
        </w:tc>
      </w:tr>
      <w:tr w:rsidR="00752958" w14:paraId="108DEB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40CE9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415FA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BFF4E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55.34</w:t>
            </w:r>
          </w:p>
        </w:tc>
        <w:tc>
          <w:tcPr>
            <w:tcW w:w="990" w:type="dxa"/>
            <w:vAlign w:val="center"/>
          </w:tcPr>
          <w:p w14:paraId="1C6EA85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C3E02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FD63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0F09B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94D8B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07" w:type="dxa"/>
            <w:vAlign w:val="center"/>
          </w:tcPr>
          <w:p w14:paraId="4E4BB46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54044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34224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4EB5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13" w:type="dxa"/>
            <w:vAlign w:val="center"/>
          </w:tcPr>
          <w:p w14:paraId="4B96579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ABA2B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52958" w14:paraId="0FEA00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A175D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3355A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C6AEF7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25.47</w:t>
            </w:r>
          </w:p>
        </w:tc>
        <w:tc>
          <w:tcPr>
            <w:tcW w:w="990" w:type="dxa"/>
            <w:vAlign w:val="center"/>
          </w:tcPr>
          <w:p w14:paraId="1D71A0B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2B2F695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E824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8C4F8E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8CD34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422.5</w:t>
            </w:r>
          </w:p>
        </w:tc>
        <w:tc>
          <w:tcPr>
            <w:tcW w:w="707" w:type="dxa"/>
            <w:vAlign w:val="center"/>
          </w:tcPr>
          <w:p w14:paraId="20937C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185B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EAC6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9E50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401.3</w:t>
            </w:r>
          </w:p>
        </w:tc>
        <w:tc>
          <w:tcPr>
            <w:tcW w:w="713" w:type="dxa"/>
            <w:vAlign w:val="center"/>
          </w:tcPr>
          <w:p w14:paraId="643535E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61EDB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405.4</w:t>
            </w:r>
          </w:p>
        </w:tc>
      </w:tr>
      <w:tr w:rsidR="00752958" w14:paraId="4B8767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2A47E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4E6B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0E4FCF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0BC93F7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9460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42C3F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0964498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646F8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131707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9120B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0459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ADF0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066A6D8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F89C0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752958" w14:paraId="5F148C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C7B5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4A0C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07F86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D0B38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82FE8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C6B3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B2BA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A752E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3631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9C819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3F50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7B63A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B0FA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8367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752958" w14:paraId="2487C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DA90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59AD3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356B14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DBE7A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51E87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053C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9FF3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B17EC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58A9C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75EDD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3233F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FF482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7F71A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3724B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175.3</w:t>
            </w:r>
          </w:p>
        </w:tc>
      </w:tr>
      <w:tr w:rsidR="00752958" w14:paraId="655471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0771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168F77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468AB2B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F6818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D2EAB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402F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72A17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A8FCA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0F21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839C4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0FB77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FE68B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3DA2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58B7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:rsidR="00752958" w14:paraId="4C338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9345D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A489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F0288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4F317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28554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D4CF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F0E9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C0067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5830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40CEC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489DE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DE6DF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2CE49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B0CB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2448</w:t>
            </w:r>
          </w:p>
        </w:tc>
      </w:tr>
      <w:tr w:rsidR="00752958" w14:paraId="381C809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9CBB5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CC574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3DABC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55.34</w:t>
            </w:r>
          </w:p>
        </w:tc>
        <w:tc>
          <w:tcPr>
            <w:tcW w:w="990" w:type="dxa"/>
            <w:vAlign w:val="center"/>
          </w:tcPr>
          <w:p w14:paraId="29F452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D0EDF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9A94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6B52E1A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A8073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07" w:type="dxa"/>
            <w:vAlign w:val="center"/>
          </w:tcPr>
          <w:p w14:paraId="7A2A3F9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D5956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D1C1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CA1A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13" w:type="dxa"/>
            <w:vAlign w:val="center"/>
          </w:tcPr>
          <w:p w14:paraId="170185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794A1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52958" w14:paraId="7D208A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EF79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CBBD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EFD1A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tcW w:w="990" w:type="dxa"/>
            <w:vAlign w:val="center"/>
          </w:tcPr>
          <w:p w14:paraId="50498D6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0C2EE6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3FD5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8DC6CE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4B6B7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tcW w:w="707" w:type="dxa"/>
            <w:vAlign w:val="center"/>
          </w:tcPr>
          <w:p w14:paraId="27672E0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5E261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87F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2F2D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404.1</w:t>
            </w:r>
          </w:p>
        </w:tc>
        <w:tc>
          <w:tcPr>
            <w:tcW w:w="713" w:type="dxa"/>
            <w:vAlign w:val="center"/>
          </w:tcPr>
          <w:p w14:paraId="50DBAE3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B6C7E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408.1</w:t>
            </w:r>
          </w:p>
        </w:tc>
      </w:tr>
      <w:tr w:rsidR="00752958" w14:paraId="0524DB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D862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FF68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D0B47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26.17</w:t>
            </w:r>
          </w:p>
        </w:tc>
        <w:tc>
          <w:tcPr>
            <w:tcW w:w="990" w:type="dxa"/>
            <w:vAlign w:val="center"/>
          </w:tcPr>
          <w:p w14:paraId="33A9028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75D34D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62AA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2315D0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CAEDA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433.9</w:t>
            </w:r>
          </w:p>
        </w:tc>
        <w:tc>
          <w:tcPr>
            <w:tcW w:w="707" w:type="dxa"/>
            <w:vAlign w:val="center"/>
          </w:tcPr>
          <w:p w14:paraId="660BC8C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2355F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A5910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9076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</w:t>
            </w:r>
          </w:p>
        </w:tc>
        <w:tc>
          <w:tcPr>
            <w:tcW w:w="713" w:type="dxa"/>
            <w:vAlign w:val="center"/>
          </w:tcPr>
          <w:p w14:paraId="0E5E59E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ACD2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</w:tr>
      <w:tr w:rsidR="00752958" w14:paraId="5D9FF8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ADA9F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200DF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1982F4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665A561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A66D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C4A9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4A5F0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0485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318CB50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0A8F8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305B9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7C41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4E6AA4C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3F90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752958" w14:paraId="1B99BC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7AF9A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B8817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14B4F8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136C8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C179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572D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58ABF3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63EB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143143A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FE49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546F1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65C3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622.4</w:t>
            </w:r>
          </w:p>
        </w:tc>
        <w:tc>
          <w:tcPr>
            <w:tcW w:w="713" w:type="dxa"/>
            <w:vAlign w:val="center"/>
          </w:tcPr>
          <w:p w14:paraId="607C46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AA8AC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628.6</w:t>
            </w:r>
          </w:p>
        </w:tc>
      </w:tr>
      <w:tr w:rsidR="00752958" w14:paraId="3F379C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598D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53F4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6A6D0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E5694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04AA6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AE51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2DCB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D98DD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3C15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BCAB4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29A4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E5827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C9EB1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4B9FA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752958" w14:paraId="6E5CE3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1C993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EDF8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C70F5D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93DF6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EDF8A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861F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388B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20A69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43EC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095A8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26E7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B4B66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C5775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7FFE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</w:tr>
      <w:tr w:rsidR="00752958" w14:paraId="71EA3D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BA6A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45E3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1AEEA8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6702D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E50A3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5894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FD2C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B573C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6A90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302DD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5A798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F4F84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5732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7FF5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:rsidR="00752958" w14:paraId="3A4DDC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C046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0F880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C9F24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5FAAD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28C96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4289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652C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B30E1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3041D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5A21B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CBDF5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44DEF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2B281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AEADC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3569</w:t>
            </w:r>
          </w:p>
        </w:tc>
      </w:tr>
      <w:tr w:rsidR="00752958" w14:paraId="2EA33F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08449E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3D3D6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869C11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55.34</w:t>
            </w:r>
          </w:p>
        </w:tc>
        <w:tc>
          <w:tcPr>
            <w:tcW w:w="990" w:type="dxa"/>
            <w:vAlign w:val="center"/>
          </w:tcPr>
          <w:p w14:paraId="6C21179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C9321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7F9C4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19B0CA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408F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07" w:type="dxa"/>
            <w:vAlign w:val="center"/>
          </w:tcPr>
          <w:p w14:paraId="3BD0C36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E45D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DBE6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9533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638.2</w:t>
            </w:r>
          </w:p>
        </w:tc>
        <w:tc>
          <w:tcPr>
            <w:tcW w:w="713" w:type="dxa"/>
            <w:vAlign w:val="center"/>
          </w:tcPr>
          <w:p w14:paraId="1E993D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D12C7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644.6</w:t>
            </w:r>
          </w:p>
        </w:tc>
      </w:tr>
      <w:tr w:rsidR="00752958" w14:paraId="7320F2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9BCCB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C96E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160FF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25.47</w:t>
            </w:r>
          </w:p>
        </w:tc>
        <w:tc>
          <w:tcPr>
            <w:tcW w:w="990" w:type="dxa"/>
            <w:vAlign w:val="center"/>
          </w:tcPr>
          <w:p w14:paraId="016FF7E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F8581E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D63F5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9497E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E373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422.5</w:t>
            </w:r>
          </w:p>
        </w:tc>
        <w:tc>
          <w:tcPr>
            <w:tcW w:w="707" w:type="dxa"/>
            <w:vAlign w:val="center"/>
          </w:tcPr>
          <w:p w14:paraId="31E967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2B62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69484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6920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401.3</w:t>
            </w:r>
          </w:p>
        </w:tc>
        <w:tc>
          <w:tcPr>
            <w:tcW w:w="713" w:type="dxa"/>
            <w:vAlign w:val="center"/>
          </w:tcPr>
          <w:p w14:paraId="4E1BEB6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22D3B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405.4</w:t>
            </w:r>
          </w:p>
        </w:tc>
      </w:tr>
      <w:tr w:rsidR="00752958" w14:paraId="005E8A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094B4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99CA9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BFD0C7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</w:t>
            </w:r>
          </w:p>
        </w:tc>
        <w:tc>
          <w:tcPr>
            <w:tcW w:w="990" w:type="dxa"/>
            <w:vAlign w:val="center"/>
          </w:tcPr>
          <w:p w14:paraId="25D431B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884C07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D8F79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99F2B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57B0C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431.6</w:t>
            </w:r>
          </w:p>
        </w:tc>
        <w:tc>
          <w:tcPr>
            <w:tcW w:w="707" w:type="dxa"/>
            <w:vAlign w:val="center"/>
          </w:tcPr>
          <w:p w14:paraId="2126486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B40CB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8303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E1A6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  <w:tc>
          <w:tcPr>
            <w:tcW w:w="713" w:type="dxa"/>
            <w:vAlign w:val="center"/>
          </w:tcPr>
          <w:p w14:paraId="1D8891C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4D52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</w:tr>
      <w:tr w:rsidR="00752958" w14:paraId="1B78A5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A6869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84570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A0B18A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6BCD3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FA39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83570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FAF3F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31558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3CAAF2E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34B5F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34E9B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610E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622.4</w:t>
            </w:r>
          </w:p>
        </w:tc>
        <w:tc>
          <w:tcPr>
            <w:tcW w:w="713" w:type="dxa"/>
            <w:vAlign w:val="center"/>
          </w:tcPr>
          <w:p w14:paraId="44F353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D51AF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628.6</w:t>
            </w:r>
          </w:p>
        </w:tc>
      </w:tr>
      <w:tr w:rsidR="00752958" w14:paraId="0C038D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64120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42FA4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174A11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254A22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DDB83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F0F9B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46A88BE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0B7C5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732.2</w:t>
            </w:r>
          </w:p>
        </w:tc>
        <w:tc>
          <w:tcPr>
            <w:tcW w:w="707" w:type="dxa"/>
            <w:vAlign w:val="center"/>
          </w:tcPr>
          <w:p w14:paraId="12AD557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B4A3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FEB21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2282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695.6</w:t>
            </w:r>
          </w:p>
        </w:tc>
        <w:tc>
          <w:tcPr>
            <w:tcW w:w="713" w:type="dxa"/>
            <w:vAlign w:val="center"/>
          </w:tcPr>
          <w:p w14:paraId="7DCAD17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D344C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752958" w14:paraId="1FBAE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46C2A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64A7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83DAA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67F23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C3EEA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6C81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5620C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3320C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7DEAA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A0F45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CBBC9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0F1C7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C4B84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DD957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:rsidR="00752958" w14:paraId="58DB5E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96984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1DFA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FE807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93D51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6378A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769B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F784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F6441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EE96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6D772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80DF5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60EE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77D55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067D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</w:tr>
      <w:tr w:rsidR="00752958" w14:paraId="5EC1C2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3B0C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19888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6959C4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9A42C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00184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B0CCD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F149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B6DA4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17AD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324CC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B8D48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EDFB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9A508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10BA2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:rsidR="00752958" w14:paraId="2EECF3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2528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497E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25303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B8AFE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4255D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4EAC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0D3C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99455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628D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8D0A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4AC5F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90F8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6CCB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7AA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3551</w:t>
            </w:r>
          </w:p>
        </w:tc>
      </w:tr>
      <w:tr w:rsidR="00752958" w14:paraId="7F6F49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3665C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EBC535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F95F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990" w:type="dxa"/>
            <w:vAlign w:val="center"/>
          </w:tcPr>
          <w:p w14:paraId="74CD50B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39DC6E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E4911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99E0A6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01C0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  <w:tc>
          <w:tcPr>
            <w:tcW w:w="707" w:type="dxa"/>
            <w:vAlign w:val="center"/>
          </w:tcPr>
          <w:p w14:paraId="6155DD9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22B35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47B1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2717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  <w:tc>
          <w:tcPr>
            <w:tcW w:w="713" w:type="dxa"/>
            <w:vAlign w:val="center"/>
          </w:tcPr>
          <w:p w14:paraId="6277D1F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BE2A7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</w:tr>
      <w:tr w:rsidR="00752958" w14:paraId="365797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37328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5BF2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F329A6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17.61</w:t>
            </w:r>
          </w:p>
        </w:tc>
        <w:tc>
          <w:tcPr>
            <w:tcW w:w="990" w:type="dxa"/>
            <w:vAlign w:val="center"/>
          </w:tcPr>
          <w:p w14:paraId="035B130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57F6B04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D4F2A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D6EA5B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D9747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  <w:tc>
          <w:tcPr>
            <w:tcW w:w="707" w:type="dxa"/>
            <w:vAlign w:val="center"/>
          </w:tcPr>
          <w:p w14:paraId="4956D30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EA718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116A6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B097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306.6</w:t>
            </w:r>
          </w:p>
        </w:tc>
        <w:tc>
          <w:tcPr>
            <w:tcW w:w="713" w:type="dxa"/>
            <w:vAlign w:val="center"/>
          </w:tcPr>
          <w:p w14:paraId="1818031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3B347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</w:t>
            </w:r>
          </w:p>
        </w:tc>
      </w:tr>
      <w:tr w:rsidR="00752958" w14:paraId="349C6A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5D3D82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D7CC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579460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810D1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DFA67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2C44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31B55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06654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8481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A3228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166E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8539B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03986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FAF5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752958" w14:paraId="65C968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1A88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BFB9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40EDB7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07473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44E08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66E1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993F8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27884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391B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19DA5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B2D86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E64A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8B8A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71CCC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752958" w14:paraId="1B35CF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A77D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381B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55106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62B95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6D704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78879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F6901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035D5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16E6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96744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F7034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46C6C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450C1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EDF752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</w:t>
            </w:r>
          </w:p>
        </w:tc>
      </w:tr>
      <w:tr w:rsidR="00752958" w14:paraId="1C0D2C1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5D52AB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396AB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BF23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tcW w:w="990" w:type="dxa"/>
            <w:vAlign w:val="center"/>
          </w:tcPr>
          <w:p w14:paraId="71B5607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643B8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FFB66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3304864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F0503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  <w:tc>
          <w:tcPr>
            <w:tcW w:w="707" w:type="dxa"/>
            <w:vAlign w:val="center"/>
          </w:tcPr>
          <w:p w14:paraId="2290340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28FEF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CAC87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A2D1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  <w:tc>
          <w:tcPr>
            <w:tcW w:w="713" w:type="dxa"/>
            <w:vAlign w:val="center"/>
          </w:tcPr>
          <w:p w14:paraId="7C1FADE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606B9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</w:tr>
      <w:tr w:rsidR="00752958" w14:paraId="31B605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616830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6E09C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43C571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990" w:type="dxa"/>
            <w:vAlign w:val="center"/>
          </w:tcPr>
          <w:p w14:paraId="71FA7B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31539828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00FC4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3DB80D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EAAFE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  <w:tc>
          <w:tcPr>
            <w:tcW w:w="707" w:type="dxa"/>
            <w:vAlign w:val="center"/>
          </w:tcPr>
          <w:p w14:paraId="546B8ED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54422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7A766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E56D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14:paraId="2BF7549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7626A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</w:tr>
      <w:tr w:rsidR="00752958" w14:paraId="67C24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DCCC1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4C601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14CEF8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20.26</w:t>
            </w:r>
          </w:p>
        </w:tc>
        <w:tc>
          <w:tcPr>
            <w:tcW w:w="990" w:type="dxa"/>
            <w:vAlign w:val="center"/>
          </w:tcPr>
          <w:p w14:paraId="1F8ED03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14:paraId="44D769B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0026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7BC8D7C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0B5F7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07" w:type="dxa"/>
            <w:vAlign w:val="center"/>
          </w:tcPr>
          <w:p w14:paraId="465A0E1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DBEC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049B7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DE4A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319.1</w:t>
            </w:r>
          </w:p>
        </w:tc>
        <w:tc>
          <w:tcPr>
            <w:tcW w:w="713" w:type="dxa"/>
            <w:vAlign w:val="center"/>
          </w:tcPr>
          <w:p w14:paraId="67C89C4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20149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</w:tr>
      <w:tr w:rsidR="00752958" w14:paraId="2161C6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59BC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1692C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00A13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tcW w:w="990" w:type="dxa"/>
            <w:vAlign w:val="center"/>
          </w:tcPr>
          <w:p w14:paraId="6D92074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62DCDA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37C64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54BF661E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BD675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427.1</w:t>
            </w:r>
          </w:p>
        </w:tc>
        <w:tc>
          <w:tcPr>
            <w:tcW w:w="707" w:type="dxa"/>
            <w:vAlign w:val="center"/>
          </w:tcPr>
          <w:p w14:paraId="7632314B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9A0F6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4D66F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4D4E5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448.5</w:t>
            </w:r>
          </w:p>
        </w:tc>
        <w:tc>
          <w:tcPr>
            <w:tcW w:w="713" w:type="dxa"/>
            <w:vAlign w:val="center"/>
          </w:tcPr>
          <w:p w14:paraId="70183F1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383BF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452.9</w:t>
            </w:r>
          </w:p>
        </w:tc>
      </w:tr>
      <w:tr w:rsidR="00752958" w14:paraId="3182B7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0BBF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88F2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368DEDA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93A2B8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A5F6A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F509A4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07" w:type="dxa"/>
            <w:vAlign w:val="center"/>
          </w:tcPr>
          <w:p w14:paraId="177F944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68F88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tcW w:w="707" w:type="dxa"/>
            <w:vAlign w:val="center"/>
          </w:tcPr>
          <w:p w14:paraId="1A1359D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6A5E2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ABD2B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FA5C0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347.8</w:t>
            </w:r>
          </w:p>
        </w:tc>
        <w:tc>
          <w:tcPr>
            <w:tcW w:w="713" w:type="dxa"/>
            <w:vAlign w:val="center"/>
          </w:tcPr>
          <w:p w14:paraId="67468679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A1B3FD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351.3</w:t>
            </w:r>
          </w:p>
        </w:tc>
      </w:tr>
      <w:tr w:rsidR="00752958" w14:paraId="285D63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ABB2C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B882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936C6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B3822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94722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CECA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40C23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67FDF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5DC5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62F4F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5D394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BD2A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E2E5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C54E66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752958" w14:paraId="3764FB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91F56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C3E482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52226E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3AE69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AD596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4B3B0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546F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1FC15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8807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7543F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D932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23393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17F6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C11C3C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</w:tr>
      <w:tr w:rsidR="00752958" w14:paraId="57CD72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1B8377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F5056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F09C07F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2A8607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6495B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102F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6AD9D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34553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6E53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8469F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E10FCE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280FC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F30DA0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5EB187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 w:rsidR="00752958" w14:paraId="59927E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95065" w14:textId="77777777" w:rsidR="00752958" w:rsidRDefault="0075295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E2123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CA0BAB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2E4B5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0CB5C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73C9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CFCEC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0FB1D1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56EB9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159A34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C9A56A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DBBC42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D20745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6DACFF" w14:textId="77777777" w:rsidR="0075295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1754</w:t>
            </w:r>
          </w:p>
        </w:tc>
      </w:tr>
      <w:tr w:rsidR="00752958" w14:paraId="3023486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4130DC9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A04CEC8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7DA4AD" w14:textId="77777777" w:rsidR="0075295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17317</w:t>
            </w:r>
          </w:p>
        </w:tc>
      </w:tr>
      <w:tr w:rsidR="00752958" w14:paraId="0360E25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49D832A" w14:textId="77777777" w:rsidR="0075295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39BDC3BD" w14:textId="77777777" w:rsidR="00752958" w:rsidRDefault="0075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0B0F90" w14:textId="77777777" w:rsidR="0075295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134317</w:t>
            </w:r>
          </w:p>
        </w:tc>
      </w:tr>
    </w:tbl>
    <w:p w14:paraId="36D864C5" w14:textId="77777777" w:rsidR="00752958" w:rsidRDefault="00752958"/>
    <w:sectPr w:rsidR="00752958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D639" w14:textId="77777777" w:rsidR="00674801" w:rsidRDefault="00674801">
      <w:r>
        <w:separator/>
      </w:r>
    </w:p>
  </w:endnote>
  <w:endnote w:type="continuationSeparator" w:id="0">
    <w:p w14:paraId="5EE5ED92" w14:textId="77777777" w:rsidR="00674801" w:rsidRDefault="0067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8FD1" w14:textId="77777777" w:rsidR="009D3C9F" w:rsidRDefault="00000000" w:rsidP="005F139E">
    <w:pPr>
      <w:pStyle w:val="a5"/>
    </w:pPr>
  </w:p>
  <w:p w14:paraId="632F0237" w14:textId="77777777" w:rsidR="009D3C9F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28FAD06C" w14:textId="77777777" w:rsidR="008555C9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391A982D" w14:textId="77777777" w:rsidR="005F13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C998" w14:textId="77777777" w:rsidR="00674801" w:rsidRDefault="00674801">
      <w:r>
        <w:separator/>
      </w:r>
    </w:p>
  </w:footnote>
  <w:footnote w:type="continuationSeparator" w:id="0">
    <w:p w14:paraId="376103CB" w14:textId="77777777" w:rsidR="00674801" w:rsidRDefault="0067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CBA9" w14:textId="77777777" w:rsidR="00B36B5D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646E6184" wp14:editId="799FEE99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687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89"/>
    <w:rsid w:val="001915A3"/>
    <w:rsid w:val="00217F62"/>
    <w:rsid w:val="00674801"/>
    <w:rsid w:val="006B0B89"/>
    <w:rsid w:val="0075295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7916822"/>
  <w15:docId w15:val="{CA4F375A-35A7-4072-A7BD-FBBCA6A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GJI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13</Pages>
  <Words>2883</Words>
  <Characters>16439</Characters>
  <Application>Microsoft Office Word</Application>
  <DocSecurity>0</DocSecurity>
  <Lines>136</Lines>
  <Paragraphs>38</Paragraphs>
  <ScaleCrop>false</ScaleCrop>
  <Company>ths</Company>
  <LinksUpToDate>false</LinksUpToDate>
  <CharactersWithSpaces>19284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dingjialing</dc:creator>
  <cp:keywords/>
  <dc:description/>
  <cp:lastModifiedBy>丁 佳玲</cp:lastModifiedBy>
  <cp:revision>1</cp:revision>
  <cp:lastPrinted>1899-12-31T16:00:00Z</cp:lastPrinted>
  <dcterms:created xsi:type="dcterms:W3CDTF">2023-01-02T07:17:00Z</dcterms:created>
  <dcterms:modified xsi:type="dcterms:W3CDTF">2023-01-02T07:17:00Z</dcterms:modified>
</cp:coreProperties>
</file>