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荷湖三期施工图出图计划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2836"/>
        <w:gridCol w:w="1976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4" w:type="dxa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eastAsia="zh-CN"/>
              </w:rPr>
              <w:t>批次</w:t>
            </w:r>
          </w:p>
        </w:tc>
        <w:tc>
          <w:tcPr>
            <w:tcW w:w="2836" w:type="dxa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eastAsia="zh-CN"/>
              </w:rPr>
              <w:t>楼号</w:t>
            </w:r>
          </w:p>
        </w:tc>
        <w:tc>
          <w:tcPr>
            <w:tcW w:w="1976" w:type="dxa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eastAsia="zh-CN"/>
              </w:rPr>
              <w:t>完成时间</w:t>
            </w:r>
          </w:p>
        </w:tc>
        <w:tc>
          <w:tcPr>
            <w:tcW w:w="1976" w:type="dxa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4" w:type="dxa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eastAsia="zh-CN"/>
              </w:rPr>
              <w:t>一</w:t>
            </w:r>
          </w:p>
        </w:tc>
        <w:tc>
          <w:tcPr>
            <w:tcW w:w="2836" w:type="dxa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7#8#17#18#</w:t>
            </w:r>
          </w:p>
        </w:tc>
        <w:tc>
          <w:tcPr>
            <w:tcW w:w="1976" w:type="dxa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3月15日</w:t>
            </w:r>
          </w:p>
        </w:tc>
        <w:tc>
          <w:tcPr>
            <w:tcW w:w="1976" w:type="dxa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4" w:type="dxa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eastAsia="zh-CN"/>
              </w:rPr>
              <w:t>二</w:t>
            </w:r>
          </w:p>
        </w:tc>
        <w:tc>
          <w:tcPr>
            <w:tcW w:w="2836" w:type="dxa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6#9#10#13#15#19#</w:t>
            </w:r>
          </w:p>
        </w:tc>
        <w:tc>
          <w:tcPr>
            <w:tcW w:w="1976" w:type="dxa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3月20日</w:t>
            </w:r>
          </w:p>
        </w:tc>
        <w:tc>
          <w:tcPr>
            <w:tcW w:w="1976" w:type="dxa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4" w:type="dxa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eastAsia="zh-CN"/>
              </w:rPr>
              <w:t>三</w:t>
            </w:r>
          </w:p>
        </w:tc>
        <w:tc>
          <w:tcPr>
            <w:tcW w:w="2836" w:type="dxa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5#11#12#16#20#21#</w:t>
            </w:r>
          </w:p>
        </w:tc>
        <w:tc>
          <w:tcPr>
            <w:tcW w:w="1976" w:type="dxa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3月27日</w:t>
            </w:r>
          </w:p>
        </w:tc>
        <w:tc>
          <w:tcPr>
            <w:tcW w:w="1976" w:type="dxa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4" w:type="dxa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eastAsia="zh-CN"/>
              </w:rPr>
              <w:t>四</w:t>
            </w:r>
          </w:p>
        </w:tc>
        <w:tc>
          <w:tcPr>
            <w:tcW w:w="2836" w:type="dxa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1#2#3#及配套</w:t>
            </w:r>
          </w:p>
        </w:tc>
        <w:tc>
          <w:tcPr>
            <w:tcW w:w="1976" w:type="dxa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3月30日</w:t>
            </w:r>
          </w:p>
        </w:tc>
        <w:tc>
          <w:tcPr>
            <w:tcW w:w="1976" w:type="dxa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4" w:type="dxa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eastAsia="zh-CN"/>
              </w:rPr>
              <w:t>五</w:t>
            </w:r>
          </w:p>
        </w:tc>
        <w:tc>
          <w:tcPr>
            <w:tcW w:w="2836" w:type="dxa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地下车库</w:t>
            </w:r>
          </w:p>
        </w:tc>
        <w:tc>
          <w:tcPr>
            <w:tcW w:w="1976" w:type="dxa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随人防出图</w:t>
            </w:r>
          </w:p>
        </w:tc>
        <w:tc>
          <w:tcPr>
            <w:tcW w:w="1976" w:type="dxa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83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7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7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83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7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7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jc w:val="both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注：如果期间布局或内部有变化时间顺延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3天。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hYzg3NmZhYTg0MThlYTU1ZDZmOTcxMmVjMGUwMzcifQ=="/>
  </w:docVars>
  <w:rsids>
    <w:rsidRoot w:val="00000000"/>
    <w:rsid w:val="36675EFD"/>
    <w:rsid w:val="43EC504E"/>
    <w:rsid w:val="652638AF"/>
    <w:rsid w:val="74DA7FF2"/>
    <w:rsid w:val="7A44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130</Characters>
  <Lines>0</Lines>
  <Paragraphs>0</Paragraphs>
  <TotalTime>9</TotalTime>
  <ScaleCrop>false</ScaleCrop>
  <LinksUpToDate>false</LinksUpToDate>
  <CharactersWithSpaces>130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2023-03-07T03:29:00Z</dcterms:created>
  <dc:creator>Administrator</dc:creator>
  <cp:lastModifiedBy>郭飞</cp:lastModifiedBy>
  <dcterms:modified xsi:type="dcterms:W3CDTF">2023-03-07T03:40:05Z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5BC360DD361C44DA8D589CAE859646C7</vt:lpwstr>
  </property>
</Properties>
</file>