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高阳县职业技术教育中心教学楼、宿舍楼及餐厅项目餐厅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高阳县职业技术教育中心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参与单位名称：中冀轩辕建设科技有限公司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咨询单位名称：保定市达和信工程造价咨询有限公司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总得分：Q=（Q0+Q1+Q2+Q3+Q4+Q5+QA）/10=61.6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523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97591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97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