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B" w:rsidRDefault="006D7B4B" w:rsidP="00861548">
      <w:pPr>
        <w:spacing w:beforeLines="100" w:before="312" w:line="276" w:lineRule="auto"/>
        <w:jc w:val="center"/>
        <w:rPr>
          <w:rFonts w:ascii="黑体" w:eastAsia="黑体" w:hAnsi="宋体"/>
          <w:b/>
          <w:bCs/>
          <w:sz w:val="72"/>
          <w:szCs w:val="72"/>
        </w:rPr>
      </w:pPr>
    </w:p>
    <w:p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9E0DBC">
            <w:pPr>
              <w:pStyle w:val="a0"/>
            </w:pPr>
            <w:r w:rsidRPr="00D40158">
              <w:rPr>
                <w:rFonts w:hint="eastAsia"/>
              </w:rPr>
              <w:t>工程名称</w:t>
            </w:r>
          </w:p>
        </w:tc>
        <w:tc>
          <w:tcPr>
            <w:tcW w:w="3780" w:type="dxa"/>
          </w:tcPr>
          <w:p w:rsidR="00D40158" w:rsidRPr="00D40158" w:rsidRDefault="00D40158" w:rsidP="009E0DBC">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设计编号</w:t>
            </w:r>
          </w:p>
        </w:tc>
        <w:tc>
          <w:tcPr>
            <w:tcW w:w="3780" w:type="dxa"/>
          </w:tcPr>
          <w:p w:rsidR="00D40158" w:rsidRPr="00D40158" w:rsidRDefault="00D40158" w:rsidP="009E0DBC">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建设单位</w:t>
            </w:r>
          </w:p>
        </w:tc>
        <w:tc>
          <w:tcPr>
            <w:tcW w:w="3780" w:type="dxa"/>
          </w:tcPr>
          <w:p w:rsidR="00D40158" w:rsidRPr="00D40158" w:rsidRDefault="00D40158" w:rsidP="009E0DBC">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设计单位</w:t>
            </w:r>
          </w:p>
        </w:tc>
        <w:tc>
          <w:tcPr>
            <w:tcW w:w="3780" w:type="dxa"/>
          </w:tcPr>
          <w:p w:rsidR="00D40158" w:rsidRPr="00D40158" w:rsidRDefault="00D40158" w:rsidP="009E0DBC">
            <w:pPr>
              <w:pStyle w:val="a0"/>
            </w:pPr>
            <w:bookmarkStart w:id="4" w:name="设计单位"/>
            <w:r w:rsidRPr="00D40158">
              <w:rPr>
                <w:rFonts w:hint="eastAsia"/>
              </w:rPr>
              <w:t>河北建筑设计研究院有限责任公司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 计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核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定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9E0DBC">
            <w:pPr>
              <w:pStyle w:val="a0"/>
            </w:pPr>
            <w:r w:rsidRPr="00D40158">
              <w:rPr>
                <w:rFonts w:hint="eastAsia"/>
              </w:rPr>
              <w:t>设计日期</w:t>
            </w:r>
          </w:p>
        </w:tc>
        <w:tc>
          <w:tcPr>
            <w:tcW w:w="3780" w:type="dxa"/>
          </w:tcPr>
          <w:p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2023年5月1日</w:t>
              </w:r>
            </w:smartTag>
            <w:bookmarkEnd w:id="5"/>
          </w:p>
        </w:tc>
      </w:tr>
    </w:tbl>
    <w:p w:rsidR="00D40158" w:rsidRDefault="00D40158" w:rsidP="00B41640">
      <w:pPr>
        <w:rPr>
          <w:rFonts w:ascii="宋体" w:hAnsi="宋体"/>
          <w:lang w:val="en-US"/>
        </w:rPr>
      </w:pPr>
    </w:p>
    <w:p w:rsidR="00861548" w:rsidRDefault="00861548" w:rsidP="00B41640">
      <w:pPr>
        <w:rPr>
          <w:rFonts w:ascii="宋体" w:hAnsi="宋体"/>
          <w:lang w:val="en-US"/>
        </w:rPr>
      </w:pPr>
    </w:p>
    <w:p w:rsidR="00D40158" w:rsidRDefault="00D40158" w:rsidP="00521219">
      <w:pPr>
        <w:jc w:val="center"/>
        <w:rPr>
          <w:rFonts w:ascii="宋体" w:hAnsi="宋体"/>
          <w:lang w:val="en-US"/>
        </w:rPr>
      </w:pPr>
      <w:bookmarkStart w:id="6" w:name="二维码"/>
      <w:r>
        <w:rPr>
          <w:noProof/>
          <w:lang w:val="en-US"/>
        </w:rPr>
        <w:drawing>
          <wp:inline distT="0" distB="0" distL="0" distR="0">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483C31" w:rsidRDefault="00483C31">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采用软件</w:t>
            </w:r>
          </w:p>
        </w:tc>
        <w:tc>
          <w:tcPr>
            <w:tcW w:w="3780" w:type="dxa"/>
            <w:shd w:val="clear" w:color="auto" w:fill="auto"/>
            <w:vAlign w:val="center"/>
          </w:tcPr>
          <w:p w:rsidR="00C67778" w:rsidRPr="00D40158" w:rsidRDefault="00C67778" w:rsidP="009E0DBC">
            <w:pPr>
              <w:pStyle w:val="a0"/>
            </w:pPr>
            <w:bookmarkStart w:id="7" w:name="软件全称"/>
            <w:r w:rsidRPr="00D40158">
              <w:rPr>
                <w:rFonts w:hint="eastAsia"/>
              </w:rPr>
              <w:t>建筑声环境SEDU2022</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软件版本</w:t>
            </w:r>
          </w:p>
        </w:tc>
        <w:tc>
          <w:tcPr>
            <w:tcW w:w="3780" w:type="dxa"/>
            <w:vAlign w:val="center"/>
          </w:tcPr>
          <w:p w:rsidR="00C67778" w:rsidRPr="00D40158" w:rsidRDefault="00C67778" w:rsidP="009E0DBC">
            <w:pPr>
              <w:pStyle w:val="a0"/>
            </w:pPr>
            <w:bookmarkStart w:id="8" w:name="软件版本"/>
            <w:r w:rsidRPr="00D40158">
              <w:rPr>
                <w:rFonts w:hint="eastAsia"/>
              </w:rPr>
              <w:t>20210808（SP1）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研发单位</w:t>
            </w:r>
          </w:p>
        </w:tc>
        <w:tc>
          <w:tcPr>
            <w:tcW w:w="3780" w:type="dxa"/>
            <w:vAlign w:val="bottom"/>
          </w:tcPr>
          <w:p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正版授权码</w:t>
            </w:r>
          </w:p>
        </w:tc>
        <w:tc>
          <w:tcPr>
            <w:tcW w:w="3780" w:type="dxa"/>
            <w:vAlign w:val="center"/>
          </w:tcPr>
          <w:p w:rsidR="00C67778" w:rsidRPr="00D40158" w:rsidRDefault="00C67778" w:rsidP="009E0DBC">
            <w:pPr>
              <w:pStyle w:val="a0"/>
            </w:pPr>
            <w:bookmarkStart w:id="9" w:name="加密锁号"/>
            <w:r w:rsidRPr="00D40158">
              <w:rPr>
                <w:rFonts w:hint="eastAsia"/>
              </w:rPr>
              <w:t>T18222286039</w:t>
            </w:r>
            <w:bookmarkEnd w:id="9"/>
            <w:r w:rsidRPr="00D40158">
              <w:rPr>
                <w:rFonts w:hint="eastAsia"/>
              </w:rPr>
              <w:t xml:space="preserve"> </w:t>
            </w:r>
          </w:p>
        </w:tc>
      </w:tr>
    </w:tbl>
    <w:p w:rsidR="002A3A97" w:rsidRDefault="00D40158" w:rsidP="004A225A">
      <w:pPr>
        <w:pStyle w:val="a0"/>
        <w:jc w:val="center"/>
      </w:pPr>
      <w:r>
        <w:br w:type="page"/>
      </w:r>
    </w:p>
    <w:p w:rsidR="002A3A97" w:rsidRDefault="002A3A97" w:rsidP="004A225A">
      <w:pPr>
        <w:pStyle w:val="a0"/>
        <w:jc w:val="center"/>
      </w:pPr>
    </w:p>
    <w:p w:rsidR="00D40158" w:rsidRPr="004A225A" w:rsidRDefault="00D40158" w:rsidP="004A225A">
      <w:pPr>
        <w:pStyle w:val="a0"/>
        <w:jc w:val="center"/>
        <w:rPr>
          <w:b/>
        </w:rPr>
      </w:pPr>
      <w:r w:rsidRPr="00AC277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E26AE9" w:rsidRDefault="00D40158">
      <w:pPr>
        <w:pStyle w:val="10"/>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33868900" w:history="1">
        <w:r w:rsidR="00E26AE9" w:rsidRPr="00123AA0">
          <w:rPr>
            <w:rStyle w:val="a6"/>
          </w:rPr>
          <w:t>1</w:t>
        </w:r>
        <w:r w:rsidR="00E26AE9">
          <w:rPr>
            <w:rFonts w:asciiTheme="minorHAnsi" w:eastAsiaTheme="minorEastAsia" w:hAnsiTheme="minorHAnsi" w:cstheme="minorBidi"/>
            <w:b w:val="0"/>
            <w:bCs w:val="0"/>
            <w:sz w:val="21"/>
            <w:szCs w:val="22"/>
          </w:rPr>
          <w:tab/>
        </w:r>
        <w:r w:rsidR="00E26AE9" w:rsidRPr="00123AA0">
          <w:rPr>
            <w:rStyle w:val="a6"/>
            <w:rFonts w:hint="eastAsia"/>
          </w:rPr>
          <w:t>建筑概况</w:t>
        </w:r>
        <w:r w:rsidR="00E26AE9">
          <w:rPr>
            <w:webHidden/>
          </w:rPr>
          <w:tab/>
        </w:r>
        <w:r w:rsidR="00E26AE9">
          <w:rPr>
            <w:webHidden/>
          </w:rPr>
          <w:fldChar w:fldCharType="begin"/>
        </w:r>
        <w:r w:rsidR="00E26AE9">
          <w:rPr>
            <w:webHidden/>
          </w:rPr>
          <w:instrText xml:space="preserve"> PAGEREF _Toc133868900 \h </w:instrText>
        </w:r>
        <w:r w:rsidR="00E26AE9">
          <w:rPr>
            <w:webHidden/>
          </w:rPr>
        </w:r>
        <w:r w:rsidR="00E26AE9">
          <w:rPr>
            <w:webHidden/>
          </w:rPr>
          <w:fldChar w:fldCharType="separate"/>
        </w:r>
        <w:r w:rsidR="00E26AE9">
          <w:rPr>
            <w:webHidden/>
          </w:rPr>
          <w:t>3</w:t>
        </w:r>
        <w:r w:rsidR="00E26AE9">
          <w:rPr>
            <w:webHidden/>
          </w:rPr>
          <w:fldChar w:fldCharType="end"/>
        </w:r>
      </w:hyperlink>
    </w:p>
    <w:p w:rsidR="00E26AE9" w:rsidRDefault="00E26AE9">
      <w:pPr>
        <w:pStyle w:val="10"/>
        <w:rPr>
          <w:rFonts w:asciiTheme="minorHAnsi" w:eastAsiaTheme="minorEastAsia" w:hAnsiTheme="minorHAnsi" w:cstheme="minorBidi"/>
          <w:b w:val="0"/>
          <w:bCs w:val="0"/>
          <w:sz w:val="21"/>
          <w:szCs w:val="22"/>
        </w:rPr>
      </w:pPr>
      <w:hyperlink w:anchor="_Toc133868901" w:history="1">
        <w:r w:rsidRPr="00123AA0">
          <w:rPr>
            <w:rStyle w:val="a6"/>
          </w:rPr>
          <w:t>2</w:t>
        </w:r>
        <w:r>
          <w:rPr>
            <w:rFonts w:asciiTheme="minorHAnsi" w:eastAsiaTheme="minorEastAsia" w:hAnsiTheme="minorHAnsi" w:cstheme="minorBidi"/>
            <w:b w:val="0"/>
            <w:bCs w:val="0"/>
            <w:sz w:val="21"/>
            <w:szCs w:val="22"/>
          </w:rPr>
          <w:tab/>
        </w:r>
        <w:r w:rsidRPr="00123AA0">
          <w:rPr>
            <w:rStyle w:val="a6"/>
            <w:rFonts w:hint="eastAsia"/>
          </w:rPr>
          <w:t>评价依据</w:t>
        </w:r>
        <w:r>
          <w:rPr>
            <w:webHidden/>
          </w:rPr>
          <w:tab/>
        </w:r>
        <w:r>
          <w:rPr>
            <w:webHidden/>
          </w:rPr>
          <w:fldChar w:fldCharType="begin"/>
        </w:r>
        <w:r>
          <w:rPr>
            <w:webHidden/>
          </w:rPr>
          <w:instrText xml:space="preserve"> PAGEREF _Toc133868901 \h </w:instrText>
        </w:r>
        <w:r>
          <w:rPr>
            <w:webHidden/>
          </w:rPr>
        </w:r>
        <w:r>
          <w:rPr>
            <w:webHidden/>
          </w:rPr>
          <w:fldChar w:fldCharType="separate"/>
        </w:r>
        <w:r>
          <w:rPr>
            <w:webHidden/>
          </w:rPr>
          <w:t>3</w:t>
        </w:r>
        <w:r>
          <w:rPr>
            <w:webHidden/>
          </w:rPr>
          <w:fldChar w:fldCharType="end"/>
        </w:r>
      </w:hyperlink>
    </w:p>
    <w:p w:rsidR="00E26AE9" w:rsidRDefault="00E26AE9">
      <w:pPr>
        <w:pStyle w:val="10"/>
        <w:rPr>
          <w:rFonts w:asciiTheme="minorHAnsi" w:eastAsiaTheme="minorEastAsia" w:hAnsiTheme="minorHAnsi" w:cstheme="minorBidi"/>
          <w:b w:val="0"/>
          <w:bCs w:val="0"/>
          <w:sz w:val="21"/>
          <w:szCs w:val="22"/>
        </w:rPr>
      </w:pPr>
      <w:hyperlink w:anchor="_Toc133868902" w:history="1">
        <w:r w:rsidRPr="00123AA0">
          <w:rPr>
            <w:rStyle w:val="a6"/>
          </w:rPr>
          <w:t>3</w:t>
        </w:r>
        <w:r>
          <w:rPr>
            <w:rFonts w:asciiTheme="minorHAnsi" w:eastAsiaTheme="minorEastAsia" w:hAnsiTheme="minorHAnsi" w:cstheme="minorBidi"/>
            <w:b w:val="0"/>
            <w:bCs w:val="0"/>
            <w:sz w:val="21"/>
            <w:szCs w:val="22"/>
          </w:rPr>
          <w:tab/>
        </w:r>
        <w:r w:rsidRPr="00123AA0">
          <w:rPr>
            <w:rStyle w:val="a6"/>
            <w:rFonts w:hint="eastAsia"/>
          </w:rPr>
          <w:t>标准要求</w:t>
        </w:r>
        <w:r>
          <w:rPr>
            <w:webHidden/>
          </w:rPr>
          <w:tab/>
        </w:r>
        <w:r>
          <w:rPr>
            <w:webHidden/>
          </w:rPr>
          <w:fldChar w:fldCharType="begin"/>
        </w:r>
        <w:r>
          <w:rPr>
            <w:webHidden/>
          </w:rPr>
          <w:instrText xml:space="preserve"> PAGEREF _Toc133868902 \h </w:instrText>
        </w:r>
        <w:r>
          <w:rPr>
            <w:webHidden/>
          </w:rPr>
        </w:r>
        <w:r>
          <w:rPr>
            <w:webHidden/>
          </w:rPr>
          <w:fldChar w:fldCharType="separate"/>
        </w:r>
        <w:r>
          <w:rPr>
            <w:webHidden/>
          </w:rPr>
          <w:t>3</w:t>
        </w:r>
        <w:r>
          <w:rPr>
            <w:webHidden/>
          </w:rPr>
          <w:fldChar w:fldCharType="end"/>
        </w:r>
      </w:hyperlink>
    </w:p>
    <w:p w:rsidR="00E26AE9" w:rsidRDefault="00E26AE9">
      <w:pPr>
        <w:pStyle w:val="10"/>
        <w:rPr>
          <w:rFonts w:asciiTheme="minorHAnsi" w:eastAsiaTheme="minorEastAsia" w:hAnsiTheme="minorHAnsi" w:cstheme="minorBidi"/>
          <w:b w:val="0"/>
          <w:bCs w:val="0"/>
          <w:sz w:val="21"/>
          <w:szCs w:val="22"/>
        </w:rPr>
      </w:pPr>
      <w:hyperlink w:anchor="_Toc133868903" w:history="1">
        <w:r w:rsidRPr="00123AA0">
          <w:rPr>
            <w:rStyle w:val="a6"/>
          </w:rPr>
          <w:t>4</w:t>
        </w:r>
        <w:r>
          <w:rPr>
            <w:rFonts w:asciiTheme="minorHAnsi" w:eastAsiaTheme="minorEastAsia" w:hAnsiTheme="minorHAnsi" w:cstheme="minorBidi"/>
            <w:b w:val="0"/>
            <w:bCs w:val="0"/>
            <w:sz w:val="21"/>
            <w:szCs w:val="22"/>
          </w:rPr>
          <w:tab/>
        </w:r>
        <w:r w:rsidRPr="00123AA0">
          <w:rPr>
            <w:rStyle w:val="a6"/>
            <w:rFonts w:hint="eastAsia"/>
          </w:rPr>
          <w:t>隔声理论概述</w:t>
        </w:r>
        <w:r>
          <w:rPr>
            <w:webHidden/>
          </w:rPr>
          <w:tab/>
        </w:r>
        <w:r>
          <w:rPr>
            <w:webHidden/>
          </w:rPr>
          <w:fldChar w:fldCharType="begin"/>
        </w:r>
        <w:r>
          <w:rPr>
            <w:webHidden/>
          </w:rPr>
          <w:instrText xml:space="preserve"> PAGEREF _Toc133868903 \h </w:instrText>
        </w:r>
        <w:r>
          <w:rPr>
            <w:webHidden/>
          </w:rPr>
        </w:r>
        <w:r>
          <w:rPr>
            <w:webHidden/>
          </w:rPr>
          <w:fldChar w:fldCharType="separate"/>
        </w:r>
        <w:r>
          <w:rPr>
            <w:webHidden/>
          </w:rPr>
          <w:t>4</w:t>
        </w:r>
        <w:r>
          <w:rPr>
            <w:webHidden/>
          </w:rPr>
          <w:fldChar w:fldCharType="end"/>
        </w:r>
      </w:hyperlink>
    </w:p>
    <w:p w:rsidR="00E26AE9" w:rsidRDefault="00E26AE9">
      <w:pPr>
        <w:pStyle w:val="20"/>
        <w:rPr>
          <w:rFonts w:asciiTheme="minorHAnsi" w:eastAsiaTheme="minorEastAsia" w:hAnsiTheme="minorHAnsi" w:cstheme="minorBidi"/>
          <w:sz w:val="21"/>
          <w:szCs w:val="22"/>
        </w:rPr>
      </w:pPr>
      <w:hyperlink w:anchor="_Toc133868904" w:history="1">
        <w:r w:rsidRPr="00123AA0">
          <w:rPr>
            <w:rStyle w:val="a6"/>
          </w:rPr>
          <w:t>4.1</w:t>
        </w:r>
        <w:r>
          <w:rPr>
            <w:rFonts w:asciiTheme="minorHAnsi" w:eastAsiaTheme="minorEastAsia" w:hAnsiTheme="minorHAnsi" w:cstheme="minorBidi"/>
            <w:sz w:val="21"/>
            <w:szCs w:val="22"/>
          </w:rPr>
          <w:tab/>
        </w:r>
        <w:r w:rsidRPr="00123AA0">
          <w:rPr>
            <w:rStyle w:val="a6"/>
            <w:rFonts w:hint="eastAsia"/>
          </w:rPr>
          <w:t>原理概要</w:t>
        </w:r>
        <w:r>
          <w:rPr>
            <w:webHidden/>
          </w:rPr>
          <w:tab/>
        </w:r>
        <w:r>
          <w:rPr>
            <w:webHidden/>
          </w:rPr>
          <w:fldChar w:fldCharType="begin"/>
        </w:r>
        <w:r>
          <w:rPr>
            <w:webHidden/>
          </w:rPr>
          <w:instrText xml:space="preserve"> PAGEREF _Toc133868904 \h </w:instrText>
        </w:r>
        <w:r>
          <w:rPr>
            <w:webHidden/>
          </w:rPr>
        </w:r>
        <w:r>
          <w:rPr>
            <w:webHidden/>
          </w:rPr>
          <w:fldChar w:fldCharType="separate"/>
        </w:r>
        <w:r>
          <w:rPr>
            <w:webHidden/>
          </w:rPr>
          <w:t>4</w:t>
        </w:r>
        <w:r>
          <w:rPr>
            <w:webHidden/>
          </w:rPr>
          <w:fldChar w:fldCharType="end"/>
        </w:r>
      </w:hyperlink>
    </w:p>
    <w:p w:rsidR="00E26AE9" w:rsidRDefault="00E26AE9">
      <w:pPr>
        <w:pStyle w:val="20"/>
        <w:rPr>
          <w:rFonts w:asciiTheme="minorHAnsi" w:eastAsiaTheme="minorEastAsia" w:hAnsiTheme="minorHAnsi" w:cstheme="minorBidi"/>
          <w:sz w:val="21"/>
          <w:szCs w:val="22"/>
        </w:rPr>
      </w:pPr>
      <w:hyperlink w:anchor="_Toc133868905" w:history="1">
        <w:r w:rsidRPr="00123AA0">
          <w:rPr>
            <w:rStyle w:val="a6"/>
          </w:rPr>
          <w:t>4.2</w:t>
        </w:r>
        <w:r>
          <w:rPr>
            <w:rFonts w:asciiTheme="minorHAnsi" w:eastAsiaTheme="minorEastAsia" w:hAnsiTheme="minorHAnsi" w:cstheme="minorBidi"/>
            <w:sz w:val="21"/>
            <w:szCs w:val="22"/>
          </w:rPr>
          <w:tab/>
        </w:r>
        <w:r w:rsidRPr="00123AA0">
          <w:rPr>
            <w:rStyle w:val="a6"/>
            <w:rFonts w:hint="eastAsia"/>
          </w:rPr>
          <w:t>质量定律</w:t>
        </w:r>
        <w:r>
          <w:rPr>
            <w:webHidden/>
          </w:rPr>
          <w:tab/>
        </w:r>
        <w:r>
          <w:rPr>
            <w:webHidden/>
          </w:rPr>
          <w:fldChar w:fldCharType="begin"/>
        </w:r>
        <w:r>
          <w:rPr>
            <w:webHidden/>
          </w:rPr>
          <w:instrText xml:space="preserve"> PAGEREF _Toc133868905 \h </w:instrText>
        </w:r>
        <w:r>
          <w:rPr>
            <w:webHidden/>
          </w:rPr>
        </w:r>
        <w:r>
          <w:rPr>
            <w:webHidden/>
          </w:rPr>
          <w:fldChar w:fldCharType="separate"/>
        </w:r>
        <w:r>
          <w:rPr>
            <w:webHidden/>
          </w:rPr>
          <w:t>5</w:t>
        </w:r>
        <w:r>
          <w:rPr>
            <w:webHidden/>
          </w:rPr>
          <w:fldChar w:fldCharType="end"/>
        </w:r>
      </w:hyperlink>
    </w:p>
    <w:p w:rsidR="00E26AE9" w:rsidRDefault="00E26AE9">
      <w:pPr>
        <w:pStyle w:val="20"/>
        <w:rPr>
          <w:rFonts w:asciiTheme="minorHAnsi" w:eastAsiaTheme="minorEastAsia" w:hAnsiTheme="minorHAnsi" w:cstheme="minorBidi"/>
          <w:sz w:val="21"/>
          <w:szCs w:val="22"/>
        </w:rPr>
      </w:pPr>
      <w:hyperlink w:anchor="_Toc133868906" w:history="1">
        <w:r w:rsidRPr="00123AA0">
          <w:rPr>
            <w:rStyle w:val="a6"/>
          </w:rPr>
          <w:t>4.3</w:t>
        </w:r>
        <w:r>
          <w:rPr>
            <w:rFonts w:asciiTheme="minorHAnsi" w:eastAsiaTheme="minorEastAsia" w:hAnsiTheme="minorHAnsi" w:cstheme="minorBidi"/>
            <w:sz w:val="21"/>
            <w:szCs w:val="22"/>
          </w:rPr>
          <w:tab/>
        </w:r>
        <w:r w:rsidRPr="00123AA0">
          <w:rPr>
            <w:rStyle w:val="a6"/>
            <w:rFonts w:hint="eastAsia"/>
          </w:rPr>
          <w:t>隔声量计算经验公式</w:t>
        </w:r>
        <w:r>
          <w:rPr>
            <w:webHidden/>
          </w:rPr>
          <w:tab/>
        </w:r>
        <w:r>
          <w:rPr>
            <w:webHidden/>
          </w:rPr>
          <w:fldChar w:fldCharType="begin"/>
        </w:r>
        <w:r>
          <w:rPr>
            <w:webHidden/>
          </w:rPr>
          <w:instrText xml:space="preserve"> PAGEREF _Toc133868906 \h </w:instrText>
        </w:r>
        <w:r>
          <w:rPr>
            <w:webHidden/>
          </w:rPr>
        </w:r>
        <w:r>
          <w:rPr>
            <w:webHidden/>
          </w:rPr>
          <w:fldChar w:fldCharType="separate"/>
        </w:r>
        <w:r>
          <w:rPr>
            <w:webHidden/>
          </w:rPr>
          <w:t>5</w:t>
        </w:r>
        <w:r>
          <w:rPr>
            <w:webHidden/>
          </w:rPr>
          <w:fldChar w:fldCharType="end"/>
        </w:r>
      </w:hyperlink>
    </w:p>
    <w:p w:rsidR="00E26AE9" w:rsidRDefault="00E26AE9">
      <w:pPr>
        <w:pStyle w:val="20"/>
        <w:rPr>
          <w:rFonts w:asciiTheme="minorHAnsi" w:eastAsiaTheme="minorEastAsia" w:hAnsiTheme="minorHAnsi" w:cstheme="minorBidi"/>
          <w:sz w:val="21"/>
          <w:szCs w:val="22"/>
        </w:rPr>
      </w:pPr>
      <w:hyperlink w:anchor="_Toc133868907" w:history="1">
        <w:r w:rsidRPr="00123AA0">
          <w:rPr>
            <w:rStyle w:val="a6"/>
          </w:rPr>
          <w:t>4.4</w:t>
        </w:r>
        <w:r>
          <w:rPr>
            <w:rFonts w:asciiTheme="minorHAnsi" w:eastAsiaTheme="minorEastAsia" w:hAnsiTheme="minorHAnsi" w:cstheme="minorBidi"/>
            <w:sz w:val="21"/>
            <w:szCs w:val="22"/>
          </w:rPr>
          <w:tab/>
        </w:r>
        <w:r w:rsidRPr="00123AA0">
          <w:rPr>
            <w:rStyle w:val="a6"/>
            <w:rFonts w:hint="eastAsia"/>
          </w:rPr>
          <w:t>单值评价量</w:t>
        </w:r>
        <w:r>
          <w:rPr>
            <w:webHidden/>
          </w:rPr>
          <w:tab/>
        </w:r>
        <w:r>
          <w:rPr>
            <w:webHidden/>
          </w:rPr>
          <w:fldChar w:fldCharType="begin"/>
        </w:r>
        <w:r>
          <w:rPr>
            <w:webHidden/>
          </w:rPr>
          <w:instrText xml:space="preserve"> PAGEREF _Toc133868907 \h </w:instrText>
        </w:r>
        <w:r>
          <w:rPr>
            <w:webHidden/>
          </w:rPr>
        </w:r>
        <w:r>
          <w:rPr>
            <w:webHidden/>
          </w:rPr>
          <w:fldChar w:fldCharType="separate"/>
        </w:r>
        <w:r>
          <w:rPr>
            <w:webHidden/>
          </w:rPr>
          <w:t>6</w:t>
        </w:r>
        <w:r>
          <w:rPr>
            <w:webHidden/>
          </w:rPr>
          <w:fldChar w:fldCharType="end"/>
        </w:r>
      </w:hyperlink>
    </w:p>
    <w:p w:rsidR="00E26AE9" w:rsidRDefault="00E26AE9">
      <w:pPr>
        <w:pStyle w:val="20"/>
        <w:rPr>
          <w:rFonts w:asciiTheme="minorHAnsi" w:eastAsiaTheme="minorEastAsia" w:hAnsiTheme="minorHAnsi" w:cstheme="minorBidi"/>
          <w:sz w:val="21"/>
          <w:szCs w:val="22"/>
        </w:rPr>
      </w:pPr>
      <w:hyperlink w:anchor="_Toc133868908" w:history="1">
        <w:r w:rsidRPr="00123AA0">
          <w:rPr>
            <w:rStyle w:val="a6"/>
          </w:rPr>
          <w:t>4.5</w:t>
        </w:r>
        <w:r>
          <w:rPr>
            <w:rFonts w:asciiTheme="minorHAnsi" w:eastAsiaTheme="minorEastAsia" w:hAnsiTheme="minorHAnsi" w:cstheme="minorBidi"/>
            <w:sz w:val="21"/>
            <w:szCs w:val="22"/>
          </w:rPr>
          <w:tab/>
        </w:r>
        <w:r w:rsidRPr="00123AA0">
          <w:rPr>
            <w:rStyle w:val="a6"/>
            <w:rFonts w:hint="eastAsia"/>
          </w:rPr>
          <w:t>频谱修正量</w:t>
        </w:r>
        <w:r>
          <w:rPr>
            <w:webHidden/>
          </w:rPr>
          <w:tab/>
        </w:r>
        <w:r>
          <w:rPr>
            <w:webHidden/>
          </w:rPr>
          <w:fldChar w:fldCharType="begin"/>
        </w:r>
        <w:r>
          <w:rPr>
            <w:webHidden/>
          </w:rPr>
          <w:instrText xml:space="preserve"> PAGEREF _Toc133868908 \h </w:instrText>
        </w:r>
        <w:r>
          <w:rPr>
            <w:webHidden/>
          </w:rPr>
        </w:r>
        <w:r>
          <w:rPr>
            <w:webHidden/>
          </w:rPr>
          <w:fldChar w:fldCharType="separate"/>
        </w:r>
        <w:r>
          <w:rPr>
            <w:webHidden/>
          </w:rPr>
          <w:t>7</w:t>
        </w:r>
        <w:r>
          <w:rPr>
            <w:webHidden/>
          </w:rPr>
          <w:fldChar w:fldCharType="end"/>
        </w:r>
      </w:hyperlink>
    </w:p>
    <w:p w:rsidR="00E26AE9" w:rsidRDefault="00E26AE9">
      <w:pPr>
        <w:pStyle w:val="10"/>
        <w:rPr>
          <w:rFonts w:asciiTheme="minorHAnsi" w:eastAsiaTheme="minorEastAsia" w:hAnsiTheme="minorHAnsi" w:cstheme="minorBidi"/>
          <w:b w:val="0"/>
          <w:bCs w:val="0"/>
          <w:sz w:val="21"/>
          <w:szCs w:val="22"/>
        </w:rPr>
      </w:pPr>
      <w:hyperlink w:anchor="_Toc133868909" w:history="1">
        <w:r w:rsidRPr="00123AA0">
          <w:rPr>
            <w:rStyle w:val="a6"/>
          </w:rPr>
          <w:t>5</w:t>
        </w:r>
        <w:r>
          <w:rPr>
            <w:rFonts w:asciiTheme="minorHAnsi" w:eastAsiaTheme="minorEastAsia" w:hAnsiTheme="minorHAnsi" w:cstheme="minorBidi"/>
            <w:b w:val="0"/>
            <w:bCs w:val="0"/>
            <w:sz w:val="21"/>
            <w:szCs w:val="22"/>
          </w:rPr>
          <w:tab/>
        </w:r>
        <w:r w:rsidRPr="00123AA0">
          <w:rPr>
            <w:rStyle w:val="a6"/>
            <w:rFonts w:hint="eastAsia"/>
          </w:rPr>
          <w:t>构件空气声隔声性能</w:t>
        </w:r>
        <w:r>
          <w:rPr>
            <w:webHidden/>
          </w:rPr>
          <w:tab/>
        </w:r>
        <w:r>
          <w:rPr>
            <w:webHidden/>
          </w:rPr>
          <w:fldChar w:fldCharType="begin"/>
        </w:r>
        <w:r>
          <w:rPr>
            <w:webHidden/>
          </w:rPr>
          <w:instrText xml:space="preserve"> PAGEREF _Toc133868909 \h </w:instrText>
        </w:r>
        <w:r>
          <w:rPr>
            <w:webHidden/>
          </w:rPr>
        </w:r>
        <w:r>
          <w:rPr>
            <w:webHidden/>
          </w:rPr>
          <w:fldChar w:fldCharType="separate"/>
        </w:r>
        <w:r>
          <w:rPr>
            <w:webHidden/>
          </w:rPr>
          <w:t>8</w:t>
        </w:r>
        <w:r>
          <w:rPr>
            <w:webHidden/>
          </w:rPr>
          <w:fldChar w:fldCharType="end"/>
        </w:r>
      </w:hyperlink>
    </w:p>
    <w:p w:rsidR="00E26AE9" w:rsidRDefault="00E26AE9">
      <w:pPr>
        <w:pStyle w:val="20"/>
        <w:rPr>
          <w:rFonts w:asciiTheme="minorHAnsi" w:eastAsiaTheme="minorEastAsia" w:hAnsiTheme="minorHAnsi" w:cstheme="minorBidi"/>
          <w:sz w:val="21"/>
          <w:szCs w:val="22"/>
        </w:rPr>
      </w:pPr>
      <w:hyperlink w:anchor="_Toc133868910" w:history="1">
        <w:r w:rsidRPr="00123AA0">
          <w:rPr>
            <w:rStyle w:val="a6"/>
          </w:rPr>
          <w:t>5.1</w:t>
        </w:r>
        <w:r>
          <w:rPr>
            <w:rFonts w:asciiTheme="minorHAnsi" w:eastAsiaTheme="minorEastAsia" w:hAnsiTheme="minorHAnsi" w:cstheme="minorBidi"/>
            <w:sz w:val="21"/>
            <w:szCs w:val="22"/>
          </w:rPr>
          <w:tab/>
        </w:r>
        <w:r w:rsidRPr="00123AA0">
          <w:rPr>
            <w:rStyle w:val="a6"/>
            <w:rFonts w:hint="eastAsia"/>
          </w:rPr>
          <w:t>墙板的空气声隔声量</w:t>
        </w:r>
        <w:r>
          <w:rPr>
            <w:webHidden/>
          </w:rPr>
          <w:tab/>
        </w:r>
        <w:r>
          <w:rPr>
            <w:webHidden/>
          </w:rPr>
          <w:fldChar w:fldCharType="begin"/>
        </w:r>
        <w:r>
          <w:rPr>
            <w:webHidden/>
          </w:rPr>
          <w:instrText xml:space="preserve"> PAGEREF _Toc133868910 \h </w:instrText>
        </w:r>
        <w:r>
          <w:rPr>
            <w:webHidden/>
          </w:rPr>
        </w:r>
        <w:r>
          <w:rPr>
            <w:webHidden/>
          </w:rPr>
          <w:fldChar w:fldCharType="separate"/>
        </w:r>
        <w:r>
          <w:rPr>
            <w:webHidden/>
          </w:rPr>
          <w:t>8</w:t>
        </w:r>
        <w:r>
          <w:rPr>
            <w:webHidden/>
          </w:rPr>
          <w:fldChar w:fldCharType="end"/>
        </w:r>
      </w:hyperlink>
    </w:p>
    <w:p w:rsidR="00E26AE9" w:rsidRDefault="00E26AE9" w:rsidP="00123AA0">
      <w:pPr>
        <w:pStyle w:val="30"/>
        <w:ind w:firstLine="180"/>
        <w:rPr>
          <w:rFonts w:asciiTheme="minorHAnsi" w:eastAsiaTheme="minorEastAsia" w:hAnsiTheme="minorHAnsi" w:cstheme="minorBidi"/>
          <w:sz w:val="21"/>
          <w:szCs w:val="22"/>
        </w:rPr>
      </w:pPr>
      <w:hyperlink w:anchor="_Toc133868911" w:history="1">
        <w:r w:rsidRPr="00123AA0">
          <w:rPr>
            <w:rStyle w:val="a6"/>
          </w:rPr>
          <w:t>5.1.1</w:t>
        </w:r>
        <w:r>
          <w:rPr>
            <w:rFonts w:asciiTheme="minorHAnsi" w:eastAsiaTheme="minorEastAsia" w:hAnsiTheme="minorHAnsi" w:cstheme="minorBidi"/>
            <w:sz w:val="21"/>
            <w:szCs w:val="22"/>
          </w:rPr>
          <w:tab/>
        </w:r>
        <w:r w:rsidRPr="00123AA0">
          <w:rPr>
            <w:rStyle w:val="a6"/>
            <w:rFonts w:hint="eastAsia"/>
          </w:rPr>
          <w:t>墙板构造做法</w:t>
        </w:r>
        <w:r>
          <w:rPr>
            <w:webHidden/>
          </w:rPr>
          <w:tab/>
        </w:r>
        <w:r>
          <w:rPr>
            <w:webHidden/>
          </w:rPr>
          <w:fldChar w:fldCharType="begin"/>
        </w:r>
        <w:r>
          <w:rPr>
            <w:webHidden/>
          </w:rPr>
          <w:instrText xml:space="preserve"> PAGEREF _Toc133868911 \h </w:instrText>
        </w:r>
        <w:r>
          <w:rPr>
            <w:webHidden/>
          </w:rPr>
        </w:r>
        <w:r>
          <w:rPr>
            <w:webHidden/>
          </w:rPr>
          <w:fldChar w:fldCharType="separate"/>
        </w:r>
        <w:r>
          <w:rPr>
            <w:webHidden/>
          </w:rPr>
          <w:t>8</w:t>
        </w:r>
        <w:r>
          <w:rPr>
            <w:webHidden/>
          </w:rPr>
          <w:fldChar w:fldCharType="end"/>
        </w:r>
      </w:hyperlink>
    </w:p>
    <w:p w:rsidR="00E26AE9" w:rsidRDefault="00E26AE9" w:rsidP="00123AA0">
      <w:pPr>
        <w:pStyle w:val="30"/>
        <w:ind w:firstLine="180"/>
        <w:rPr>
          <w:rFonts w:asciiTheme="minorHAnsi" w:eastAsiaTheme="minorEastAsia" w:hAnsiTheme="minorHAnsi" w:cstheme="minorBidi"/>
          <w:sz w:val="21"/>
          <w:szCs w:val="22"/>
        </w:rPr>
      </w:pPr>
      <w:hyperlink w:anchor="_Toc133868912" w:history="1">
        <w:r w:rsidRPr="00123AA0">
          <w:rPr>
            <w:rStyle w:val="a6"/>
          </w:rPr>
          <w:t>5.1.2</w:t>
        </w:r>
        <w:r>
          <w:rPr>
            <w:rFonts w:asciiTheme="minorHAnsi" w:eastAsiaTheme="minorEastAsia" w:hAnsiTheme="minorHAnsi" w:cstheme="minorBidi"/>
            <w:sz w:val="21"/>
            <w:szCs w:val="22"/>
          </w:rPr>
          <w:tab/>
        </w:r>
        <w:r w:rsidRPr="00123AA0">
          <w:rPr>
            <w:rStyle w:val="a6"/>
            <w:rFonts w:hint="eastAsia"/>
          </w:rPr>
          <w:t>墙板空气声隔声性能</w:t>
        </w:r>
        <w:r>
          <w:rPr>
            <w:webHidden/>
          </w:rPr>
          <w:tab/>
        </w:r>
        <w:r>
          <w:rPr>
            <w:webHidden/>
          </w:rPr>
          <w:fldChar w:fldCharType="begin"/>
        </w:r>
        <w:r>
          <w:rPr>
            <w:webHidden/>
          </w:rPr>
          <w:instrText xml:space="preserve"> PAGEREF _Toc133868912 \h </w:instrText>
        </w:r>
        <w:r>
          <w:rPr>
            <w:webHidden/>
          </w:rPr>
        </w:r>
        <w:r>
          <w:rPr>
            <w:webHidden/>
          </w:rPr>
          <w:fldChar w:fldCharType="separate"/>
        </w:r>
        <w:r>
          <w:rPr>
            <w:webHidden/>
          </w:rPr>
          <w:t>8</w:t>
        </w:r>
        <w:r>
          <w:rPr>
            <w:webHidden/>
          </w:rPr>
          <w:fldChar w:fldCharType="end"/>
        </w:r>
      </w:hyperlink>
    </w:p>
    <w:p w:rsidR="00E26AE9" w:rsidRDefault="00E26AE9">
      <w:pPr>
        <w:pStyle w:val="20"/>
        <w:rPr>
          <w:rFonts w:asciiTheme="minorHAnsi" w:eastAsiaTheme="minorEastAsia" w:hAnsiTheme="minorHAnsi" w:cstheme="minorBidi"/>
          <w:sz w:val="21"/>
          <w:szCs w:val="22"/>
        </w:rPr>
      </w:pPr>
      <w:hyperlink w:anchor="_Toc133868913" w:history="1">
        <w:r w:rsidRPr="00123AA0">
          <w:rPr>
            <w:rStyle w:val="a6"/>
          </w:rPr>
          <w:t>5.2</w:t>
        </w:r>
        <w:r>
          <w:rPr>
            <w:rFonts w:asciiTheme="minorHAnsi" w:eastAsiaTheme="minorEastAsia" w:hAnsiTheme="minorHAnsi" w:cstheme="minorBidi"/>
            <w:sz w:val="21"/>
            <w:szCs w:val="22"/>
          </w:rPr>
          <w:tab/>
        </w:r>
        <w:r w:rsidRPr="00123AA0">
          <w:rPr>
            <w:rStyle w:val="a6"/>
            <w:rFonts w:hint="eastAsia"/>
          </w:rPr>
          <w:t>门窗的空气声隔声量</w:t>
        </w:r>
        <w:r>
          <w:rPr>
            <w:webHidden/>
          </w:rPr>
          <w:tab/>
        </w:r>
        <w:r>
          <w:rPr>
            <w:webHidden/>
          </w:rPr>
          <w:fldChar w:fldCharType="begin"/>
        </w:r>
        <w:r>
          <w:rPr>
            <w:webHidden/>
          </w:rPr>
          <w:instrText xml:space="preserve"> PAGEREF _Toc133868913 \h </w:instrText>
        </w:r>
        <w:r>
          <w:rPr>
            <w:webHidden/>
          </w:rPr>
        </w:r>
        <w:r>
          <w:rPr>
            <w:webHidden/>
          </w:rPr>
          <w:fldChar w:fldCharType="separate"/>
        </w:r>
        <w:r>
          <w:rPr>
            <w:webHidden/>
          </w:rPr>
          <w:t>10</w:t>
        </w:r>
        <w:r>
          <w:rPr>
            <w:webHidden/>
          </w:rPr>
          <w:fldChar w:fldCharType="end"/>
        </w:r>
      </w:hyperlink>
    </w:p>
    <w:p w:rsidR="00E26AE9" w:rsidRDefault="00E26AE9">
      <w:pPr>
        <w:pStyle w:val="10"/>
        <w:rPr>
          <w:rFonts w:asciiTheme="minorHAnsi" w:eastAsiaTheme="minorEastAsia" w:hAnsiTheme="minorHAnsi" w:cstheme="minorBidi"/>
          <w:b w:val="0"/>
          <w:bCs w:val="0"/>
          <w:sz w:val="21"/>
          <w:szCs w:val="22"/>
        </w:rPr>
      </w:pPr>
      <w:hyperlink w:anchor="_Toc133868914" w:history="1">
        <w:r w:rsidRPr="00123AA0">
          <w:rPr>
            <w:rStyle w:val="a6"/>
          </w:rPr>
          <w:t>6</w:t>
        </w:r>
        <w:r>
          <w:rPr>
            <w:rFonts w:asciiTheme="minorHAnsi" w:eastAsiaTheme="minorEastAsia" w:hAnsiTheme="minorHAnsi" w:cstheme="minorBidi"/>
            <w:b w:val="0"/>
            <w:bCs w:val="0"/>
            <w:sz w:val="21"/>
            <w:szCs w:val="22"/>
          </w:rPr>
          <w:tab/>
        </w:r>
        <w:r w:rsidRPr="00123AA0">
          <w:rPr>
            <w:rStyle w:val="a6"/>
            <w:rFonts w:hint="eastAsia"/>
          </w:rPr>
          <w:t>楼板撞击声隔声性能</w:t>
        </w:r>
        <w:r>
          <w:rPr>
            <w:webHidden/>
          </w:rPr>
          <w:tab/>
        </w:r>
        <w:r>
          <w:rPr>
            <w:webHidden/>
          </w:rPr>
          <w:fldChar w:fldCharType="begin"/>
        </w:r>
        <w:r>
          <w:rPr>
            <w:webHidden/>
          </w:rPr>
          <w:instrText xml:space="preserve"> PAGEREF _Toc133868914 \h </w:instrText>
        </w:r>
        <w:r>
          <w:rPr>
            <w:webHidden/>
          </w:rPr>
        </w:r>
        <w:r>
          <w:rPr>
            <w:webHidden/>
          </w:rPr>
          <w:fldChar w:fldCharType="separate"/>
        </w:r>
        <w:r>
          <w:rPr>
            <w:webHidden/>
          </w:rPr>
          <w:t>11</w:t>
        </w:r>
        <w:r>
          <w:rPr>
            <w:webHidden/>
          </w:rPr>
          <w:fldChar w:fldCharType="end"/>
        </w:r>
      </w:hyperlink>
    </w:p>
    <w:p w:rsidR="00E26AE9" w:rsidRDefault="00E26AE9">
      <w:pPr>
        <w:pStyle w:val="10"/>
        <w:rPr>
          <w:rFonts w:asciiTheme="minorHAnsi" w:eastAsiaTheme="minorEastAsia" w:hAnsiTheme="minorHAnsi" w:cstheme="minorBidi"/>
          <w:b w:val="0"/>
          <w:bCs w:val="0"/>
          <w:sz w:val="21"/>
          <w:szCs w:val="22"/>
        </w:rPr>
      </w:pPr>
      <w:hyperlink w:anchor="_Toc133868915" w:history="1">
        <w:r w:rsidRPr="00123AA0">
          <w:rPr>
            <w:rStyle w:val="a6"/>
          </w:rPr>
          <w:t>7</w:t>
        </w:r>
        <w:r>
          <w:rPr>
            <w:rFonts w:asciiTheme="minorHAnsi" w:eastAsiaTheme="minorEastAsia" w:hAnsiTheme="minorHAnsi" w:cstheme="minorBidi"/>
            <w:b w:val="0"/>
            <w:bCs w:val="0"/>
            <w:sz w:val="21"/>
            <w:szCs w:val="22"/>
          </w:rPr>
          <w:tab/>
        </w:r>
        <w:r w:rsidRPr="00123AA0">
          <w:rPr>
            <w:rStyle w:val="a6"/>
            <w:rFonts w:hint="eastAsia"/>
          </w:rPr>
          <w:t>结论</w:t>
        </w:r>
        <w:r>
          <w:rPr>
            <w:webHidden/>
          </w:rPr>
          <w:tab/>
        </w:r>
        <w:r>
          <w:rPr>
            <w:webHidden/>
          </w:rPr>
          <w:fldChar w:fldCharType="begin"/>
        </w:r>
        <w:r>
          <w:rPr>
            <w:webHidden/>
          </w:rPr>
          <w:instrText xml:space="preserve"> PAGEREF _Toc133868915 \h </w:instrText>
        </w:r>
        <w:r>
          <w:rPr>
            <w:webHidden/>
          </w:rPr>
        </w:r>
        <w:r>
          <w:rPr>
            <w:webHidden/>
          </w:rPr>
          <w:fldChar w:fldCharType="separate"/>
        </w:r>
        <w:r>
          <w:rPr>
            <w:webHidden/>
          </w:rPr>
          <w:t>11</w:t>
        </w:r>
        <w:r>
          <w:rPr>
            <w:webHidden/>
          </w:rPr>
          <w:fldChar w:fldCharType="end"/>
        </w:r>
      </w:hyperlink>
    </w:p>
    <w:p w:rsidR="00AA47FE" w:rsidRDefault="00D40158" w:rsidP="006350D0">
      <w:pPr>
        <w:pStyle w:val="10"/>
        <w:sectPr w:rsidR="00AA47FE" w:rsidSect="004B2B70">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10"/>
    </w:p>
    <w:p w:rsidR="00D40158" w:rsidRDefault="00D40158" w:rsidP="005215FB">
      <w:pPr>
        <w:pStyle w:val="1"/>
        <w:ind w:left="669" w:hanging="669"/>
      </w:pPr>
      <w:bookmarkStart w:id="11" w:name="_Toc133868900"/>
      <w:r w:rsidRPr="005E5F93">
        <w:rPr>
          <w:rFonts w:hint="eastAsia"/>
        </w:rPr>
        <w:lastRenderedPageBreak/>
        <w:t>建筑概况</w:t>
      </w:r>
      <w:bookmarkEnd w:id="11"/>
    </w:p>
    <w:p w:rsidR="00676CC1" w:rsidRPr="006E3C7C" w:rsidRDefault="00676CC1" w:rsidP="00676CC1">
      <w:pPr>
        <w:pStyle w:val="a0"/>
        <w:ind w:firstLine="420"/>
        <w:jc w:val="center"/>
        <w:rPr>
          <w:sz w:val="18"/>
          <w:szCs w:val="18"/>
        </w:rPr>
      </w:pPr>
      <w:r w:rsidRPr="006E3C7C">
        <w:rPr>
          <w:rFonts w:hint="eastAsia"/>
          <w:sz w:val="18"/>
          <w:szCs w:val="18"/>
        </w:rPr>
        <w:t>表</w:t>
      </w:r>
      <w:r w:rsidRPr="006E3C7C">
        <w:rPr>
          <w:sz w:val="18"/>
          <w:szCs w:val="18"/>
        </w:rPr>
        <w:t>1.1</w:t>
      </w:r>
      <w:r w:rsidRPr="006E3C7C">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1"/>
        <w:gridCol w:w="6221"/>
      </w:tblGrid>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rsidR="00D40158" w:rsidRPr="00472C2C" w:rsidRDefault="00D40158" w:rsidP="00FF2243">
            <w:pPr>
              <w:pStyle w:val="a0"/>
              <w:rPr>
                <w:lang w:val="en-US"/>
              </w:rPr>
            </w:pPr>
            <w:bookmarkStart w:id="12" w:name="工程名称"/>
            <w:bookmarkEnd w:id="12"/>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C00EF3">
              <w:rPr>
                <w:lang w:val="en-US"/>
              </w:rPr>
              <w:t>m</w:t>
            </w:r>
            <w:r w:rsidR="000D5BDD" w:rsidRPr="00E2135C">
              <w:rPr>
                <w:sz w:val="24"/>
                <w:vertAlign w:val="superscript"/>
                <w:lang w:val="en-US"/>
              </w:rPr>
              <w:t>2</w:t>
            </w:r>
            <w:r w:rsidR="000D5BDD" w:rsidRPr="00E2135C">
              <w:rPr>
                <w:lang w:val="en-US"/>
              </w:rPr>
              <w:t>)</w:t>
            </w:r>
          </w:p>
        </w:tc>
        <w:tc>
          <w:tcPr>
            <w:tcW w:w="6056" w:type="dxa"/>
          </w:tcPr>
          <w:p w:rsidR="00D40158" w:rsidRPr="00472C2C" w:rsidRDefault="00D40158" w:rsidP="000D5BDD">
            <w:pPr>
              <w:pStyle w:val="a0"/>
              <w:rPr>
                <w:lang w:val="en-US"/>
              </w:rPr>
            </w:pPr>
            <w:r w:rsidRPr="00472C2C">
              <w:rPr>
                <w:rFonts w:hint="eastAsia"/>
                <w:lang w:val="en-US"/>
              </w:rPr>
              <w:t>地上</w:t>
            </w:r>
            <w:bookmarkStart w:id="13" w:name="地上建筑面积"/>
            <w:r w:rsidRPr="00472C2C">
              <w:rPr>
                <w:rFonts w:hint="eastAsia"/>
                <w:lang w:val="en-US"/>
              </w:rPr>
              <w:t>45085</w:t>
            </w:r>
            <w:bookmarkEnd w:id="13"/>
            <w:r w:rsidRPr="00472C2C">
              <w:rPr>
                <w:rFonts w:hint="eastAsia"/>
                <w:lang w:val="en-US"/>
              </w:rPr>
              <w:t xml:space="preserve">    地下</w:t>
            </w:r>
            <w:bookmarkStart w:id="14" w:name="地下建筑面积"/>
            <w:r w:rsidRPr="00472C2C">
              <w:rPr>
                <w:rFonts w:hint="eastAsia"/>
                <w:lang w:val="en-US"/>
              </w:rPr>
              <w:t>0</w:t>
            </w:r>
            <w:bookmarkEnd w:id="14"/>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rsidR="00D40158" w:rsidRPr="00472C2C" w:rsidRDefault="00D40158" w:rsidP="00FF2243">
            <w:pPr>
              <w:pStyle w:val="a0"/>
              <w:rPr>
                <w:lang w:val="en-US"/>
              </w:rPr>
            </w:pPr>
            <w:r w:rsidRPr="00472C2C">
              <w:rPr>
                <w:rFonts w:hint="eastAsia"/>
                <w:lang w:val="en-US"/>
              </w:rPr>
              <w:t>地上</w:t>
            </w:r>
            <w:bookmarkStart w:id="15" w:name="地上建筑层数"/>
            <w:r w:rsidRPr="00472C2C">
              <w:rPr>
                <w:rFonts w:hint="eastAsia"/>
                <w:lang w:val="en-US"/>
              </w:rPr>
              <w:t>29</w:t>
            </w:r>
            <w:bookmarkEnd w:id="15"/>
            <w:r w:rsidR="006426BA" w:rsidRPr="00472C2C">
              <w:rPr>
                <w:rFonts w:hint="eastAsia"/>
                <w:lang w:val="en-US"/>
              </w:rPr>
              <w:t xml:space="preserve">        </w:t>
            </w:r>
            <w:r w:rsidRPr="00472C2C">
              <w:rPr>
                <w:rFonts w:hint="eastAsia"/>
                <w:lang w:val="en-US"/>
              </w:rPr>
              <w:t>地下</w:t>
            </w:r>
            <w:bookmarkStart w:id="16" w:name="地下建筑层数"/>
            <w:r>
              <w:t>0</w:t>
            </w:r>
            <w:bookmarkEnd w:id="16"/>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rsidR="00D40158" w:rsidRPr="00472C2C" w:rsidRDefault="00D40158" w:rsidP="000D5BDD">
            <w:pPr>
              <w:pStyle w:val="a0"/>
              <w:rPr>
                <w:lang w:val="en-US"/>
              </w:rPr>
            </w:pPr>
            <w:r w:rsidRPr="00472C2C">
              <w:rPr>
                <w:rFonts w:hint="eastAsia"/>
                <w:lang w:val="en-US"/>
              </w:rPr>
              <w:t>地上</w:t>
            </w:r>
            <w:bookmarkStart w:id="17" w:name="地上建筑高度"/>
            <w:r w:rsidRPr="00472C2C">
              <w:rPr>
                <w:rFonts w:hint="eastAsia"/>
                <w:lang w:val="en-US"/>
              </w:rPr>
              <w:t>101.7</w:t>
            </w:r>
            <w:bookmarkEnd w:id="17"/>
            <w:r w:rsidRPr="00472C2C">
              <w:rPr>
                <w:rFonts w:hint="eastAsia"/>
                <w:lang w:val="en-US"/>
              </w:rPr>
              <w:t xml:space="preserve">    </w:t>
            </w:r>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rsidR="00D40158" w:rsidRPr="00472C2C" w:rsidRDefault="00D40158" w:rsidP="00FF2243">
            <w:pPr>
              <w:pStyle w:val="a0"/>
              <w:rPr>
                <w:lang w:val="en-US"/>
              </w:rPr>
            </w:pPr>
            <w:bookmarkStart w:id="18" w:name="北向角度"/>
            <w:r>
              <w:t>90</w:t>
            </w:r>
            <w:bookmarkEnd w:id="18"/>
          </w:p>
        </w:tc>
      </w:tr>
    </w:tbl>
    <w:p w:rsidR="00AC2777" w:rsidRDefault="00AC2777" w:rsidP="006C33EF">
      <w:pPr>
        <w:jc w:val="center"/>
        <w:rPr>
          <w:lang w:val="en-US"/>
        </w:rPr>
      </w:pPr>
      <w:bookmarkStart w:id="19" w:name="围护结构概况"/>
      <w:bookmarkStart w:id="20" w:name="单体模型观察图"/>
      <w:bookmarkEnd w:id="19"/>
      <w:bookmarkEnd w:id="20"/>
      <w:r>
        <w:rPr>
          <w:lang w:val="en-US"/>
        </w:rPr>
        <w:t>请先在[模型观察]命令中保存图片！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1" w:name="_Toc133868901"/>
      <w:r>
        <w:rPr>
          <w:rFonts w:hint="eastAsia"/>
        </w:rPr>
        <w:t>评价</w:t>
      </w:r>
      <w:r w:rsidR="00D40158">
        <w:rPr>
          <w:rFonts w:hint="eastAsia"/>
        </w:rPr>
        <w:t>依据</w:t>
      </w:r>
      <w:bookmarkEnd w:id="21"/>
    </w:p>
    <w:p w:rsidR="002C5C64" w:rsidRDefault="002C5C64" w:rsidP="00282B46">
      <w:pPr>
        <w:pStyle w:val="a0"/>
        <w:numPr>
          <w:ilvl w:val="0"/>
          <w:numId w:val="23"/>
        </w:numPr>
        <w:rPr>
          <w:lang w:val="en-US"/>
        </w:rPr>
      </w:pPr>
      <w:bookmarkStart w:id="22" w:name="标准名称1"/>
      <w:r>
        <w:t>《绿色建筑评价标准》（京津冀）DB11/T 825-2021</w:t>
      </w:r>
      <w:bookmarkEnd w:id="22"/>
    </w:p>
    <w:p w:rsidR="00BE74C9" w:rsidRPr="00D47C14" w:rsidRDefault="00BE74C9" w:rsidP="00282B46">
      <w:pPr>
        <w:pStyle w:val="a0"/>
        <w:numPr>
          <w:ilvl w:val="0"/>
          <w:numId w:val="23"/>
        </w:numPr>
        <w:rPr>
          <w:lang w:val="en-US"/>
        </w:rPr>
      </w:pPr>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282B46">
      <w:pPr>
        <w:pStyle w:val="a0"/>
        <w:numPr>
          <w:ilvl w:val="0"/>
          <w:numId w:val="23"/>
        </w:numPr>
        <w:rPr>
          <w:lang w:val="en-US"/>
        </w:rPr>
      </w:pPr>
      <w:r w:rsidRPr="00D47C14">
        <w:rPr>
          <w:rFonts w:hint="eastAsia"/>
          <w:lang w:val="en-US"/>
        </w:rPr>
        <w:t>《绿色建筑评价技术细则》</w:t>
      </w:r>
      <w:r w:rsidR="006E3C7C">
        <w:rPr>
          <w:rFonts w:hint="eastAsia"/>
          <w:lang w:val="en-US"/>
        </w:rPr>
        <w:t>2019</w:t>
      </w:r>
    </w:p>
    <w:p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rsidR="00BE74C9" w:rsidRDefault="00BE74C9" w:rsidP="00282B46">
      <w:pPr>
        <w:pStyle w:val="a0"/>
        <w:numPr>
          <w:ilvl w:val="0"/>
          <w:numId w:val="23"/>
        </w:numPr>
        <w:rPr>
          <w:lang w:val="en-US"/>
        </w:rPr>
      </w:pPr>
      <w:r>
        <w:rPr>
          <w:rFonts w:hint="eastAsia"/>
          <w:lang w:val="en-US"/>
        </w:rPr>
        <w:t>《建筑声学设计手册》</w:t>
      </w:r>
    </w:p>
    <w:p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282B46">
      <w:pPr>
        <w:pStyle w:val="a0"/>
        <w:numPr>
          <w:ilvl w:val="0"/>
          <w:numId w:val="23"/>
        </w:numPr>
        <w:rPr>
          <w:lang w:val="en-US"/>
        </w:rPr>
      </w:pPr>
      <w:r>
        <w:rPr>
          <w:rFonts w:hint="eastAsia"/>
          <w:lang w:val="en-US"/>
        </w:rPr>
        <w:t>《声学手册》</w:t>
      </w:r>
    </w:p>
    <w:p w:rsidR="00BE74C9" w:rsidRDefault="00BE74C9" w:rsidP="00282B46">
      <w:pPr>
        <w:pStyle w:val="a0"/>
        <w:numPr>
          <w:ilvl w:val="0"/>
          <w:numId w:val="23"/>
        </w:numPr>
        <w:rPr>
          <w:lang w:val="en-US"/>
        </w:rPr>
      </w:pPr>
      <w:r>
        <w:rPr>
          <w:rFonts w:hint="eastAsia"/>
          <w:lang w:val="en-US"/>
        </w:rPr>
        <w:t>《噪声与振动控制工程手册 》</w:t>
      </w:r>
    </w:p>
    <w:p w:rsidR="00BE74C9" w:rsidRDefault="00BE74C9" w:rsidP="00282B46">
      <w:pPr>
        <w:pStyle w:val="a0"/>
        <w:numPr>
          <w:ilvl w:val="0"/>
          <w:numId w:val="23"/>
        </w:numPr>
        <w:rPr>
          <w:lang w:val="en-US"/>
        </w:rPr>
      </w:pPr>
      <w:r>
        <w:rPr>
          <w:rFonts w:hint="eastAsia"/>
          <w:lang w:val="en-US"/>
        </w:rPr>
        <w:t>《建筑声学设计原理》</w:t>
      </w:r>
    </w:p>
    <w:p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rsidR="002E541A" w:rsidRPr="00C17759" w:rsidRDefault="005B0A49" w:rsidP="00C17759">
      <w:pPr>
        <w:pStyle w:val="1"/>
        <w:ind w:left="669" w:hanging="669"/>
      </w:pPr>
      <w:bookmarkStart w:id="23" w:name="_Toc133868902"/>
      <w:r>
        <w:rPr>
          <w:rFonts w:hint="eastAsia"/>
        </w:rPr>
        <w:t>标准</w:t>
      </w:r>
      <w:r w:rsidR="00636701">
        <w:t>要求</w:t>
      </w:r>
      <w:bookmarkEnd w:id="23"/>
    </w:p>
    <w:p w:rsidR="00CB54F3" w:rsidRPr="00F86CC6" w:rsidRDefault="00CB54F3" w:rsidP="00544ACD">
      <w:pPr>
        <w:pStyle w:val="a0"/>
        <w:ind w:firstLineChars="200" w:firstLine="420"/>
      </w:pPr>
      <w:bookmarkStart w:id="24" w:name="标准名称3"/>
      <w:r w:rsidRPr="00F86CC6">
        <w:rPr>
          <w:rFonts w:hint="eastAsia"/>
        </w:rPr>
        <w:t>《绿色建筑评价标准》（京津冀）DB11/T 825-2021</w:t>
      </w:r>
      <w:bookmarkEnd w:id="24"/>
      <w:r>
        <w:rPr>
          <w:rFonts w:hint="eastAsia"/>
        </w:rPr>
        <w:t>对建筑围护结构隔声</w:t>
      </w:r>
      <w:r>
        <w:t>性能</w:t>
      </w:r>
      <w:r>
        <w:rPr>
          <w:rFonts w:hint="eastAsia"/>
        </w:rPr>
        <w:t>提出了明确要求。</w:t>
      </w:r>
    </w:p>
    <w:p w:rsidR="00CB54F3" w:rsidRPr="002D2391" w:rsidRDefault="00CB54F3" w:rsidP="00544ACD">
      <w:pPr>
        <w:pStyle w:val="a0"/>
        <w:numPr>
          <w:ilvl w:val="0"/>
          <w:numId w:val="10"/>
        </w:numPr>
        <w:rPr>
          <w:bCs/>
        </w:rPr>
      </w:pPr>
      <w:r w:rsidRPr="002D2391">
        <w:rPr>
          <w:rFonts w:hint="eastAsia"/>
          <w:bCs/>
        </w:rPr>
        <w:t>控制项要求</w:t>
      </w:r>
      <w:r w:rsidRPr="002D2391">
        <w:rPr>
          <w:bCs/>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rsidR="00CB54F3" w:rsidRPr="002D2391" w:rsidRDefault="00CB54F3" w:rsidP="00544ACD">
      <w:pPr>
        <w:pStyle w:val="a0"/>
        <w:numPr>
          <w:ilvl w:val="0"/>
          <w:numId w:val="11"/>
        </w:numPr>
        <w:rPr>
          <w:bCs/>
        </w:rPr>
      </w:pPr>
      <w:r w:rsidRPr="002D2391">
        <w:rPr>
          <w:rFonts w:hint="eastAsia"/>
          <w:bCs/>
        </w:rPr>
        <w:t>评分项要求</w:t>
      </w:r>
      <w:r w:rsidRPr="002D2391">
        <w:rPr>
          <w:bCs/>
        </w:rPr>
        <w:t>：</w:t>
      </w:r>
    </w:p>
    <w:p w:rsidR="00E07117" w:rsidRPr="00E07117" w:rsidRDefault="00E07117" w:rsidP="00447A83">
      <w:pPr>
        <w:pStyle w:val="a0"/>
        <w:ind w:left="360"/>
      </w:pPr>
      <w:bookmarkStart w:id="25" w:name="室内构件隔声条文内容1"/>
      <w:bookmarkEnd w:id="25"/>
      <w:r>
        <w:t>5.2.7 主要功能房间的隔声性能良好，评价总分值为 10 分，并按下列规则分别评分并累计：</w:t>
      </w:r>
    </w:p>
    <w:p w:rsidR="00483C31" w:rsidRDefault="003B3B1A">
      <w:pPr>
        <w:pStyle w:val="a0"/>
        <w:ind w:left="360"/>
      </w:pPr>
      <w:r>
        <w:t xml:space="preserve">    1 </w:t>
      </w:r>
      <w:r>
        <w:t>构件及相邻房间之间的空气声隔声性能达到现行国家标准《民用建筑隔声设计规范》</w:t>
      </w:r>
      <w:r>
        <w:t xml:space="preserve"> GB 50118 </w:t>
      </w:r>
      <w:r>
        <w:t>中的低限标准限值和高要求标准限值的平均值，得</w:t>
      </w:r>
      <w:r>
        <w:t xml:space="preserve">3 </w:t>
      </w:r>
      <w:r>
        <w:t>分；达到高要求标准限值，得</w:t>
      </w:r>
      <w:r>
        <w:t xml:space="preserve"> 5 </w:t>
      </w:r>
      <w:r>
        <w:t>分；</w:t>
      </w:r>
    </w:p>
    <w:p w:rsidR="00483C31" w:rsidRDefault="003B3B1A">
      <w:pPr>
        <w:pStyle w:val="a0"/>
        <w:ind w:left="360"/>
      </w:pPr>
      <w:r>
        <w:lastRenderedPageBreak/>
        <w:t xml:space="preserve">    2 </w:t>
      </w:r>
      <w:r>
        <w:t>楼板的撞击声隔声性能达到现行国家标准《民用建筑隔声设计规范》</w:t>
      </w:r>
      <w:r>
        <w:t xml:space="preserve">GB 50118 </w:t>
      </w:r>
      <w:r>
        <w:t>中的低限标准限值和高要求标准限值的平均值，得</w:t>
      </w:r>
      <w:r>
        <w:t xml:space="preserve"> 3 </w:t>
      </w:r>
      <w:r>
        <w:t>分；达到高要求标准限值，得</w:t>
      </w:r>
      <w:r>
        <w:t xml:space="preserve"> 5 </w:t>
      </w:r>
      <w:r>
        <w:t>分。</w:t>
      </w:r>
    </w:p>
    <w:p w:rsidR="004B076C" w:rsidRDefault="004B076C" w:rsidP="00426DE1">
      <w:pPr>
        <w:pStyle w:val="1"/>
        <w:ind w:left="669" w:hanging="669"/>
        <w:rPr>
          <w:kern w:val="2"/>
        </w:rPr>
      </w:pPr>
      <w:bookmarkStart w:id="26" w:name="_Toc438716944"/>
      <w:bookmarkStart w:id="27" w:name="_Toc133868903"/>
      <w:r>
        <w:rPr>
          <w:rFonts w:hint="eastAsia"/>
          <w:kern w:val="2"/>
        </w:rPr>
        <w:t>隔声理论概述</w:t>
      </w:r>
      <w:bookmarkEnd w:id="27"/>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8" w:name="_Toc133868904"/>
      <w:r>
        <w:rPr>
          <w:rFonts w:hint="eastAsia"/>
        </w:rPr>
        <w:t>原理概要</w:t>
      </w:r>
      <w:bookmarkEnd w:id="28"/>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pt;height:30.55pt;mso-position-horizontal-relative:page;mso-position-vertical-relative:page" o:ole="">
            <v:imagedata r:id="rId14" o:title=""/>
          </v:shape>
          <o:OLEObject Type="Embed" ProgID="Equation.3" ShapeID="Picture 2" DrawAspect="Content" ObjectID="_1744481671" r:id="rId15"/>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9" w:name="_Toc503275877"/>
      <w:bookmarkStart w:id="30" w:name="_Toc503800603"/>
      <w:bookmarkStart w:id="31" w:name="_Toc503800668"/>
      <w:bookmarkStart w:id="32" w:name="_Toc133868905"/>
      <w:r w:rsidRPr="00C131A8">
        <w:rPr>
          <w:rFonts w:hint="eastAsia"/>
        </w:rPr>
        <w:lastRenderedPageBreak/>
        <w:t>质量定律</w:t>
      </w:r>
      <w:bookmarkEnd w:id="29"/>
      <w:bookmarkEnd w:id="30"/>
      <w:bookmarkEnd w:id="31"/>
      <w:bookmarkEnd w:id="32"/>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15pt;height:41.45pt;mso-position-horizontal-relative:page;mso-position-vertical-relative:page" o:ole="">
            <v:imagedata r:id="rId17" o:title=""/>
          </v:shape>
          <o:OLEObject Type="Embed" ProgID="Equation.3" ShapeID="_x0000_i1026" DrawAspect="Content" ObjectID="_1744481672" r:id="rId18"/>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936" cy="445851"/>
                    </a:xfrm>
                    <a:prstGeom prst="rect">
                      <a:avLst/>
                    </a:prstGeom>
                  </pic:spPr>
                </pic:pic>
              </a:graphicData>
            </a:graphic>
          </wp:inline>
        </w:drawing>
      </w:r>
    </w:p>
    <w:p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3" w:name="_Toc133868906"/>
      <w:r w:rsidRPr="00F571C8">
        <w:t>隔声</w:t>
      </w:r>
      <w:r w:rsidRPr="00F571C8">
        <w:rPr>
          <w:rFonts w:hint="eastAsia"/>
        </w:rPr>
        <w:t>量计算经验</w:t>
      </w:r>
      <w:r w:rsidRPr="00F571C8">
        <w:t>公式</w:t>
      </w:r>
      <w:bookmarkEnd w:id="33"/>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F902E8" w:rsidRDefault="00F571C8" w:rsidP="00F902E8">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F902E8" w:rsidRDefault="00F902E8" w:rsidP="00E24635">
      <w:pPr>
        <w:pStyle w:val="a0"/>
        <w:jc w:val="center"/>
        <w:rPr>
          <w:color w:val="FF0000"/>
        </w:rPr>
      </w:pPr>
      <w:r>
        <w:rPr>
          <w:noProof/>
          <w:lang w:val="en-US"/>
        </w:rPr>
        <w:drawing>
          <wp:inline distT="0" distB="0" distL="0" distR="0" wp14:anchorId="691D3775" wp14:editId="6F18857C">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31722" cy="526650"/>
                    </a:xfrm>
                    <a:prstGeom prst="rect">
                      <a:avLst/>
                    </a:prstGeom>
                  </pic:spPr>
                </pic:pic>
              </a:graphicData>
            </a:graphic>
          </wp:inline>
        </w:drawing>
      </w:r>
    </w:p>
    <w:p w:rsidR="00E76E9D" w:rsidRDefault="00E76E9D" w:rsidP="00E76E9D">
      <w:pPr>
        <w:pStyle w:val="a0"/>
        <w:ind w:firstLineChars="200" w:firstLine="420"/>
        <w:jc w:val="center"/>
      </w:pPr>
      <w:r>
        <w:rPr>
          <w:noProof/>
          <w:lang w:val="en-US"/>
        </w:rPr>
        <w:drawing>
          <wp:inline distT="0" distB="0" distL="0" distR="0" wp14:anchorId="539F1219" wp14:editId="5774FBA8">
            <wp:extent cx="3714750" cy="312756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16333" cy="3128900"/>
                    </a:xfrm>
                    <a:prstGeom prst="rect">
                      <a:avLst/>
                    </a:prstGeom>
                    <a:noFill/>
                    <a:ln>
                      <a:noFill/>
                    </a:ln>
                  </pic:spPr>
                </pic:pic>
              </a:graphicData>
            </a:graphic>
          </wp:inline>
        </w:drawing>
      </w:r>
    </w:p>
    <w:p w:rsidR="00E76E9D" w:rsidRPr="00EF043A" w:rsidRDefault="00E76E9D" w:rsidP="00EF043A">
      <w:pPr>
        <w:jc w:val="center"/>
        <w:rPr>
          <w:lang w:val="en-US"/>
        </w:rPr>
      </w:pPr>
      <w:r w:rsidRPr="00EF043A">
        <w:rPr>
          <w:rFonts w:hint="eastAsia"/>
          <w:lang w:val="en-US"/>
        </w:rPr>
        <w:t>图4-5构件500Hz隔声曲线</w:t>
      </w:r>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4" w:name="_Toc133868907"/>
      <w:r>
        <w:rPr>
          <w:rFonts w:hint="eastAsia"/>
        </w:rPr>
        <w:t>单值评价量</w:t>
      </w:r>
      <w:bookmarkEnd w:id="34"/>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2D2391">
        <w:rPr>
          <w:rFonts w:hint="eastAsia"/>
        </w:rPr>
        <w:t>计权隔声量是表征构件空气声隔声性能的单值评价量，</w:t>
      </w:r>
      <w:r w:rsidR="004130D5" w:rsidRPr="002D2391">
        <w:rPr>
          <w:rFonts w:hint="eastAsia"/>
        </w:rPr>
        <w:t>满足不利偏差Pi要求的最大值即为空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7.3pt;height:15.55pt" o:ole="">
            <v:imagedata r:id="rId26" o:title=""/>
          </v:shape>
          <o:OLEObject Type="Embed" ProgID="Equation.DSMT4" ShapeID="_x0000_i1027" DrawAspect="Content" ObjectID="_1744481673" r:id="rId27"/>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65pt;height:15.55pt" o:ole="">
            <v:imagedata r:id="rId28" o:title=""/>
          </v:shape>
          <o:OLEObject Type="Embed" ProgID="Equation.DSMT4" ShapeID="_x0000_i1028" DrawAspect="Content" ObjectID="_1744481674" r:id="rId29"/>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65pt;height:12.65pt" o:ole="">
            <v:imagedata r:id="rId30" o:title=""/>
          </v:shape>
          <o:OLEObject Type="Embed" ProgID="Equation.DSMT4" ShapeID="_x0000_i1029" DrawAspect="Content" ObjectID="_1744481675" r:id="rId31"/>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2D2391">
        <w:rPr>
          <w:rFonts w:hint="eastAsia"/>
        </w:rPr>
        <w:lastRenderedPageBreak/>
        <w:t>计权规范化撞击声压级是表征构件撞击声隔声性能的单值评价量，</w:t>
      </w:r>
      <w:r w:rsidR="004130D5" w:rsidRPr="002D2391">
        <w:rPr>
          <w:rFonts w:hint="eastAsia"/>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7.85pt;height:17.3pt" o:ole="">
            <v:imagedata r:id="rId26" o:title=""/>
          </v:shape>
          <o:OLEObject Type="Embed" ProgID="Equation.DSMT4" ShapeID="_x0000_i1030" DrawAspect="Content" ObjectID="_1744481676" r:id="rId34"/>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65pt;height:15.55pt" o:ole="">
            <v:imagedata r:id="rId30" o:title=""/>
          </v:shape>
          <o:OLEObject Type="Embed" ProgID="Equation.DSMT4" ShapeID="_x0000_i1031" DrawAspect="Content" ObjectID="_1744481677" r:id="rId35"/>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rsidR="007255AF" w:rsidRPr="001276BB" w:rsidRDefault="007255AF" w:rsidP="002D2391">
      <w:pPr>
        <w:ind w:right="180"/>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5" w:name="_Toc133868908"/>
      <w:r>
        <w:rPr>
          <w:rFonts w:hint="eastAsia"/>
        </w:rPr>
        <w:t>频谱修正量</w:t>
      </w:r>
      <w:bookmarkEnd w:id="35"/>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2D2391">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6" w:name="_Toc133868909"/>
      <w:r>
        <w:rPr>
          <w:rFonts w:hint="eastAsia"/>
        </w:rPr>
        <w:lastRenderedPageBreak/>
        <w:t>构件空气声隔声</w:t>
      </w:r>
      <w:r w:rsidR="005B0A49">
        <w:rPr>
          <w:rFonts w:hint="eastAsia"/>
        </w:rPr>
        <w:t>性能</w:t>
      </w:r>
      <w:bookmarkEnd w:id="36"/>
    </w:p>
    <w:p w:rsidR="00F161BD" w:rsidRDefault="00F161BD" w:rsidP="00E0178D">
      <w:pPr>
        <w:pStyle w:val="2"/>
      </w:pPr>
      <w:bookmarkStart w:id="37" w:name="_Toc133868910"/>
      <w:r>
        <w:rPr>
          <w:rFonts w:hint="eastAsia"/>
        </w:rPr>
        <w:t>墙板的空气声隔声量</w:t>
      </w:r>
      <w:bookmarkEnd w:id="37"/>
    </w:p>
    <w:p w:rsidR="00F161BD" w:rsidRDefault="00F161BD" w:rsidP="00E0178D">
      <w:pPr>
        <w:pStyle w:val="3"/>
      </w:pPr>
      <w:bookmarkStart w:id="38" w:name="_Toc133868911"/>
      <w:r w:rsidRPr="006A51D3">
        <w:rPr>
          <w:rFonts w:hint="eastAsia"/>
        </w:rPr>
        <w:t>墙板</w:t>
      </w:r>
      <w:r>
        <w:rPr>
          <w:rFonts w:hint="eastAsia"/>
        </w:rPr>
        <w:t>构造做法</w:t>
      </w:r>
      <w:bookmarkEnd w:id="38"/>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483C31">
        <w:tc>
          <w:tcPr>
            <w:tcW w:w="1697" w:type="dxa"/>
            <w:shd w:val="clear" w:color="auto" w:fill="E6E6E6"/>
            <w:vAlign w:val="center"/>
          </w:tcPr>
          <w:p w:rsidR="00483C31" w:rsidRDefault="003B3B1A">
            <w:r>
              <w:t>构件</w:t>
            </w:r>
          </w:p>
        </w:tc>
        <w:tc>
          <w:tcPr>
            <w:tcW w:w="3537" w:type="dxa"/>
            <w:shd w:val="clear" w:color="auto" w:fill="E6E6E6"/>
            <w:vAlign w:val="center"/>
          </w:tcPr>
          <w:p w:rsidR="00483C31" w:rsidRDefault="003B3B1A">
            <w:pPr>
              <w:jc w:val="center"/>
            </w:pPr>
            <w:r>
              <w:t>材料</w:t>
            </w:r>
          </w:p>
        </w:tc>
        <w:tc>
          <w:tcPr>
            <w:tcW w:w="990" w:type="dxa"/>
            <w:shd w:val="clear" w:color="auto" w:fill="E6E6E6"/>
            <w:vAlign w:val="center"/>
          </w:tcPr>
          <w:p w:rsidR="00483C31" w:rsidRDefault="003B3B1A">
            <w:pPr>
              <w:jc w:val="center"/>
            </w:pPr>
            <w:r>
              <w:t>厚度</w:t>
            </w:r>
            <w:r>
              <w:t>(mm)</w:t>
            </w:r>
          </w:p>
        </w:tc>
        <w:tc>
          <w:tcPr>
            <w:tcW w:w="990" w:type="dxa"/>
            <w:shd w:val="clear" w:color="auto" w:fill="E6E6E6"/>
            <w:vAlign w:val="center"/>
          </w:tcPr>
          <w:p w:rsidR="00483C31" w:rsidRDefault="003B3B1A">
            <w:pPr>
              <w:jc w:val="center"/>
            </w:pPr>
            <w:r>
              <w:t>密度</w:t>
            </w:r>
            <w:r>
              <w:t>(kg/m</w:t>
            </w:r>
            <w:r>
              <w:rPr>
                <w:vertAlign w:val="superscript"/>
              </w:rPr>
              <w:t>3</w:t>
            </w:r>
            <w:r>
              <w:t>)</w:t>
            </w:r>
          </w:p>
        </w:tc>
        <w:tc>
          <w:tcPr>
            <w:tcW w:w="990" w:type="dxa"/>
            <w:shd w:val="clear" w:color="auto" w:fill="E6E6E6"/>
            <w:vAlign w:val="center"/>
          </w:tcPr>
          <w:p w:rsidR="00483C31" w:rsidRDefault="003B3B1A">
            <w:pPr>
              <w:jc w:val="center"/>
            </w:pPr>
            <w:r>
              <w:t>面密度</w:t>
            </w:r>
            <w:r>
              <w:t>(kg/m</w:t>
            </w:r>
            <w:r>
              <w:rPr>
                <w:vertAlign w:val="superscript"/>
              </w:rPr>
              <w:t>2</w:t>
            </w:r>
            <w:r>
              <w:t>)</w:t>
            </w:r>
          </w:p>
        </w:tc>
        <w:tc>
          <w:tcPr>
            <w:tcW w:w="1126" w:type="dxa"/>
            <w:shd w:val="clear" w:color="auto" w:fill="E6E6E6"/>
            <w:vAlign w:val="center"/>
          </w:tcPr>
          <w:p w:rsidR="00483C31" w:rsidRDefault="003B3B1A">
            <w:pPr>
              <w:jc w:val="center"/>
            </w:pPr>
            <w:r>
              <w:t>总面密度</w:t>
            </w:r>
            <w:r>
              <w:t>(kg/m</w:t>
            </w:r>
            <w:r>
              <w:rPr>
                <w:vertAlign w:val="superscript"/>
              </w:rPr>
              <w:t>2</w:t>
            </w:r>
            <w:r>
              <w:t>)</w:t>
            </w:r>
          </w:p>
        </w:tc>
      </w:tr>
      <w:tr w:rsidR="00483C31">
        <w:tc>
          <w:tcPr>
            <w:tcW w:w="1697" w:type="dxa"/>
            <w:vMerge w:val="restart"/>
            <w:shd w:val="clear" w:color="auto" w:fill="E6E6E6"/>
            <w:vAlign w:val="center"/>
          </w:tcPr>
          <w:p w:rsidR="00483C31" w:rsidRDefault="003B3B1A">
            <w:r>
              <w:t>外墙</w:t>
            </w:r>
          </w:p>
        </w:tc>
        <w:tc>
          <w:tcPr>
            <w:tcW w:w="3537" w:type="dxa"/>
            <w:vAlign w:val="center"/>
          </w:tcPr>
          <w:p w:rsidR="00483C31" w:rsidRDefault="003B3B1A">
            <w:r>
              <w:t>水泥砂浆</w:t>
            </w:r>
          </w:p>
        </w:tc>
        <w:tc>
          <w:tcPr>
            <w:tcW w:w="990" w:type="dxa"/>
            <w:vAlign w:val="center"/>
          </w:tcPr>
          <w:p w:rsidR="00483C31" w:rsidRDefault="003B3B1A">
            <w:pPr>
              <w:jc w:val="center"/>
            </w:pPr>
            <w:r>
              <w:t>20</w:t>
            </w:r>
          </w:p>
        </w:tc>
        <w:tc>
          <w:tcPr>
            <w:tcW w:w="990" w:type="dxa"/>
            <w:vAlign w:val="center"/>
          </w:tcPr>
          <w:p w:rsidR="00483C31" w:rsidRDefault="003B3B1A">
            <w:pPr>
              <w:jc w:val="center"/>
            </w:pPr>
            <w:r>
              <w:t>1800</w:t>
            </w:r>
          </w:p>
        </w:tc>
        <w:tc>
          <w:tcPr>
            <w:tcW w:w="990" w:type="dxa"/>
            <w:vAlign w:val="center"/>
          </w:tcPr>
          <w:p w:rsidR="00483C31" w:rsidRDefault="003B3B1A">
            <w:pPr>
              <w:jc w:val="center"/>
            </w:pPr>
            <w:r>
              <w:t>36</w:t>
            </w:r>
          </w:p>
        </w:tc>
        <w:tc>
          <w:tcPr>
            <w:tcW w:w="1126" w:type="dxa"/>
            <w:vMerge w:val="restart"/>
            <w:vAlign w:val="center"/>
          </w:tcPr>
          <w:p w:rsidR="00483C31" w:rsidRDefault="003B3B1A">
            <w:pPr>
              <w:jc w:val="center"/>
            </w:pPr>
            <w:r>
              <w:t>605</w:t>
            </w:r>
          </w:p>
        </w:tc>
      </w:tr>
      <w:tr w:rsidR="00483C31">
        <w:tc>
          <w:tcPr>
            <w:tcW w:w="1697" w:type="dxa"/>
            <w:vMerge/>
            <w:shd w:val="clear" w:color="auto" w:fill="E6E6E6"/>
            <w:vAlign w:val="center"/>
          </w:tcPr>
          <w:p w:rsidR="00483C31" w:rsidRDefault="00483C31"/>
        </w:tc>
        <w:tc>
          <w:tcPr>
            <w:tcW w:w="3537" w:type="dxa"/>
            <w:vAlign w:val="center"/>
          </w:tcPr>
          <w:p w:rsidR="00483C31" w:rsidRDefault="003B3B1A">
            <w:r>
              <w:t>挤塑聚苯板</w:t>
            </w:r>
            <w:r>
              <w:t>(ρ=25-32)</w:t>
            </w:r>
          </w:p>
        </w:tc>
        <w:tc>
          <w:tcPr>
            <w:tcW w:w="990" w:type="dxa"/>
            <w:vAlign w:val="center"/>
          </w:tcPr>
          <w:p w:rsidR="00483C31" w:rsidRDefault="003B3B1A">
            <w:pPr>
              <w:jc w:val="center"/>
            </w:pPr>
            <w:r>
              <w:t>20</w:t>
            </w:r>
          </w:p>
        </w:tc>
        <w:tc>
          <w:tcPr>
            <w:tcW w:w="990" w:type="dxa"/>
            <w:vAlign w:val="center"/>
          </w:tcPr>
          <w:p w:rsidR="00483C31" w:rsidRDefault="003B3B1A">
            <w:pPr>
              <w:jc w:val="center"/>
            </w:pPr>
            <w:r>
              <w:t>29</w:t>
            </w:r>
          </w:p>
        </w:tc>
        <w:tc>
          <w:tcPr>
            <w:tcW w:w="990" w:type="dxa"/>
            <w:vAlign w:val="center"/>
          </w:tcPr>
          <w:p w:rsidR="00483C31" w:rsidRDefault="003B3B1A">
            <w:pPr>
              <w:jc w:val="center"/>
            </w:pPr>
            <w:r>
              <w:t>1</w:t>
            </w:r>
          </w:p>
        </w:tc>
        <w:tc>
          <w:tcPr>
            <w:tcW w:w="1126" w:type="dxa"/>
            <w:vMerge/>
            <w:vAlign w:val="center"/>
          </w:tcPr>
          <w:p w:rsidR="00483C31" w:rsidRDefault="00483C31">
            <w:pPr>
              <w:jc w:val="center"/>
            </w:pPr>
          </w:p>
        </w:tc>
      </w:tr>
      <w:tr w:rsidR="00483C31">
        <w:tc>
          <w:tcPr>
            <w:tcW w:w="1697" w:type="dxa"/>
            <w:vMerge/>
            <w:shd w:val="clear" w:color="auto" w:fill="E6E6E6"/>
            <w:vAlign w:val="center"/>
          </w:tcPr>
          <w:p w:rsidR="00483C31" w:rsidRDefault="00483C31"/>
        </w:tc>
        <w:tc>
          <w:tcPr>
            <w:tcW w:w="3537" w:type="dxa"/>
            <w:vAlign w:val="center"/>
          </w:tcPr>
          <w:p w:rsidR="00483C31" w:rsidRDefault="003B3B1A">
            <w:r>
              <w:t>水泥砂浆</w:t>
            </w:r>
          </w:p>
        </w:tc>
        <w:tc>
          <w:tcPr>
            <w:tcW w:w="990" w:type="dxa"/>
            <w:vAlign w:val="center"/>
          </w:tcPr>
          <w:p w:rsidR="00483C31" w:rsidRDefault="003B3B1A">
            <w:pPr>
              <w:jc w:val="center"/>
            </w:pPr>
            <w:r>
              <w:t>20</w:t>
            </w:r>
          </w:p>
        </w:tc>
        <w:tc>
          <w:tcPr>
            <w:tcW w:w="990" w:type="dxa"/>
            <w:vAlign w:val="center"/>
          </w:tcPr>
          <w:p w:rsidR="00483C31" w:rsidRDefault="003B3B1A">
            <w:pPr>
              <w:jc w:val="center"/>
            </w:pPr>
            <w:r>
              <w:t>1800</w:t>
            </w:r>
          </w:p>
        </w:tc>
        <w:tc>
          <w:tcPr>
            <w:tcW w:w="990" w:type="dxa"/>
            <w:vAlign w:val="center"/>
          </w:tcPr>
          <w:p w:rsidR="00483C31" w:rsidRDefault="003B3B1A">
            <w:pPr>
              <w:jc w:val="center"/>
            </w:pPr>
            <w:r>
              <w:t>36</w:t>
            </w:r>
          </w:p>
        </w:tc>
        <w:tc>
          <w:tcPr>
            <w:tcW w:w="1126" w:type="dxa"/>
            <w:vMerge/>
            <w:vAlign w:val="center"/>
          </w:tcPr>
          <w:p w:rsidR="00483C31" w:rsidRDefault="00483C31">
            <w:pPr>
              <w:jc w:val="center"/>
            </w:pPr>
          </w:p>
        </w:tc>
      </w:tr>
      <w:tr w:rsidR="00483C31">
        <w:tc>
          <w:tcPr>
            <w:tcW w:w="1697" w:type="dxa"/>
            <w:vMerge/>
            <w:shd w:val="clear" w:color="auto" w:fill="E6E6E6"/>
            <w:vAlign w:val="center"/>
          </w:tcPr>
          <w:p w:rsidR="00483C31" w:rsidRDefault="00483C31"/>
        </w:tc>
        <w:tc>
          <w:tcPr>
            <w:tcW w:w="3537" w:type="dxa"/>
            <w:vAlign w:val="center"/>
          </w:tcPr>
          <w:p w:rsidR="00483C31" w:rsidRDefault="003B3B1A">
            <w:r>
              <w:t>钢筋混凝土</w:t>
            </w:r>
          </w:p>
        </w:tc>
        <w:tc>
          <w:tcPr>
            <w:tcW w:w="990" w:type="dxa"/>
            <w:vAlign w:val="center"/>
          </w:tcPr>
          <w:p w:rsidR="00483C31" w:rsidRDefault="003B3B1A">
            <w:pPr>
              <w:jc w:val="center"/>
            </w:pPr>
            <w:r>
              <w:t>200</w:t>
            </w:r>
          </w:p>
        </w:tc>
        <w:tc>
          <w:tcPr>
            <w:tcW w:w="990" w:type="dxa"/>
            <w:vAlign w:val="center"/>
          </w:tcPr>
          <w:p w:rsidR="00483C31" w:rsidRDefault="003B3B1A">
            <w:pPr>
              <w:jc w:val="center"/>
            </w:pPr>
            <w:r>
              <w:t>2500</w:t>
            </w:r>
          </w:p>
        </w:tc>
        <w:tc>
          <w:tcPr>
            <w:tcW w:w="990" w:type="dxa"/>
            <w:vAlign w:val="center"/>
          </w:tcPr>
          <w:p w:rsidR="00483C31" w:rsidRDefault="003B3B1A">
            <w:pPr>
              <w:jc w:val="center"/>
            </w:pPr>
            <w:r>
              <w:t>500</w:t>
            </w:r>
          </w:p>
        </w:tc>
        <w:tc>
          <w:tcPr>
            <w:tcW w:w="1126" w:type="dxa"/>
            <w:vMerge/>
            <w:vAlign w:val="center"/>
          </w:tcPr>
          <w:p w:rsidR="00483C31" w:rsidRDefault="00483C31">
            <w:pPr>
              <w:jc w:val="center"/>
            </w:pPr>
          </w:p>
        </w:tc>
      </w:tr>
      <w:tr w:rsidR="00483C31">
        <w:tc>
          <w:tcPr>
            <w:tcW w:w="1697" w:type="dxa"/>
            <w:vMerge/>
            <w:shd w:val="clear" w:color="auto" w:fill="E6E6E6"/>
            <w:vAlign w:val="center"/>
          </w:tcPr>
          <w:p w:rsidR="00483C31" w:rsidRDefault="00483C31"/>
        </w:tc>
        <w:tc>
          <w:tcPr>
            <w:tcW w:w="3537" w:type="dxa"/>
            <w:vAlign w:val="center"/>
          </w:tcPr>
          <w:p w:rsidR="00483C31" w:rsidRDefault="003B3B1A">
            <w:r>
              <w:t>石灰砂浆</w:t>
            </w:r>
          </w:p>
        </w:tc>
        <w:tc>
          <w:tcPr>
            <w:tcW w:w="990" w:type="dxa"/>
            <w:vAlign w:val="center"/>
          </w:tcPr>
          <w:p w:rsidR="00483C31" w:rsidRDefault="003B3B1A">
            <w:pPr>
              <w:jc w:val="center"/>
            </w:pPr>
            <w:r>
              <w:t>20</w:t>
            </w:r>
          </w:p>
        </w:tc>
        <w:tc>
          <w:tcPr>
            <w:tcW w:w="990" w:type="dxa"/>
            <w:vAlign w:val="center"/>
          </w:tcPr>
          <w:p w:rsidR="00483C31" w:rsidRDefault="003B3B1A">
            <w:pPr>
              <w:jc w:val="center"/>
            </w:pPr>
            <w:r>
              <w:t>1600</w:t>
            </w:r>
          </w:p>
        </w:tc>
        <w:tc>
          <w:tcPr>
            <w:tcW w:w="990" w:type="dxa"/>
            <w:vAlign w:val="center"/>
          </w:tcPr>
          <w:p w:rsidR="00483C31" w:rsidRDefault="003B3B1A">
            <w:pPr>
              <w:jc w:val="center"/>
            </w:pPr>
            <w:r>
              <w:t>32</w:t>
            </w:r>
          </w:p>
        </w:tc>
        <w:tc>
          <w:tcPr>
            <w:tcW w:w="1126" w:type="dxa"/>
            <w:vMerge/>
            <w:vAlign w:val="center"/>
          </w:tcPr>
          <w:p w:rsidR="00483C31" w:rsidRDefault="00483C31">
            <w:pPr>
              <w:jc w:val="center"/>
            </w:pPr>
          </w:p>
        </w:tc>
      </w:tr>
      <w:tr w:rsidR="00483C31">
        <w:tc>
          <w:tcPr>
            <w:tcW w:w="1697" w:type="dxa"/>
            <w:vMerge w:val="restart"/>
            <w:shd w:val="clear" w:color="auto" w:fill="E6E6E6"/>
            <w:vAlign w:val="center"/>
          </w:tcPr>
          <w:p w:rsidR="00483C31" w:rsidRDefault="003B3B1A">
            <w:r>
              <w:t>隔墙</w:t>
            </w:r>
          </w:p>
        </w:tc>
        <w:tc>
          <w:tcPr>
            <w:tcW w:w="3537" w:type="dxa"/>
            <w:vAlign w:val="center"/>
          </w:tcPr>
          <w:p w:rsidR="00483C31" w:rsidRDefault="003B3B1A">
            <w:r>
              <w:t>水泥砂浆</w:t>
            </w:r>
          </w:p>
        </w:tc>
        <w:tc>
          <w:tcPr>
            <w:tcW w:w="990" w:type="dxa"/>
            <w:vAlign w:val="center"/>
          </w:tcPr>
          <w:p w:rsidR="00483C31" w:rsidRDefault="003B3B1A">
            <w:pPr>
              <w:jc w:val="center"/>
            </w:pPr>
            <w:r>
              <w:t>20</w:t>
            </w:r>
          </w:p>
        </w:tc>
        <w:tc>
          <w:tcPr>
            <w:tcW w:w="990" w:type="dxa"/>
            <w:vAlign w:val="center"/>
          </w:tcPr>
          <w:p w:rsidR="00483C31" w:rsidRDefault="003B3B1A">
            <w:pPr>
              <w:jc w:val="center"/>
            </w:pPr>
            <w:r>
              <w:t>1800</w:t>
            </w:r>
          </w:p>
        </w:tc>
        <w:tc>
          <w:tcPr>
            <w:tcW w:w="990" w:type="dxa"/>
            <w:vAlign w:val="center"/>
          </w:tcPr>
          <w:p w:rsidR="00483C31" w:rsidRDefault="003B3B1A">
            <w:pPr>
              <w:jc w:val="center"/>
            </w:pPr>
            <w:r>
              <w:t>36</w:t>
            </w:r>
          </w:p>
        </w:tc>
        <w:tc>
          <w:tcPr>
            <w:tcW w:w="1126" w:type="dxa"/>
            <w:vMerge w:val="restart"/>
            <w:vAlign w:val="center"/>
          </w:tcPr>
          <w:p w:rsidR="00483C31" w:rsidRDefault="003B3B1A">
            <w:pPr>
              <w:jc w:val="center"/>
            </w:pPr>
            <w:r>
              <w:t>344</w:t>
            </w:r>
          </w:p>
        </w:tc>
      </w:tr>
      <w:tr w:rsidR="00483C31">
        <w:tc>
          <w:tcPr>
            <w:tcW w:w="1697" w:type="dxa"/>
            <w:vMerge/>
            <w:shd w:val="clear" w:color="auto" w:fill="E6E6E6"/>
            <w:vAlign w:val="center"/>
          </w:tcPr>
          <w:p w:rsidR="00483C31" w:rsidRDefault="00483C31"/>
        </w:tc>
        <w:tc>
          <w:tcPr>
            <w:tcW w:w="3537" w:type="dxa"/>
            <w:vAlign w:val="center"/>
          </w:tcPr>
          <w:p w:rsidR="00483C31" w:rsidRDefault="003B3B1A">
            <w:r>
              <w:t>混凝土多孔砖</w:t>
            </w:r>
            <w:r>
              <w:t>(190</w:t>
            </w:r>
            <w:r>
              <w:t>六孔砖）</w:t>
            </w:r>
          </w:p>
        </w:tc>
        <w:tc>
          <w:tcPr>
            <w:tcW w:w="990" w:type="dxa"/>
            <w:vAlign w:val="center"/>
          </w:tcPr>
          <w:p w:rsidR="00483C31" w:rsidRDefault="003B3B1A">
            <w:pPr>
              <w:jc w:val="center"/>
            </w:pPr>
            <w:r>
              <w:t>190</w:t>
            </w:r>
          </w:p>
        </w:tc>
        <w:tc>
          <w:tcPr>
            <w:tcW w:w="990" w:type="dxa"/>
            <w:vAlign w:val="center"/>
          </w:tcPr>
          <w:p w:rsidR="00483C31" w:rsidRDefault="003B3B1A">
            <w:pPr>
              <w:jc w:val="center"/>
            </w:pPr>
            <w:r>
              <w:t>1450</w:t>
            </w:r>
          </w:p>
        </w:tc>
        <w:tc>
          <w:tcPr>
            <w:tcW w:w="990" w:type="dxa"/>
            <w:vAlign w:val="center"/>
          </w:tcPr>
          <w:p w:rsidR="00483C31" w:rsidRDefault="003B3B1A">
            <w:pPr>
              <w:jc w:val="center"/>
            </w:pPr>
            <w:r>
              <w:t>276</w:t>
            </w:r>
          </w:p>
        </w:tc>
        <w:tc>
          <w:tcPr>
            <w:tcW w:w="1126" w:type="dxa"/>
            <w:vMerge/>
            <w:vAlign w:val="center"/>
          </w:tcPr>
          <w:p w:rsidR="00483C31" w:rsidRDefault="00483C31">
            <w:pPr>
              <w:jc w:val="center"/>
            </w:pPr>
          </w:p>
        </w:tc>
      </w:tr>
      <w:tr w:rsidR="00483C31">
        <w:tc>
          <w:tcPr>
            <w:tcW w:w="1697" w:type="dxa"/>
            <w:vMerge/>
            <w:shd w:val="clear" w:color="auto" w:fill="E6E6E6"/>
            <w:vAlign w:val="center"/>
          </w:tcPr>
          <w:p w:rsidR="00483C31" w:rsidRDefault="00483C31"/>
        </w:tc>
        <w:tc>
          <w:tcPr>
            <w:tcW w:w="3537" w:type="dxa"/>
            <w:vAlign w:val="center"/>
          </w:tcPr>
          <w:p w:rsidR="00483C31" w:rsidRDefault="003B3B1A">
            <w:r>
              <w:t>石灰砂浆</w:t>
            </w:r>
          </w:p>
        </w:tc>
        <w:tc>
          <w:tcPr>
            <w:tcW w:w="990" w:type="dxa"/>
            <w:vAlign w:val="center"/>
          </w:tcPr>
          <w:p w:rsidR="00483C31" w:rsidRDefault="003B3B1A">
            <w:pPr>
              <w:jc w:val="center"/>
            </w:pPr>
            <w:r>
              <w:t>20</w:t>
            </w:r>
          </w:p>
        </w:tc>
        <w:tc>
          <w:tcPr>
            <w:tcW w:w="990" w:type="dxa"/>
            <w:vAlign w:val="center"/>
          </w:tcPr>
          <w:p w:rsidR="00483C31" w:rsidRDefault="003B3B1A">
            <w:pPr>
              <w:jc w:val="center"/>
            </w:pPr>
            <w:r>
              <w:t>1600</w:t>
            </w:r>
          </w:p>
        </w:tc>
        <w:tc>
          <w:tcPr>
            <w:tcW w:w="990" w:type="dxa"/>
            <w:vAlign w:val="center"/>
          </w:tcPr>
          <w:p w:rsidR="00483C31" w:rsidRDefault="003B3B1A">
            <w:pPr>
              <w:jc w:val="center"/>
            </w:pPr>
            <w:r>
              <w:t>32</w:t>
            </w:r>
          </w:p>
        </w:tc>
        <w:tc>
          <w:tcPr>
            <w:tcW w:w="1126" w:type="dxa"/>
            <w:vMerge/>
            <w:vAlign w:val="center"/>
          </w:tcPr>
          <w:p w:rsidR="00483C31" w:rsidRDefault="00483C31">
            <w:pPr>
              <w:jc w:val="center"/>
            </w:pPr>
          </w:p>
        </w:tc>
      </w:tr>
      <w:tr w:rsidR="00483C31">
        <w:tc>
          <w:tcPr>
            <w:tcW w:w="1697" w:type="dxa"/>
            <w:vMerge w:val="restart"/>
            <w:shd w:val="clear" w:color="auto" w:fill="E6E6E6"/>
            <w:vAlign w:val="center"/>
          </w:tcPr>
          <w:p w:rsidR="00483C31" w:rsidRDefault="003B3B1A">
            <w:r>
              <w:t>屋顶</w:t>
            </w:r>
          </w:p>
        </w:tc>
        <w:tc>
          <w:tcPr>
            <w:tcW w:w="3537" w:type="dxa"/>
            <w:vAlign w:val="center"/>
          </w:tcPr>
          <w:p w:rsidR="00483C31" w:rsidRDefault="003B3B1A">
            <w:r>
              <w:t>碎石、卵石混凝土</w:t>
            </w:r>
            <w:r>
              <w:t>(ρ=2300)</w:t>
            </w:r>
          </w:p>
        </w:tc>
        <w:tc>
          <w:tcPr>
            <w:tcW w:w="990" w:type="dxa"/>
            <w:vAlign w:val="center"/>
          </w:tcPr>
          <w:p w:rsidR="00483C31" w:rsidRDefault="003B3B1A">
            <w:pPr>
              <w:jc w:val="center"/>
            </w:pPr>
            <w:r>
              <w:t>40</w:t>
            </w:r>
          </w:p>
        </w:tc>
        <w:tc>
          <w:tcPr>
            <w:tcW w:w="990" w:type="dxa"/>
            <w:vAlign w:val="center"/>
          </w:tcPr>
          <w:p w:rsidR="00483C31" w:rsidRDefault="003B3B1A">
            <w:pPr>
              <w:jc w:val="center"/>
            </w:pPr>
            <w:r>
              <w:t>2300</w:t>
            </w:r>
          </w:p>
        </w:tc>
        <w:tc>
          <w:tcPr>
            <w:tcW w:w="990" w:type="dxa"/>
            <w:vAlign w:val="center"/>
          </w:tcPr>
          <w:p w:rsidR="00483C31" w:rsidRDefault="003B3B1A">
            <w:pPr>
              <w:jc w:val="center"/>
            </w:pPr>
            <w:r>
              <w:t>92</w:t>
            </w:r>
          </w:p>
        </w:tc>
        <w:tc>
          <w:tcPr>
            <w:tcW w:w="1126" w:type="dxa"/>
            <w:vMerge w:val="restart"/>
            <w:vAlign w:val="center"/>
          </w:tcPr>
          <w:p w:rsidR="00483C31" w:rsidRDefault="003B3B1A">
            <w:pPr>
              <w:jc w:val="center"/>
            </w:pPr>
            <w:r>
              <w:t>517</w:t>
            </w:r>
          </w:p>
        </w:tc>
      </w:tr>
      <w:tr w:rsidR="00483C31">
        <w:tc>
          <w:tcPr>
            <w:tcW w:w="1697" w:type="dxa"/>
            <w:vMerge/>
            <w:shd w:val="clear" w:color="auto" w:fill="E6E6E6"/>
            <w:vAlign w:val="center"/>
          </w:tcPr>
          <w:p w:rsidR="00483C31" w:rsidRDefault="00483C31"/>
        </w:tc>
        <w:tc>
          <w:tcPr>
            <w:tcW w:w="3537" w:type="dxa"/>
            <w:vAlign w:val="center"/>
          </w:tcPr>
          <w:p w:rsidR="00483C31" w:rsidRDefault="003B3B1A">
            <w:r>
              <w:t>挤塑聚苯板</w:t>
            </w:r>
            <w:r>
              <w:t>(ρ=25-32)</w:t>
            </w:r>
          </w:p>
        </w:tc>
        <w:tc>
          <w:tcPr>
            <w:tcW w:w="990" w:type="dxa"/>
            <w:vAlign w:val="center"/>
          </w:tcPr>
          <w:p w:rsidR="00483C31" w:rsidRDefault="003B3B1A">
            <w:pPr>
              <w:jc w:val="center"/>
            </w:pPr>
            <w:r>
              <w:t>20</w:t>
            </w:r>
          </w:p>
        </w:tc>
        <w:tc>
          <w:tcPr>
            <w:tcW w:w="990" w:type="dxa"/>
            <w:vAlign w:val="center"/>
          </w:tcPr>
          <w:p w:rsidR="00483C31" w:rsidRDefault="003B3B1A">
            <w:pPr>
              <w:jc w:val="center"/>
            </w:pPr>
            <w:r>
              <w:t>29</w:t>
            </w:r>
          </w:p>
        </w:tc>
        <w:tc>
          <w:tcPr>
            <w:tcW w:w="990" w:type="dxa"/>
            <w:vAlign w:val="center"/>
          </w:tcPr>
          <w:p w:rsidR="00483C31" w:rsidRDefault="003B3B1A">
            <w:pPr>
              <w:jc w:val="center"/>
            </w:pPr>
            <w:r>
              <w:t>1</w:t>
            </w:r>
          </w:p>
        </w:tc>
        <w:tc>
          <w:tcPr>
            <w:tcW w:w="1126" w:type="dxa"/>
            <w:vMerge/>
            <w:vAlign w:val="center"/>
          </w:tcPr>
          <w:p w:rsidR="00483C31" w:rsidRDefault="00483C31">
            <w:pPr>
              <w:jc w:val="center"/>
            </w:pPr>
          </w:p>
        </w:tc>
      </w:tr>
      <w:tr w:rsidR="00483C31">
        <w:tc>
          <w:tcPr>
            <w:tcW w:w="1697" w:type="dxa"/>
            <w:vMerge/>
            <w:shd w:val="clear" w:color="auto" w:fill="E6E6E6"/>
            <w:vAlign w:val="center"/>
          </w:tcPr>
          <w:p w:rsidR="00483C31" w:rsidRDefault="00483C31"/>
        </w:tc>
        <w:tc>
          <w:tcPr>
            <w:tcW w:w="3537" w:type="dxa"/>
            <w:vAlign w:val="center"/>
          </w:tcPr>
          <w:p w:rsidR="00483C31" w:rsidRDefault="003B3B1A">
            <w:r>
              <w:t>水泥砂浆</w:t>
            </w:r>
          </w:p>
        </w:tc>
        <w:tc>
          <w:tcPr>
            <w:tcW w:w="990" w:type="dxa"/>
            <w:vAlign w:val="center"/>
          </w:tcPr>
          <w:p w:rsidR="00483C31" w:rsidRDefault="003B3B1A">
            <w:pPr>
              <w:jc w:val="center"/>
            </w:pPr>
            <w:r>
              <w:t>20</w:t>
            </w:r>
          </w:p>
        </w:tc>
        <w:tc>
          <w:tcPr>
            <w:tcW w:w="990" w:type="dxa"/>
            <w:vAlign w:val="center"/>
          </w:tcPr>
          <w:p w:rsidR="00483C31" w:rsidRDefault="003B3B1A">
            <w:pPr>
              <w:jc w:val="center"/>
            </w:pPr>
            <w:r>
              <w:t>1800</w:t>
            </w:r>
          </w:p>
        </w:tc>
        <w:tc>
          <w:tcPr>
            <w:tcW w:w="990" w:type="dxa"/>
            <w:vAlign w:val="center"/>
          </w:tcPr>
          <w:p w:rsidR="00483C31" w:rsidRDefault="003B3B1A">
            <w:pPr>
              <w:jc w:val="center"/>
            </w:pPr>
            <w:r>
              <w:t>36</w:t>
            </w:r>
          </w:p>
        </w:tc>
        <w:tc>
          <w:tcPr>
            <w:tcW w:w="1126" w:type="dxa"/>
            <w:vMerge/>
            <w:vAlign w:val="center"/>
          </w:tcPr>
          <w:p w:rsidR="00483C31" w:rsidRDefault="00483C31">
            <w:pPr>
              <w:jc w:val="center"/>
            </w:pPr>
          </w:p>
        </w:tc>
      </w:tr>
      <w:tr w:rsidR="00483C31">
        <w:tc>
          <w:tcPr>
            <w:tcW w:w="1697" w:type="dxa"/>
            <w:vMerge/>
            <w:shd w:val="clear" w:color="auto" w:fill="E6E6E6"/>
            <w:vAlign w:val="center"/>
          </w:tcPr>
          <w:p w:rsidR="00483C31" w:rsidRDefault="00483C31"/>
        </w:tc>
        <w:tc>
          <w:tcPr>
            <w:tcW w:w="3537" w:type="dxa"/>
            <w:vAlign w:val="center"/>
          </w:tcPr>
          <w:p w:rsidR="00483C31" w:rsidRDefault="003B3B1A">
            <w:r>
              <w:t>加气混凝土、泡沫混凝土</w:t>
            </w:r>
            <w:r>
              <w:t>(ρ=700)</w:t>
            </w:r>
          </w:p>
        </w:tc>
        <w:tc>
          <w:tcPr>
            <w:tcW w:w="990" w:type="dxa"/>
            <w:vAlign w:val="center"/>
          </w:tcPr>
          <w:p w:rsidR="00483C31" w:rsidRDefault="003B3B1A">
            <w:pPr>
              <w:jc w:val="center"/>
            </w:pPr>
            <w:r>
              <w:t>80</w:t>
            </w:r>
          </w:p>
        </w:tc>
        <w:tc>
          <w:tcPr>
            <w:tcW w:w="990" w:type="dxa"/>
            <w:vAlign w:val="center"/>
          </w:tcPr>
          <w:p w:rsidR="00483C31" w:rsidRDefault="003B3B1A">
            <w:pPr>
              <w:jc w:val="center"/>
            </w:pPr>
            <w:r>
              <w:t>700</w:t>
            </w:r>
          </w:p>
        </w:tc>
        <w:tc>
          <w:tcPr>
            <w:tcW w:w="990" w:type="dxa"/>
            <w:vAlign w:val="center"/>
          </w:tcPr>
          <w:p w:rsidR="00483C31" w:rsidRDefault="003B3B1A">
            <w:pPr>
              <w:jc w:val="center"/>
            </w:pPr>
            <w:r>
              <w:t>56</w:t>
            </w:r>
          </w:p>
        </w:tc>
        <w:tc>
          <w:tcPr>
            <w:tcW w:w="1126" w:type="dxa"/>
            <w:vMerge/>
            <w:vAlign w:val="center"/>
          </w:tcPr>
          <w:p w:rsidR="00483C31" w:rsidRDefault="00483C31">
            <w:pPr>
              <w:jc w:val="center"/>
            </w:pPr>
          </w:p>
        </w:tc>
      </w:tr>
      <w:tr w:rsidR="00483C31">
        <w:tc>
          <w:tcPr>
            <w:tcW w:w="1697" w:type="dxa"/>
            <w:vMerge/>
            <w:shd w:val="clear" w:color="auto" w:fill="E6E6E6"/>
            <w:vAlign w:val="center"/>
          </w:tcPr>
          <w:p w:rsidR="00483C31" w:rsidRDefault="00483C31"/>
        </w:tc>
        <w:tc>
          <w:tcPr>
            <w:tcW w:w="3537" w:type="dxa"/>
            <w:vAlign w:val="center"/>
          </w:tcPr>
          <w:p w:rsidR="00483C31" w:rsidRDefault="003B3B1A">
            <w:r>
              <w:t>钢筋混凝土</w:t>
            </w:r>
          </w:p>
        </w:tc>
        <w:tc>
          <w:tcPr>
            <w:tcW w:w="990" w:type="dxa"/>
            <w:vAlign w:val="center"/>
          </w:tcPr>
          <w:p w:rsidR="00483C31" w:rsidRDefault="003B3B1A">
            <w:pPr>
              <w:jc w:val="center"/>
            </w:pPr>
            <w:r>
              <w:t>120</w:t>
            </w:r>
          </w:p>
        </w:tc>
        <w:tc>
          <w:tcPr>
            <w:tcW w:w="990" w:type="dxa"/>
            <w:vAlign w:val="center"/>
          </w:tcPr>
          <w:p w:rsidR="00483C31" w:rsidRDefault="003B3B1A">
            <w:pPr>
              <w:jc w:val="center"/>
            </w:pPr>
            <w:r>
              <w:t>2500</w:t>
            </w:r>
          </w:p>
        </w:tc>
        <w:tc>
          <w:tcPr>
            <w:tcW w:w="990" w:type="dxa"/>
            <w:vAlign w:val="center"/>
          </w:tcPr>
          <w:p w:rsidR="00483C31" w:rsidRDefault="003B3B1A">
            <w:pPr>
              <w:jc w:val="center"/>
            </w:pPr>
            <w:r>
              <w:t>300</w:t>
            </w:r>
          </w:p>
        </w:tc>
        <w:tc>
          <w:tcPr>
            <w:tcW w:w="1126" w:type="dxa"/>
            <w:vMerge/>
            <w:vAlign w:val="center"/>
          </w:tcPr>
          <w:p w:rsidR="00483C31" w:rsidRDefault="00483C31">
            <w:pPr>
              <w:jc w:val="center"/>
            </w:pPr>
          </w:p>
        </w:tc>
      </w:tr>
      <w:tr w:rsidR="00483C31">
        <w:tc>
          <w:tcPr>
            <w:tcW w:w="1697" w:type="dxa"/>
            <w:vMerge/>
            <w:shd w:val="clear" w:color="auto" w:fill="E6E6E6"/>
            <w:vAlign w:val="center"/>
          </w:tcPr>
          <w:p w:rsidR="00483C31" w:rsidRDefault="00483C31"/>
        </w:tc>
        <w:tc>
          <w:tcPr>
            <w:tcW w:w="3537" w:type="dxa"/>
            <w:vAlign w:val="center"/>
          </w:tcPr>
          <w:p w:rsidR="00483C31" w:rsidRDefault="003B3B1A">
            <w:r>
              <w:t>石灰砂浆</w:t>
            </w:r>
          </w:p>
        </w:tc>
        <w:tc>
          <w:tcPr>
            <w:tcW w:w="990" w:type="dxa"/>
            <w:vAlign w:val="center"/>
          </w:tcPr>
          <w:p w:rsidR="00483C31" w:rsidRDefault="003B3B1A">
            <w:pPr>
              <w:jc w:val="center"/>
            </w:pPr>
            <w:r>
              <w:t>20</w:t>
            </w:r>
          </w:p>
        </w:tc>
        <w:tc>
          <w:tcPr>
            <w:tcW w:w="990" w:type="dxa"/>
            <w:vAlign w:val="center"/>
          </w:tcPr>
          <w:p w:rsidR="00483C31" w:rsidRDefault="003B3B1A">
            <w:pPr>
              <w:jc w:val="center"/>
            </w:pPr>
            <w:r>
              <w:t>1600</w:t>
            </w:r>
          </w:p>
        </w:tc>
        <w:tc>
          <w:tcPr>
            <w:tcW w:w="990" w:type="dxa"/>
            <w:vAlign w:val="center"/>
          </w:tcPr>
          <w:p w:rsidR="00483C31" w:rsidRDefault="003B3B1A">
            <w:pPr>
              <w:jc w:val="center"/>
            </w:pPr>
            <w:r>
              <w:t>32</w:t>
            </w:r>
          </w:p>
        </w:tc>
        <w:tc>
          <w:tcPr>
            <w:tcW w:w="1126" w:type="dxa"/>
            <w:vMerge/>
            <w:vAlign w:val="center"/>
          </w:tcPr>
          <w:p w:rsidR="00483C31" w:rsidRDefault="00483C31">
            <w:pPr>
              <w:jc w:val="center"/>
            </w:pPr>
          </w:p>
        </w:tc>
      </w:tr>
      <w:tr w:rsidR="00483C31">
        <w:tc>
          <w:tcPr>
            <w:tcW w:w="1697" w:type="dxa"/>
            <w:vMerge w:val="restart"/>
            <w:shd w:val="clear" w:color="auto" w:fill="E6E6E6"/>
            <w:vAlign w:val="center"/>
          </w:tcPr>
          <w:p w:rsidR="00483C31" w:rsidRDefault="003B3B1A">
            <w:r>
              <w:t>楼板</w:t>
            </w:r>
          </w:p>
        </w:tc>
        <w:tc>
          <w:tcPr>
            <w:tcW w:w="3537" w:type="dxa"/>
            <w:vAlign w:val="center"/>
          </w:tcPr>
          <w:p w:rsidR="00483C31" w:rsidRDefault="003B3B1A">
            <w:r>
              <w:t>水泥砂浆</w:t>
            </w:r>
          </w:p>
        </w:tc>
        <w:tc>
          <w:tcPr>
            <w:tcW w:w="990" w:type="dxa"/>
            <w:vAlign w:val="center"/>
          </w:tcPr>
          <w:p w:rsidR="00483C31" w:rsidRDefault="003B3B1A">
            <w:pPr>
              <w:jc w:val="center"/>
            </w:pPr>
            <w:r>
              <w:t>20</w:t>
            </w:r>
          </w:p>
        </w:tc>
        <w:tc>
          <w:tcPr>
            <w:tcW w:w="990" w:type="dxa"/>
            <w:vAlign w:val="center"/>
          </w:tcPr>
          <w:p w:rsidR="00483C31" w:rsidRDefault="003B3B1A">
            <w:pPr>
              <w:jc w:val="center"/>
            </w:pPr>
            <w:r>
              <w:t>1800</w:t>
            </w:r>
          </w:p>
        </w:tc>
        <w:tc>
          <w:tcPr>
            <w:tcW w:w="990" w:type="dxa"/>
            <w:vAlign w:val="center"/>
          </w:tcPr>
          <w:p w:rsidR="00483C31" w:rsidRDefault="003B3B1A">
            <w:pPr>
              <w:jc w:val="center"/>
            </w:pPr>
            <w:r>
              <w:t>36</w:t>
            </w:r>
          </w:p>
        </w:tc>
        <w:tc>
          <w:tcPr>
            <w:tcW w:w="1126" w:type="dxa"/>
            <w:vMerge w:val="restart"/>
            <w:vAlign w:val="center"/>
          </w:tcPr>
          <w:p w:rsidR="00483C31" w:rsidRDefault="003B3B1A">
            <w:pPr>
              <w:jc w:val="center"/>
            </w:pPr>
            <w:r>
              <w:t>368</w:t>
            </w:r>
          </w:p>
        </w:tc>
      </w:tr>
      <w:tr w:rsidR="00483C31">
        <w:tc>
          <w:tcPr>
            <w:tcW w:w="1697" w:type="dxa"/>
            <w:vMerge/>
            <w:shd w:val="clear" w:color="auto" w:fill="E6E6E6"/>
            <w:vAlign w:val="center"/>
          </w:tcPr>
          <w:p w:rsidR="00483C31" w:rsidRDefault="00483C31"/>
        </w:tc>
        <w:tc>
          <w:tcPr>
            <w:tcW w:w="3537" w:type="dxa"/>
            <w:vAlign w:val="center"/>
          </w:tcPr>
          <w:p w:rsidR="00483C31" w:rsidRDefault="003B3B1A">
            <w:r>
              <w:t>钢筋混凝土</w:t>
            </w:r>
          </w:p>
        </w:tc>
        <w:tc>
          <w:tcPr>
            <w:tcW w:w="990" w:type="dxa"/>
            <w:vAlign w:val="center"/>
          </w:tcPr>
          <w:p w:rsidR="00483C31" w:rsidRDefault="003B3B1A">
            <w:pPr>
              <w:jc w:val="center"/>
            </w:pPr>
            <w:r>
              <w:t>120</w:t>
            </w:r>
          </w:p>
        </w:tc>
        <w:tc>
          <w:tcPr>
            <w:tcW w:w="990" w:type="dxa"/>
            <w:vAlign w:val="center"/>
          </w:tcPr>
          <w:p w:rsidR="00483C31" w:rsidRDefault="003B3B1A">
            <w:pPr>
              <w:jc w:val="center"/>
            </w:pPr>
            <w:r>
              <w:t>2500</w:t>
            </w:r>
          </w:p>
        </w:tc>
        <w:tc>
          <w:tcPr>
            <w:tcW w:w="990" w:type="dxa"/>
            <w:vAlign w:val="center"/>
          </w:tcPr>
          <w:p w:rsidR="00483C31" w:rsidRDefault="003B3B1A">
            <w:pPr>
              <w:jc w:val="center"/>
            </w:pPr>
            <w:r>
              <w:t>300</w:t>
            </w:r>
          </w:p>
        </w:tc>
        <w:tc>
          <w:tcPr>
            <w:tcW w:w="1126" w:type="dxa"/>
            <w:vMerge/>
            <w:vAlign w:val="center"/>
          </w:tcPr>
          <w:p w:rsidR="00483C31" w:rsidRDefault="00483C31">
            <w:pPr>
              <w:jc w:val="center"/>
            </w:pPr>
          </w:p>
        </w:tc>
      </w:tr>
      <w:tr w:rsidR="00483C31">
        <w:tc>
          <w:tcPr>
            <w:tcW w:w="1697" w:type="dxa"/>
            <w:vMerge/>
            <w:shd w:val="clear" w:color="auto" w:fill="E6E6E6"/>
            <w:vAlign w:val="center"/>
          </w:tcPr>
          <w:p w:rsidR="00483C31" w:rsidRDefault="00483C31"/>
        </w:tc>
        <w:tc>
          <w:tcPr>
            <w:tcW w:w="3537" w:type="dxa"/>
            <w:vAlign w:val="center"/>
          </w:tcPr>
          <w:p w:rsidR="00483C31" w:rsidRDefault="003B3B1A">
            <w:r>
              <w:t>石灰砂浆</w:t>
            </w:r>
          </w:p>
        </w:tc>
        <w:tc>
          <w:tcPr>
            <w:tcW w:w="990" w:type="dxa"/>
            <w:vAlign w:val="center"/>
          </w:tcPr>
          <w:p w:rsidR="00483C31" w:rsidRDefault="003B3B1A">
            <w:pPr>
              <w:jc w:val="center"/>
            </w:pPr>
            <w:r>
              <w:t>20</w:t>
            </w:r>
          </w:p>
        </w:tc>
        <w:tc>
          <w:tcPr>
            <w:tcW w:w="990" w:type="dxa"/>
            <w:vAlign w:val="center"/>
          </w:tcPr>
          <w:p w:rsidR="00483C31" w:rsidRDefault="003B3B1A">
            <w:pPr>
              <w:jc w:val="center"/>
            </w:pPr>
            <w:r>
              <w:t>1600</w:t>
            </w:r>
          </w:p>
        </w:tc>
        <w:tc>
          <w:tcPr>
            <w:tcW w:w="990" w:type="dxa"/>
            <w:vAlign w:val="center"/>
          </w:tcPr>
          <w:p w:rsidR="00483C31" w:rsidRDefault="003B3B1A">
            <w:pPr>
              <w:jc w:val="center"/>
            </w:pPr>
            <w:r>
              <w:t>32</w:t>
            </w:r>
          </w:p>
        </w:tc>
        <w:tc>
          <w:tcPr>
            <w:tcW w:w="1126" w:type="dxa"/>
            <w:vMerge/>
            <w:vAlign w:val="center"/>
          </w:tcPr>
          <w:p w:rsidR="00483C31" w:rsidRDefault="00483C31">
            <w:pPr>
              <w:jc w:val="center"/>
            </w:pPr>
          </w:p>
        </w:tc>
      </w:tr>
      <w:tr w:rsidR="00483C31">
        <w:tc>
          <w:tcPr>
            <w:tcW w:w="1697" w:type="dxa"/>
            <w:vMerge w:val="restart"/>
            <w:shd w:val="clear" w:color="auto" w:fill="E6E6E6"/>
            <w:vAlign w:val="center"/>
          </w:tcPr>
          <w:p w:rsidR="00483C31" w:rsidRDefault="003B3B1A">
            <w:r>
              <w:t>挑空楼板</w:t>
            </w:r>
          </w:p>
        </w:tc>
        <w:tc>
          <w:tcPr>
            <w:tcW w:w="3537" w:type="dxa"/>
            <w:vAlign w:val="center"/>
          </w:tcPr>
          <w:p w:rsidR="00483C31" w:rsidRDefault="003B3B1A">
            <w:r>
              <w:t>水泥砂浆</w:t>
            </w:r>
          </w:p>
        </w:tc>
        <w:tc>
          <w:tcPr>
            <w:tcW w:w="990" w:type="dxa"/>
            <w:vAlign w:val="center"/>
          </w:tcPr>
          <w:p w:rsidR="00483C31" w:rsidRDefault="003B3B1A">
            <w:pPr>
              <w:jc w:val="center"/>
            </w:pPr>
            <w:r>
              <w:t>20</w:t>
            </w:r>
          </w:p>
        </w:tc>
        <w:tc>
          <w:tcPr>
            <w:tcW w:w="990" w:type="dxa"/>
            <w:vAlign w:val="center"/>
          </w:tcPr>
          <w:p w:rsidR="00483C31" w:rsidRDefault="003B3B1A">
            <w:pPr>
              <w:jc w:val="center"/>
            </w:pPr>
            <w:r>
              <w:t>1800</w:t>
            </w:r>
          </w:p>
        </w:tc>
        <w:tc>
          <w:tcPr>
            <w:tcW w:w="990" w:type="dxa"/>
            <w:vAlign w:val="center"/>
          </w:tcPr>
          <w:p w:rsidR="00483C31" w:rsidRDefault="003B3B1A">
            <w:pPr>
              <w:jc w:val="center"/>
            </w:pPr>
            <w:r>
              <w:t>36</w:t>
            </w:r>
          </w:p>
        </w:tc>
        <w:tc>
          <w:tcPr>
            <w:tcW w:w="1126" w:type="dxa"/>
            <w:vMerge w:val="restart"/>
            <w:vAlign w:val="center"/>
          </w:tcPr>
          <w:p w:rsidR="00483C31" w:rsidRDefault="003B3B1A">
            <w:pPr>
              <w:jc w:val="center"/>
            </w:pPr>
            <w:r>
              <w:t>409</w:t>
            </w:r>
          </w:p>
        </w:tc>
      </w:tr>
      <w:tr w:rsidR="00483C31">
        <w:tc>
          <w:tcPr>
            <w:tcW w:w="1697" w:type="dxa"/>
            <w:vMerge/>
            <w:shd w:val="clear" w:color="auto" w:fill="E6E6E6"/>
            <w:vAlign w:val="center"/>
          </w:tcPr>
          <w:p w:rsidR="00483C31" w:rsidRDefault="00483C31"/>
        </w:tc>
        <w:tc>
          <w:tcPr>
            <w:tcW w:w="3537" w:type="dxa"/>
            <w:vAlign w:val="center"/>
          </w:tcPr>
          <w:p w:rsidR="00483C31" w:rsidRDefault="003B3B1A">
            <w:r>
              <w:t>钢筋混凝土</w:t>
            </w:r>
          </w:p>
        </w:tc>
        <w:tc>
          <w:tcPr>
            <w:tcW w:w="990" w:type="dxa"/>
            <w:vAlign w:val="center"/>
          </w:tcPr>
          <w:p w:rsidR="00483C31" w:rsidRDefault="003B3B1A">
            <w:pPr>
              <w:jc w:val="center"/>
            </w:pPr>
            <w:r>
              <w:t>120</w:t>
            </w:r>
          </w:p>
        </w:tc>
        <w:tc>
          <w:tcPr>
            <w:tcW w:w="990" w:type="dxa"/>
            <w:vAlign w:val="center"/>
          </w:tcPr>
          <w:p w:rsidR="00483C31" w:rsidRDefault="003B3B1A">
            <w:pPr>
              <w:jc w:val="center"/>
            </w:pPr>
            <w:r>
              <w:t>2500</w:t>
            </w:r>
          </w:p>
        </w:tc>
        <w:tc>
          <w:tcPr>
            <w:tcW w:w="990" w:type="dxa"/>
            <w:vAlign w:val="center"/>
          </w:tcPr>
          <w:p w:rsidR="00483C31" w:rsidRDefault="003B3B1A">
            <w:pPr>
              <w:jc w:val="center"/>
            </w:pPr>
            <w:r>
              <w:t>300</w:t>
            </w:r>
          </w:p>
        </w:tc>
        <w:tc>
          <w:tcPr>
            <w:tcW w:w="1126" w:type="dxa"/>
            <w:vMerge/>
            <w:vAlign w:val="center"/>
          </w:tcPr>
          <w:p w:rsidR="00483C31" w:rsidRDefault="00483C31">
            <w:pPr>
              <w:jc w:val="center"/>
            </w:pPr>
          </w:p>
        </w:tc>
      </w:tr>
      <w:tr w:rsidR="00483C31">
        <w:tc>
          <w:tcPr>
            <w:tcW w:w="1697" w:type="dxa"/>
            <w:vMerge/>
            <w:shd w:val="clear" w:color="auto" w:fill="E6E6E6"/>
            <w:vAlign w:val="center"/>
          </w:tcPr>
          <w:p w:rsidR="00483C31" w:rsidRDefault="00483C31"/>
        </w:tc>
        <w:tc>
          <w:tcPr>
            <w:tcW w:w="3537" w:type="dxa"/>
            <w:vAlign w:val="center"/>
          </w:tcPr>
          <w:p w:rsidR="00483C31" w:rsidRDefault="003B3B1A">
            <w:r>
              <w:t>水泥砂浆</w:t>
            </w:r>
          </w:p>
        </w:tc>
        <w:tc>
          <w:tcPr>
            <w:tcW w:w="990" w:type="dxa"/>
            <w:vAlign w:val="center"/>
          </w:tcPr>
          <w:p w:rsidR="00483C31" w:rsidRDefault="003B3B1A">
            <w:pPr>
              <w:jc w:val="center"/>
            </w:pPr>
            <w:r>
              <w:t>20</w:t>
            </w:r>
          </w:p>
        </w:tc>
        <w:tc>
          <w:tcPr>
            <w:tcW w:w="990" w:type="dxa"/>
            <w:vAlign w:val="center"/>
          </w:tcPr>
          <w:p w:rsidR="00483C31" w:rsidRDefault="003B3B1A">
            <w:pPr>
              <w:jc w:val="center"/>
            </w:pPr>
            <w:r>
              <w:t>1800</w:t>
            </w:r>
          </w:p>
        </w:tc>
        <w:tc>
          <w:tcPr>
            <w:tcW w:w="990" w:type="dxa"/>
            <w:vAlign w:val="center"/>
          </w:tcPr>
          <w:p w:rsidR="00483C31" w:rsidRDefault="003B3B1A">
            <w:pPr>
              <w:jc w:val="center"/>
            </w:pPr>
            <w:r>
              <w:t>36</w:t>
            </w:r>
          </w:p>
        </w:tc>
        <w:tc>
          <w:tcPr>
            <w:tcW w:w="1126" w:type="dxa"/>
            <w:vMerge/>
            <w:vAlign w:val="center"/>
          </w:tcPr>
          <w:p w:rsidR="00483C31" w:rsidRDefault="00483C31">
            <w:pPr>
              <w:jc w:val="center"/>
            </w:pPr>
          </w:p>
        </w:tc>
      </w:tr>
      <w:tr w:rsidR="00483C31">
        <w:tc>
          <w:tcPr>
            <w:tcW w:w="1697" w:type="dxa"/>
            <w:vMerge/>
            <w:shd w:val="clear" w:color="auto" w:fill="E6E6E6"/>
            <w:vAlign w:val="center"/>
          </w:tcPr>
          <w:p w:rsidR="00483C31" w:rsidRDefault="00483C31"/>
        </w:tc>
        <w:tc>
          <w:tcPr>
            <w:tcW w:w="3537" w:type="dxa"/>
            <w:vAlign w:val="center"/>
          </w:tcPr>
          <w:p w:rsidR="00483C31" w:rsidRDefault="003B3B1A">
            <w:r>
              <w:t>挤塑聚苯板</w:t>
            </w:r>
            <w:r>
              <w:t>(ρ=25-32)</w:t>
            </w:r>
          </w:p>
        </w:tc>
        <w:tc>
          <w:tcPr>
            <w:tcW w:w="990" w:type="dxa"/>
            <w:vAlign w:val="center"/>
          </w:tcPr>
          <w:p w:rsidR="00483C31" w:rsidRDefault="003B3B1A">
            <w:pPr>
              <w:jc w:val="center"/>
            </w:pPr>
            <w:r>
              <w:t>20</w:t>
            </w:r>
          </w:p>
        </w:tc>
        <w:tc>
          <w:tcPr>
            <w:tcW w:w="990" w:type="dxa"/>
            <w:vAlign w:val="center"/>
          </w:tcPr>
          <w:p w:rsidR="00483C31" w:rsidRDefault="003B3B1A">
            <w:pPr>
              <w:jc w:val="center"/>
            </w:pPr>
            <w:r>
              <w:t>29</w:t>
            </w:r>
          </w:p>
        </w:tc>
        <w:tc>
          <w:tcPr>
            <w:tcW w:w="990" w:type="dxa"/>
            <w:vAlign w:val="center"/>
          </w:tcPr>
          <w:p w:rsidR="00483C31" w:rsidRDefault="003B3B1A">
            <w:pPr>
              <w:jc w:val="center"/>
            </w:pPr>
            <w:r>
              <w:t>1</w:t>
            </w:r>
          </w:p>
        </w:tc>
        <w:tc>
          <w:tcPr>
            <w:tcW w:w="1126" w:type="dxa"/>
            <w:vMerge/>
            <w:vAlign w:val="center"/>
          </w:tcPr>
          <w:p w:rsidR="00483C31" w:rsidRDefault="00483C31">
            <w:pPr>
              <w:jc w:val="center"/>
            </w:pPr>
          </w:p>
        </w:tc>
      </w:tr>
      <w:tr w:rsidR="00483C31">
        <w:tc>
          <w:tcPr>
            <w:tcW w:w="1697" w:type="dxa"/>
            <w:vMerge/>
            <w:shd w:val="clear" w:color="auto" w:fill="E6E6E6"/>
            <w:vAlign w:val="center"/>
          </w:tcPr>
          <w:p w:rsidR="00483C31" w:rsidRDefault="00483C31"/>
        </w:tc>
        <w:tc>
          <w:tcPr>
            <w:tcW w:w="3537" w:type="dxa"/>
            <w:vAlign w:val="center"/>
          </w:tcPr>
          <w:p w:rsidR="00483C31" w:rsidRDefault="003B3B1A">
            <w:r>
              <w:t>水泥砂浆</w:t>
            </w:r>
          </w:p>
        </w:tc>
        <w:tc>
          <w:tcPr>
            <w:tcW w:w="990" w:type="dxa"/>
            <w:vAlign w:val="center"/>
          </w:tcPr>
          <w:p w:rsidR="00483C31" w:rsidRDefault="003B3B1A">
            <w:pPr>
              <w:jc w:val="center"/>
            </w:pPr>
            <w:r>
              <w:t>20</w:t>
            </w:r>
          </w:p>
        </w:tc>
        <w:tc>
          <w:tcPr>
            <w:tcW w:w="990" w:type="dxa"/>
            <w:vAlign w:val="center"/>
          </w:tcPr>
          <w:p w:rsidR="00483C31" w:rsidRDefault="003B3B1A">
            <w:pPr>
              <w:jc w:val="center"/>
            </w:pPr>
            <w:r>
              <w:t>1800</w:t>
            </w:r>
          </w:p>
        </w:tc>
        <w:tc>
          <w:tcPr>
            <w:tcW w:w="990" w:type="dxa"/>
            <w:vAlign w:val="center"/>
          </w:tcPr>
          <w:p w:rsidR="00483C31" w:rsidRDefault="003B3B1A">
            <w:pPr>
              <w:jc w:val="center"/>
            </w:pPr>
            <w:r>
              <w:t>36</w:t>
            </w:r>
          </w:p>
        </w:tc>
        <w:tc>
          <w:tcPr>
            <w:tcW w:w="1126" w:type="dxa"/>
            <w:vMerge/>
            <w:vAlign w:val="center"/>
          </w:tcPr>
          <w:p w:rsidR="00483C31" w:rsidRDefault="00483C31">
            <w:pPr>
              <w:jc w:val="center"/>
            </w:pPr>
          </w:p>
        </w:tc>
      </w:tr>
    </w:tbl>
    <w:p w:rsidR="002156E8" w:rsidRPr="00B45FC5" w:rsidRDefault="002156E8" w:rsidP="00C61F08">
      <w:pPr>
        <w:pStyle w:val="aa"/>
        <w:ind w:firstLineChars="0" w:firstLine="420"/>
        <w:jc w:val="center"/>
        <w:rPr>
          <w:rFonts w:ascii="宋体" w:eastAsia="宋体" w:hAnsi="宋体"/>
          <w:color w:val="000000"/>
          <w:sz w:val="21"/>
          <w:szCs w:val="21"/>
        </w:rPr>
      </w:pPr>
      <w:bookmarkStart w:id="39" w:name="围护结构材料清单"/>
      <w:bookmarkEnd w:id="39"/>
    </w:p>
    <w:p w:rsidR="00E80B6B" w:rsidRDefault="00E80B6B" w:rsidP="00E0178D">
      <w:pPr>
        <w:pStyle w:val="3"/>
      </w:pPr>
      <w:bookmarkStart w:id="40" w:name="_Toc133868912"/>
      <w:r>
        <w:rPr>
          <w:rFonts w:hint="eastAsia"/>
        </w:rPr>
        <w:t>墙板空气声隔声性能</w:t>
      </w:r>
      <w:bookmarkEnd w:id="40"/>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7B1873" w:rsidRDefault="006F2E05" w:rsidP="003B7C35">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rsidR="007B1873" w:rsidRPr="004E225A" w:rsidRDefault="00C67958" w:rsidP="007B1873">
      <w:pPr>
        <w:pStyle w:val="a0"/>
        <w:ind w:leftChars="267" w:left="481"/>
        <w:jc w:val="center"/>
        <w:rPr>
          <w:lang w:val="en-US"/>
        </w:rPr>
      </w:pPr>
      <w:r>
        <w:rPr>
          <w:i/>
          <w:lang w:val="en-US"/>
        </w:rPr>
        <w:t xml:space="preserve"> </w:t>
      </w:r>
      <w:r w:rsidR="007B1873" w:rsidRPr="00372204">
        <w:rPr>
          <w:i/>
          <w:lang w:val="en-US"/>
        </w:rPr>
        <w:t>R</w:t>
      </w:r>
      <w:r w:rsidR="007B1873">
        <w:rPr>
          <w:lang w:val="en-US"/>
        </w:rPr>
        <w:t>=</w:t>
      </w:r>
      <w:bookmarkStart w:id="41" w:name="公式A1"/>
      <w:r>
        <w:t>23</w:t>
      </w:r>
      <w:bookmarkEnd w:id="41"/>
      <w:r w:rsidR="007B1873" w:rsidRPr="00372204">
        <w:rPr>
          <w:rFonts w:hint="eastAsia"/>
          <w:i/>
          <w:lang w:val="en-US"/>
        </w:rPr>
        <w:t>lg</w:t>
      </w:r>
      <w:r w:rsidR="007B1873">
        <w:rPr>
          <w:lang w:val="en-US"/>
        </w:rPr>
        <w:t xml:space="preserve"> </w:t>
      </w:r>
      <w:r w:rsidR="007B1873">
        <w:rPr>
          <w:rFonts w:hint="eastAsia"/>
          <w:lang w:val="en-US"/>
        </w:rPr>
        <w:t>m</w:t>
      </w:r>
      <w:r w:rsidR="007B1873">
        <w:rPr>
          <w:lang w:val="en-US"/>
        </w:rPr>
        <w:t>+</w:t>
      </w:r>
      <w:bookmarkStart w:id="42" w:name="公式B1"/>
      <w:r>
        <w:t>11</w:t>
      </w:r>
      <w:bookmarkEnd w:id="42"/>
      <w:r w:rsidR="007B1873" w:rsidRPr="00372204">
        <w:rPr>
          <w:rFonts w:hint="eastAsia"/>
          <w:i/>
          <w:lang w:val="en-US"/>
        </w:rPr>
        <w:t>lg</w:t>
      </w:r>
      <w:r w:rsidR="007B1873" w:rsidRPr="00372204">
        <w:rPr>
          <w:i/>
          <w:lang w:val="en-US"/>
        </w:rPr>
        <w:t xml:space="preserve"> </w:t>
      </w:r>
      <w:r w:rsidR="007B1873">
        <w:rPr>
          <w:rFonts w:hint="eastAsia"/>
          <w:lang w:val="en-US"/>
        </w:rPr>
        <w:t>f</w:t>
      </w:r>
      <w:bookmarkStart w:id="43" w:name="公式C1"/>
      <w:r>
        <w:t>-41</w:t>
      </w:r>
      <w:bookmarkEnd w:id="43"/>
      <w:r w:rsidR="007B1873">
        <w:rPr>
          <w:lang w:val="en-US"/>
        </w:rPr>
        <w:t xml:space="preserve">       </w:t>
      </w:r>
      <w:r w:rsidR="007B1873">
        <w:rPr>
          <w:rFonts w:hint="eastAsia"/>
          <w:lang w:val="en-US"/>
        </w:rPr>
        <w:t>（</w:t>
      </w:r>
      <w:r w:rsidR="007B1873" w:rsidRPr="004E225A">
        <w:rPr>
          <w:lang w:val="en-US"/>
        </w:rPr>
        <w:t>m</w:t>
      </w:r>
      <w:r w:rsidR="007B1873" w:rsidRPr="004E225A">
        <w:rPr>
          <w:rFonts w:cs="宋体"/>
          <w:lang w:val="en-US"/>
        </w:rPr>
        <w:t>≥200kg/m</w:t>
      </w:r>
      <w:r w:rsidR="007B1873" w:rsidRPr="004E225A">
        <w:rPr>
          <w:rFonts w:cs="宋体"/>
          <w:vertAlign w:val="superscript"/>
          <w:lang w:val="en-US"/>
        </w:rPr>
        <w:t>2</w:t>
      </w:r>
      <w:r w:rsidR="007B1873" w:rsidRPr="004E225A">
        <w:rPr>
          <w:lang w:val="en-US"/>
        </w:rPr>
        <w:t>）</w:t>
      </w:r>
    </w:p>
    <w:p w:rsidR="007B1873" w:rsidRPr="004E225A" w:rsidRDefault="007B1873" w:rsidP="007B1873">
      <w:pPr>
        <w:pStyle w:val="a0"/>
        <w:ind w:leftChars="267" w:left="481"/>
        <w:jc w:val="center"/>
        <w:rPr>
          <w:lang w:val="en-US"/>
        </w:rPr>
      </w:pPr>
      <w:r>
        <w:rPr>
          <w:i/>
          <w:lang w:val="en-US"/>
        </w:rPr>
        <w:t xml:space="preserve"> </w:t>
      </w:r>
      <w:r w:rsidRPr="00372204">
        <w:rPr>
          <w:i/>
          <w:lang w:val="en-US"/>
        </w:rPr>
        <w:t>R</w:t>
      </w:r>
      <w:r>
        <w:rPr>
          <w:lang w:val="en-US"/>
        </w:rPr>
        <w:t>=</w:t>
      </w:r>
      <w:bookmarkStart w:id="44" w:name="公式A2"/>
      <w:r>
        <w:t>13</w:t>
      </w:r>
      <w:bookmarkEnd w:id="44"/>
      <w:r w:rsidRPr="00372204">
        <w:rPr>
          <w:rFonts w:hint="eastAsia"/>
          <w:i/>
          <w:lang w:val="en-US"/>
        </w:rPr>
        <w:t>lg</w:t>
      </w:r>
      <w:r>
        <w:rPr>
          <w:lang w:val="en-US"/>
        </w:rPr>
        <w:t xml:space="preserve"> </w:t>
      </w:r>
      <w:r>
        <w:rPr>
          <w:rFonts w:hint="eastAsia"/>
          <w:lang w:val="en-US"/>
        </w:rPr>
        <w:t>m</w:t>
      </w:r>
      <w:r>
        <w:rPr>
          <w:lang w:val="en-US"/>
        </w:rPr>
        <w:t>+</w:t>
      </w:r>
      <w:bookmarkStart w:id="45" w:name="公式B2"/>
      <w:r>
        <w:t>11</w:t>
      </w:r>
      <w:bookmarkEnd w:id="45"/>
      <w:r w:rsidRPr="00372204">
        <w:rPr>
          <w:rFonts w:hint="eastAsia"/>
          <w:i/>
          <w:lang w:val="en-US"/>
        </w:rPr>
        <w:t>lg</w:t>
      </w:r>
      <w:r w:rsidRPr="00372204">
        <w:rPr>
          <w:i/>
          <w:lang w:val="en-US"/>
        </w:rPr>
        <w:t xml:space="preserve"> </w:t>
      </w:r>
      <w:r>
        <w:rPr>
          <w:rFonts w:hint="eastAsia"/>
          <w:lang w:val="en-US"/>
        </w:rPr>
        <w:t>f</w:t>
      </w:r>
      <w:bookmarkStart w:id="46" w:name="公式C2"/>
      <w:r>
        <w:t>-18</w:t>
      </w:r>
      <w:bookmarkEnd w:id="46"/>
      <w:r w:rsidRPr="004E225A">
        <w:rPr>
          <w:lang w:val="en-US"/>
        </w:rPr>
        <w:t xml:space="preserve">    </w:t>
      </w:r>
      <w:r>
        <w:rPr>
          <w:lang w:val="en-US"/>
        </w:rPr>
        <w:t xml:space="preserve"> </w:t>
      </w:r>
      <w:r w:rsidRPr="004E225A">
        <w:rPr>
          <w:lang w:val="en-US"/>
        </w:rPr>
        <w:t xml:space="preserve">  </w:t>
      </w:r>
      <w:r>
        <w:rPr>
          <w:rFonts w:hint="eastAsia"/>
          <w:lang w:val="en-US"/>
        </w:rPr>
        <w:t>（</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483C31">
        <w:tc>
          <w:tcPr>
            <w:tcW w:w="2150" w:type="dxa"/>
            <w:shd w:val="clear" w:color="auto" w:fill="E6E6E6"/>
            <w:vAlign w:val="center"/>
          </w:tcPr>
          <w:p w:rsidR="00483C31" w:rsidRDefault="003B3B1A">
            <w:r>
              <w:t>构件</w:t>
            </w:r>
          </w:p>
        </w:tc>
        <w:tc>
          <w:tcPr>
            <w:tcW w:w="7183" w:type="dxa"/>
            <w:gridSpan w:val="6"/>
            <w:shd w:val="clear" w:color="auto" w:fill="E6E6E6"/>
            <w:vAlign w:val="center"/>
          </w:tcPr>
          <w:p w:rsidR="00483C31" w:rsidRDefault="003B3B1A">
            <w:pPr>
              <w:jc w:val="center"/>
            </w:pPr>
            <w:r>
              <w:t>计算过程参数</w:t>
            </w:r>
          </w:p>
        </w:tc>
      </w:tr>
      <w:tr w:rsidR="00483C31">
        <w:tc>
          <w:tcPr>
            <w:tcW w:w="2150" w:type="dxa"/>
            <w:vMerge w:val="restart"/>
            <w:shd w:val="clear" w:color="auto" w:fill="E6E6E6"/>
            <w:vAlign w:val="center"/>
          </w:tcPr>
          <w:p w:rsidR="00483C31" w:rsidRDefault="003B3B1A">
            <w:r>
              <w:t>办公室</w:t>
            </w:r>
            <w:r>
              <w:t>(</w:t>
            </w:r>
            <w:r>
              <w:t>办公建筑</w:t>
            </w:r>
            <w:r>
              <w:t>)</w:t>
            </w:r>
            <w:r>
              <w:t>与普通房间之间隔墙</w:t>
            </w:r>
          </w:p>
        </w:tc>
        <w:tc>
          <w:tcPr>
            <w:tcW w:w="1528" w:type="dxa"/>
            <w:shd w:val="clear" w:color="auto" w:fill="E6E6E6"/>
            <w:vAlign w:val="center"/>
          </w:tcPr>
          <w:p w:rsidR="00483C31" w:rsidRDefault="003B3B1A">
            <w:r>
              <w:t>构造做法</w:t>
            </w:r>
          </w:p>
        </w:tc>
        <w:tc>
          <w:tcPr>
            <w:tcW w:w="5655" w:type="dxa"/>
            <w:gridSpan w:val="5"/>
            <w:vAlign w:val="center"/>
          </w:tcPr>
          <w:p w:rsidR="00483C31" w:rsidRDefault="003B3B1A">
            <w:r>
              <w:t>水泥砂浆</w:t>
            </w:r>
            <w:r>
              <w:t xml:space="preserve"> 20mm</w:t>
            </w:r>
            <w:r>
              <w:t>＋混凝土多孔砖</w:t>
            </w:r>
            <w:r>
              <w:t>(190</w:t>
            </w:r>
            <w:r>
              <w:t>六孔砖）</w:t>
            </w:r>
            <w:r>
              <w:t xml:space="preserve"> 190mm</w:t>
            </w:r>
            <w:r>
              <w:t>＋石灰砂浆</w:t>
            </w:r>
            <w:r>
              <w:t xml:space="preserve"> 20mm</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参照构造</w:t>
            </w:r>
          </w:p>
        </w:tc>
        <w:tc>
          <w:tcPr>
            <w:tcW w:w="5655" w:type="dxa"/>
            <w:gridSpan w:val="5"/>
            <w:vAlign w:val="center"/>
          </w:tcPr>
          <w:p w:rsidR="00483C31" w:rsidRDefault="003B3B1A">
            <w:r>
              <w:t>--</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面密度</w:t>
            </w:r>
            <w:r>
              <w:t>(kg/</w:t>
            </w:r>
            <w:r>
              <w:t>㎡</w:t>
            </w:r>
            <w:r>
              <w:t>)</w:t>
            </w:r>
          </w:p>
        </w:tc>
        <w:tc>
          <w:tcPr>
            <w:tcW w:w="5655" w:type="dxa"/>
            <w:gridSpan w:val="5"/>
            <w:vAlign w:val="center"/>
          </w:tcPr>
          <w:p w:rsidR="00483C31" w:rsidRDefault="003B3B1A">
            <w:r>
              <w:t>344</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隔声量来源</w:t>
            </w:r>
          </w:p>
        </w:tc>
        <w:tc>
          <w:tcPr>
            <w:tcW w:w="5655" w:type="dxa"/>
            <w:gridSpan w:val="5"/>
            <w:vAlign w:val="center"/>
          </w:tcPr>
          <w:p w:rsidR="00483C31" w:rsidRDefault="003B3B1A">
            <w:r>
              <w:t>通过经验公式计算</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倍频程中心频率</w:t>
            </w:r>
          </w:p>
        </w:tc>
        <w:tc>
          <w:tcPr>
            <w:tcW w:w="1131" w:type="dxa"/>
            <w:shd w:val="clear" w:color="auto" w:fill="E6E6E6"/>
            <w:vAlign w:val="center"/>
          </w:tcPr>
          <w:p w:rsidR="00483C31" w:rsidRDefault="003B3B1A">
            <w:r>
              <w:t>125 Hz</w:t>
            </w:r>
          </w:p>
        </w:tc>
        <w:tc>
          <w:tcPr>
            <w:tcW w:w="1131" w:type="dxa"/>
            <w:shd w:val="clear" w:color="auto" w:fill="E6E6E6"/>
            <w:vAlign w:val="center"/>
          </w:tcPr>
          <w:p w:rsidR="00483C31" w:rsidRDefault="003B3B1A">
            <w:r>
              <w:t>250 Hz</w:t>
            </w:r>
          </w:p>
        </w:tc>
        <w:tc>
          <w:tcPr>
            <w:tcW w:w="1131" w:type="dxa"/>
            <w:shd w:val="clear" w:color="auto" w:fill="E6E6E6"/>
            <w:vAlign w:val="center"/>
          </w:tcPr>
          <w:p w:rsidR="00483C31" w:rsidRDefault="003B3B1A">
            <w:r>
              <w:t>500 Hz</w:t>
            </w:r>
          </w:p>
        </w:tc>
        <w:tc>
          <w:tcPr>
            <w:tcW w:w="1131" w:type="dxa"/>
            <w:shd w:val="clear" w:color="auto" w:fill="E6E6E6"/>
            <w:vAlign w:val="center"/>
          </w:tcPr>
          <w:p w:rsidR="00483C31" w:rsidRDefault="003B3B1A">
            <w:r>
              <w:t>1000 Hz</w:t>
            </w:r>
          </w:p>
        </w:tc>
        <w:tc>
          <w:tcPr>
            <w:tcW w:w="1131" w:type="dxa"/>
            <w:shd w:val="clear" w:color="auto" w:fill="E6E6E6"/>
            <w:vAlign w:val="center"/>
          </w:tcPr>
          <w:p w:rsidR="00483C31" w:rsidRDefault="003B3B1A">
            <w:r>
              <w:t>2000 Hz</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分频隔声量</w:t>
            </w:r>
          </w:p>
        </w:tc>
        <w:tc>
          <w:tcPr>
            <w:tcW w:w="1131" w:type="dxa"/>
            <w:vAlign w:val="center"/>
          </w:tcPr>
          <w:p w:rsidR="00483C31" w:rsidRDefault="003B3B1A">
            <w:r>
              <w:t>40.4</w:t>
            </w:r>
          </w:p>
        </w:tc>
        <w:tc>
          <w:tcPr>
            <w:tcW w:w="1131" w:type="dxa"/>
            <w:vAlign w:val="center"/>
          </w:tcPr>
          <w:p w:rsidR="00483C31" w:rsidRDefault="003B3B1A">
            <w:r>
              <w:t>43.7</w:t>
            </w:r>
          </w:p>
        </w:tc>
        <w:tc>
          <w:tcPr>
            <w:tcW w:w="1131" w:type="dxa"/>
            <w:vAlign w:val="center"/>
          </w:tcPr>
          <w:p w:rsidR="00483C31" w:rsidRDefault="003B3B1A">
            <w:r>
              <w:t>47.0</w:t>
            </w:r>
          </w:p>
        </w:tc>
        <w:tc>
          <w:tcPr>
            <w:tcW w:w="1131" w:type="dxa"/>
            <w:vAlign w:val="center"/>
          </w:tcPr>
          <w:p w:rsidR="00483C31" w:rsidRDefault="003B3B1A">
            <w:r>
              <w:t>50.3</w:t>
            </w:r>
          </w:p>
        </w:tc>
        <w:tc>
          <w:tcPr>
            <w:tcW w:w="1131" w:type="dxa"/>
            <w:vAlign w:val="center"/>
          </w:tcPr>
          <w:p w:rsidR="00483C31" w:rsidRDefault="003B3B1A">
            <w:r>
              <w:t>53.6</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不利偏差</w:t>
            </w:r>
          </w:p>
        </w:tc>
        <w:tc>
          <w:tcPr>
            <w:tcW w:w="1131" w:type="dxa"/>
            <w:vAlign w:val="center"/>
          </w:tcPr>
          <w:p w:rsidR="00483C31" w:rsidRDefault="003B3B1A">
            <w:r>
              <w:t>0.0</w:t>
            </w:r>
          </w:p>
        </w:tc>
        <w:tc>
          <w:tcPr>
            <w:tcW w:w="1131" w:type="dxa"/>
            <w:vAlign w:val="center"/>
          </w:tcPr>
          <w:p w:rsidR="00483C31" w:rsidRDefault="003B3B1A">
            <w:r>
              <w:t>0.3</w:t>
            </w:r>
          </w:p>
        </w:tc>
        <w:tc>
          <w:tcPr>
            <w:tcW w:w="1131" w:type="dxa"/>
            <w:vAlign w:val="center"/>
          </w:tcPr>
          <w:p w:rsidR="00483C31" w:rsidRDefault="003B3B1A">
            <w:r>
              <w:t>4.0</w:t>
            </w:r>
          </w:p>
        </w:tc>
        <w:tc>
          <w:tcPr>
            <w:tcW w:w="1131" w:type="dxa"/>
            <w:vAlign w:val="center"/>
          </w:tcPr>
          <w:p w:rsidR="00483C31" w:rsidRDefault="003B3B1A">
            <w:r>
              <w:t>3.7</w:t>
            </w:r>
          </w:p>
        </w:tc>
        <w:tc>
          <w:tcPr>
            <w:tcW w:w="1131" w:type="dxa"/>
            <w:vAlign w:val="center"/>
          </w:tcPr>
          <w:p w:rsidR="00483C31" w:rsidRDefault="003B3B1A">
            <w:r>
              <w:t>1.4</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计权隔声量</w:t>
            </w:r>
          </w:p>
        </w:tc>
        <w:tc>
          <w:tcPr>
            <w:tcW w:w="5655" w:type="dxa"/>
            <w:gridSpan w:val="5"/>
            <w:vAlign w:val="center"/>
          </w:tcPr>
          <w:p w:rsidR="00483C31" w:rsidRDefault="003B3B1A">
            <w:r>
              <w:t>51</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频谱修正量</w:t>
            </w:r>
          </w:p>
        </w:tc>
        <w:tc>
          <w:tcPr>
            <w:tcW w:w="5655" w:type="dxa"/>
            <w:gridSpan w:val="5"/>
            <w:vAlign w:val="center"/>
          </w:tcPr>
          <w:p w:rsidR="00483C31" w:rsidRDefault="003B3B1A">
            <w:r>
              <w:t>-1.0</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隔声性能</w:t>
            </w:r>
          </w:p>
        </w:tc>
        <w:tc>
          <w:tcPr>
            <w:tcW w:w="5655" w:type="dxa"/>
            <w:gridSpan w:val="5"/>
            <w:vAlign w:val="center"/>
          </w:tcPr>
          <w:p w:rsidR="00483C31" w:rsidRDefault="003B3B1A">
            <w:r>
              <w:t>50</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限值</w:t>
            </w:r>
          </w:p>
        </w:tc>
        <w:tc>
          <w:tcPr>
            <w:tcW w:w="5655" w:type="dxa"/>
            <w:gridSpan w:val="5"/>
            <w:vAlign w:val="center"/>
          </w:tcPr>
          <w:p w:rsidR="00483C31" w:rsidRDefault="003B3B1A">
            <w:r>
              <w:t>低限</w:t>
            </w:r>
            <w:r>
              <w:t>:&gt;45,</w:t>
            </w:r>
            <w:r>
              <w:t>高要求</w:t>
            </w:r>
            <w:r>
              <w:t>:&gt;50</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结论</w:t>
            </w:r>
          </w:p>
        </w:tc>
        <w:tc>
          <w:tcPr>
            <w:tcW w:w="5655" w:type="dxa"/>
            <w:gridSpan w:val="5"/>
            <w:vAlign w:val="center"/>
          </w:tcPr>
          <w:p w:rsidR="00483C31" w:rsidRDefault="003B3B1A">
            <w:r>
              <w:t>满足平均要求</w:t>
            </w:r>
          </w:p>
        </w:tc>
      </w:tr>
      <w:tr w:rsidR="00483C31">
        <w:tc>
          <w:tcPr>
            <w:tcW w:w="2150" w:type="dxa"/>
            <w:vMerge w:val="restart"/>
            <w:shd w:val="clear" w:color="auto" w:fill="E6E6E6"/>
            <w:vAlign w:val="center"/>
          </w:tcPr>
          <w:p w:rsidR="00483C31" w:rsidRDefault="003B3B1A">
            <w:r>
              <w:t>办公室</w:t>
            </w:r>
            <w:r>
              <w:t>(</w:t>
            </w:r>
            <w:r>
              <w:t>办公建筑</w:t>
            </w:r>
            <w:r>
              <w:t>)</w:t>
            </w:r>
            <w:r>
              <w:t>外墙</w:t>
            </w:r>
          </w:p>
        </w:tc>
        <w:tc>
          <w:tcPr>
            <w:tcW w:w="1528" w:type="dxa"/>
            <w:shd w:val="clear" w:color="auto" w:fill="E6E6E6"/>
            <w:vAlign w:val="center"/>
          </w:tcPr>
          <w:p w:rsidR="00483C31" w:rsidRDefault="003B3B1A">
            <w:r>
              <w:t>构造做法</w:t>
            </w:r>
          </w:p>
        </w:tc>
        <w:tc>
          <w:tcPr>
            <w:tcW w:w="5655" w:type="dxa"/>
            <w:gridSpan w:val="5"/>
            <w:vAlign w:val="center"/>
          </w:tcPr>
          <w:p w:rsidR="00483C31" w:rsidRDefault="003B3B1A">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参照构造</w:t>
            </w:r>
          </w:p>
        </w:tc>
        <w:tc>
          <w:tcPr>
            <w:tcW w:w="5655" w:type="dxa"/>
            <w:gridSpan w:val="5"/>
            <w:vAlign w:val="center"/>
          </w:tcPr>
          <w:p w:rsidR="00483C31" w:rsidRDefault="003B3B1A">
            <w:r>
              <w:t>--</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面密度</w:t>
            </w:r>
            <w:r>
              <w:t>(kg/</w:t>
            </w:r>
            <w:r>
              <w:t>㎡</w:t>
            </w:r>
            <w:r>
              <w:t>)</w:t>
            </w:r>
          </w:p>
        </w:tc>
        <w:tc>
          <w:tcPr>
            <w:tcW w:w="5655" w:type="dxa"/>
            <w:gridSpan w:val="5"/>
            <w:vAlign w:val="center"/>
          </w:tcPr>
          <w:p w:rsidR="00483C31" w:rsidRDefault="003B3B1A">
            <w:r>
              <w:t>605</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隔声量来源</w:t>
            </w:r>
          </w:p>
        </w:tc>
        <w:tc>
          <w:tcPr>
            <w:tcW w:w="5655" w:type="dxa"/>
            <w:gridSpan w:val="5"/>
            <w:vAlign w:val="center"/>
          </w:tcPr>
          <w:p w:rsidR="00483C31" w:rsidRDefault="003B3B1A">
            <w:r>
              <w:t>通过经验公式计算</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倍频程中心频率</w:t>
            </w:r>
          </w:p>
        </w:tc>
        <w:tc>
          <w:tcPr>
            <w:tcW w:w="1131" w:type="dxa"/>
            <w:shd w:val="clear" w:color="auto" w:fill="E6E6E6"/>
            <w:vAlign w:val="center"/>
          </w:tcPr>
          <w:p w:rsidR="00483C31" w:rsidRDefault="003B3B1A">
            <w:r>
              <w:t>125 Hz</w:t>
            </w:r>
          </w:p>
        </w:tc>
        <w:tc>
          <w:tcPr>
            <w:tcW w:w="1131" w:type="dxa"/>
            <w:shd w:val="clear" w:color="auto" w:fill="E6E6E6"/>
            <w:vAlign w:val="center"/>
          </w:tcPr>
          <w:p w:rsidR="00483C31" w:rsidRDefault="003B3B1A">
            <w:r>
              <w:t>250 Hz</w:t>
            </w:r>
          </w:p>
        </w:tc>
        <w:tc>
          <w:tcPr>
            <w:tcW w:w="1131" w:type="dxa"/>
            <w:shd w:val="clear" w:color="auto" w:fill="E6E6E6"/>
            <w:vAlign w:val="center"/>
          </w:tcPr>
          <w:p w:rsidR="00483C31" w:rsidRDefault="003B3B1A">
            <w:r>
              <w:t>500 Hz</w:t>
            </w:r>
          </w:p>
        </w:tc>
        <w:tc>
          <w:tcPr>
            <w:tcW w:w="1131" w:type="dxa"/>
            <w:shd w:val="clear" w:color="auto" w:fill="E6E6E6"/>
            <w:vAlign w:val="center"/>
          </w:tcPr>
          <w:p w:rsidR="00483C31" w:rsidRDefault="003B3B1A">
            <w:r>
              <w:t>1000 Hz</w:t>
            </w:r>
          </w:p>
        </w:tc>
        <w:tc>
          <w:tcPr>
            <w:tcW w:w="1131" w:type="dxa"/>
            <w:shd w:val="clear" w:color="auto" w:fill="E6E6E6"/>
            <w:vAlign w:val="center"/>
          </w:tcPr>
          <w:p w:rsidR="00483C31" w:rsidRDefault="003B3B1A">
            <w:r>
              <w:t>2000 Hz</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分频隔声量</w:t>
            </w:r>
          </w:p>
        </w:tc>
        <w:tc>
          <w:tcPr>
            <w:tcW w:w="1131" w:type="dxa"/>
            <w:vAlign w:val="center"/>
          </w:tcPr>
          <w:p w:rsidR="00483C31" w:rsidRDefault="003B3B1A">
            <w:r>
              <w:t>46.0</w:t>
            </w:r>
          </w:p>
        </w:tc>
        <w:tc>
          <w:tcPr>
            <w:tcW w:w="1131" w:type="dxa"/>
            <w:vAlign w:val="center"/>
          </w:tcPr>
          <w:p w:rsidR="00483C31" w:rsidRDefault="003B3B1A">
            <w:r>
              <w:t>49.4</w:t>
            </w:r>
          </w:p>
        </w:tc>
        <w:tc>
          <w:tcPr>
            <w:tcW w:w="1131" w:type="dxa"/>
            <w:vAlign w:val="center"/>
          </w:tcPr>
          <w:p w:rsidR="00483C31" w:rsidRDefault="003B3B1A">
            <w:r>
              <w:t>52.7</w:t>
            </w:r>
          </w:p>
        </w:tc>
        <w:tc>
          <w:tcPr>
            <w:tcW w:w="1131" w:type="dxa"/>
            <w:vAlign w:val="center"/>
          </w:tcPr>
          <w:p w:rsidR="00483C31" w:rsidRDefault="003B3B1A">
            <w:r>
              <w:t>56.0</w:t>
            </w:r>
          </w:p>
        </w:tc>
        <w:tc>
          <w:tcPr>
            <w:tcW w:w="1131" w:type="dxa"/>
            <w:vAlign w:val="center"/>
          </w:tcPr>
          <w:p w:rsidR="00483C31" w:rsidRDefault="003B3B1A">
            <w:r>
              <w:t>59.3</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不利偏差</w:t>
            </w:r>
          </w:p>
        </w:tc>
        <w:tc>
          <w:tcPr>
            <w:tcW w:w="1131" w:type="dxa"/>
            <w:vAlign w:val="center"/>
          </w:tcPr>
          <w:p w:rsidR="00483C31" w:rsidRDefault="003B3B1A">
            <w:r>
              <w:t>0.0</w:t>
            </w:r>
          </w:p>
        </w:tc>
        <w:tc>
          <w:tcPr>
            <w:tcW w:w="1131" w:type="dxa"/>
            <w:vAlign w:val="center"/>
          </w:tcPr>
          <w:p w:rsidR="00483C31" w:rsidRDefault="003B3B1A">
            <w:r>
              <w:t>0.0</w:t>
            </w:r>
          </w:p>
        </w:tc>
        <w:tc>
          <w:tcPr>
            <w:tcW w:w="1131" w:type="dxa"/>
            <w:vAlign w:val="center"/>
          </w:tcPr>
          <w:p w:rsidR="00483C31" w:rsidRDefault="003B3B1A">
            <w:r>
              <w:t>3.3</w:t>
            </w:r>
          </w:p>
        </w:tc>
        <w:tc>
          <w:tcPr>
            <w:tcW w:w="1131" w:type="dxa"/>
            <w:vAlign w:val="center"/>
          </w:tcPr>
          <w:p w:rsidR="00483C31" w:rsidRDefault="003B3B1A">
            <w:r>
              <w:t>3.0</w:t>
            </w:r>
          </w:p>
        </w:tc>
        <w:tc>
          <w:tcPr>
            <w:tcW w:w="1131" w:type="dxa"/>
            <w:vAlign w:val="center"/>
          </w:tcPr>
          <w:p w:rsidR="00483C31" w:rsidRDefault="003B3B1A">
            <w:r>
              <w:t>0.7</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计权隔声量</w:t>
            </w:r>
          </w:p>
        </w:tc>
        <w:tc>
          <w:tcPr>
            <w:tcW w:w="5655" w:type="dxa"/>
            <w:gridSpan w:val="5"/>
            <w:vAlign w:val="center"/>
          </w:tcPr>
          <w:p w:rsidR="00483C31" w:rsidRDefault="003B3B1A">
            <w:r>
              <w:t>56</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频谱修正量</w:t>
            </w:r>
          </w:p>
        </w:tc>
        <w:tc>
          <w:tcPr>
            <w:tcW w:w="5655" w:type="dxa"/>
            <w:gridSpan w:val="5"/>
            <w:vAlign w:val="center"/>
          </w:tcPr>
          <w:p w:rsidR="00483C31" w:rsidRDefault="003B3B1A">
            <w:r>
              <w:t>-3.0</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隔声性能</w:t>
            </w:r>
          </w:p>
        </w:tc>
        <w:tc>
          <w:tcPr>
            <w:tcW w:w="5655" w:type="dxa"/>
            <w:gridSpan w:val="5"/>
            <w:vAlign w:val="center"/>
          </w:tcPr>
          <w:p w:rsidR="00483C31" w:rsidRDefault="003B3B1A">
            <w:r>
              <w:t>53</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限值</w:t>
            </w:r>
          </w:p>
        </w:tc>
        <w:tc>
          <w:tcPr>
            <w:tcW w:w="5655" w:type="dxa"/>
            <w:gridSpan w:val="5"/>
            <w:vAlign w:val="center"/>
          </w:tcPr>
          <w:p w:rsidR="00483C31" w:rsidRDefault="003B3B1A">
            <w:r>
              <w:t>低限</w:t>
            </w:r>
            <w:r>
              <w:t>:≥45,</w:t>
            </w:r>
            <w:r>
              <w:t>高要求</w:t>
            </w:r>
            <w:r>
              <w:t>:≥50</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结论</w:t>
            </w:r>
          </w:p>
        </w:tc>
        <w:tc>
          <w:tcPr>
            <w:tcW w:w="5655" w:type="dxa"/>
            <w:gridSpan w:val="5"/>
            <w:vAlign w:val="center"/>
          </w:tcPr>
          <w:p w:rsidR="00483C31" w:rsidRDefault="003B3B1A">
            <w:r>
              <w:t>满足高要求</w:t>
            </w:r>
          </w:p>
        </w:tc>
      </w:tr>
      <w:tr w:rsidR="00483C31">
        <w:tc>
          <w:tcPr>
            <w:tcW w:w="2150" w:type="dxa"/>
            <w:vMerge w:val="restart"/>
            <w:shd w:val="clear" w:color="auto" w:fill="E6E6E6"/>
            <w:vAlign w:val="center"/>
          </w:tcPr>
          <w:p w:rsidR="00483C31" w:rsidRDefault="003B3B1A">
            <w:r>
              <w:t>办公室</w:t>
            </w:r>
            <w:r>
              <w:t>(</w:t>
            </w:r>
            <w:r>
              <w:t>办公建筑</w:t>
            </w:r>
            <w:r>
              <w:t>)</w:t>
            </w:r>
            <w:r>
              <w:t>与普通房间之间楼板</w:t>
            </w:r>
          </w:p>
        </w:tc>
        <w:tc>
          <w:tcPr>
            <w:tcW w:w="1528" w:type="dxa"/>
            <w:shd w:val="clear" w:color="auto" w:fill="E6E6E6"/>
            <w:vAlign w:val="center"/>
          </w:tcPr>
          <w:p w:rsidR="00483C31" w:rsidRDefault="003B3B1A">
            <w:r>
              <w:t>构造做法</w:t>
            </w:r>
          </w:p>
        </w:tc>
        <w:tc>
          <w:tcPr>
            <w:tcW w:w="5655" w:type="dxa"/>
            <w:gridSpan w:val="5"/>
            <w:vAlign w:val="center"/>
          </w:tcPr>
          <w:p w:rsidR="00483C31" w:rsidRDefault="003B3B1A">
            <w:r>
              <w:t>水泥砂浆</w:t>
            </w:r>
            <w:r>
              <w:t xml:space="preserve"> 20mm</w:t>
            </w:r>
            <w:r>
              <w:t>＋钢筋混凝土</w:t>
            </w:r>
            <w:r>
              <w:t xml:space="preserve"> 120mm</w:t>
            </w:r>
            <w:r>
              <w:t>＋石灰砂浆</w:t>
            </w:r>
            <w:r>
              <w:t xml:space="preserve"> 20mm</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参照构造</w:t>
            </w:r>
          </w:p>
        </w:tc>
        <w:tc>
          <w:tcPr>
            <w:tcW w:w="5655" w:type="dxa"/>
            <w:gridSpan w:val="5"/>
            <w:vAlign w:val="center"/>
          </w:tcPr>
          <w:p w:rsidR="00483C31" w:rsidRDefault="003B3B1A">
            <w:r>
              <w:t>70</w:t>
            </w:r>
            <w:r>
              <w:t>厚混凝土板</w:t>
            </w:r>
            <w:r>
              <w:t>+20</w:t>
            </w:r>
            <w:r>
              <w:t>厚实贴木地面</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面密度</w:t>
            </w:r>
            <w:r>
              <w:t>(kg/</w:t>
            </w:r>
            <w:r>
              <w:t>㎡</w:t>
            </w:r>
            <w:r>
              <w:t>)</w:t>
            </w:r>
          </w:p>
        </w:tc>
        <w:tc>
          <w:tcPr>
            <w:tcW w:w="5655" w:type="dxa"/>
            <w:gridSpan w:val="5"/>
            <w:vAlign w:val="center"/>
          </w:tcPr>
          <w:p w:rsidR="00483C31" w:rsidRDefault="003B3B1A">
            <w:r>
              <w:t>368</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隔声量来源</w:t>
            </w:r>
          </w:p>
        </w:tc>
        <w:tc>
          <w:tcPr>
            <w:tcW w:w="5655" w:type="dxa"/>
            <w:gridSpan w:val="5"/>
            <w:vAlign w:val="center"/>
          </w:tcPr>
          <w:p w:rsidR="00483C31" w:rsidRDefault="003B3B1A">
            <w:r>
              <w:t>《建筑声学设计手册》</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倍频程中心频率</w:t>
            </w:r>
          </w:p>
        </w:tc>
        <w:tc>
          <w:tcPr>
            <w:tcW w:w="1131" w:type="dxa"/>
            <w:shd w:val="clear" w:color="auto" w:fill="E6E6E6"/>
            <w:vAlign w:val="center"/>
          </w:tcPr>
          <w:p w:rsidR="00483C31" w:rsidRDefault="003B3B1A">
            <w:r>
              <w:t>125 Hz</w:t>
            </w:r>
          </w:p>
        </w:tc>
        <w:tc>
          <w:tcPr>
            <w:tcW w:w="1131" w:type="dxa"/>
            <w:shd w:val="clear" w:color="auto" w:fill="E6E6E6"/>
            <w:vAlign w:val="center"/>
          </w:tcPr>
          <w:p w:rsidR="00483C31" w:rsidRDefault="003B3B1A">
            <w:r>
              <w:t>250 Hz</w:t>
            </w:r>
          </w:p>
        </w:tc>
        <w:tc>
          <w:tcPr>
            <w:tcW w:w="1131" w:type="dxa"/>
            <w:shd w:val="clear" w:color="auto" w:fill="E6E6E6"/>
            <w:vAlign w:val="center"/>
          </w:tcPr>
          <w:p w:rsidR="00483C31" w:rsidRDefault="003B3B1A">
            <w:r>
              <w:t>500 Hz</w:t>
            </w:r>
          </w:p>
        </w:tc>
        <w:tc>
          <w:tcPr>
            <w:tcW w:w="1131" w:type="dxa"/>
            <w:shd w:val="clear" w:color="auto" w:fill="E6E6E6"/>
            <w:vAlign w:val="center"/>
          </w:tcPr>
          <w:p w:rsidR="00483C31" w:rsidRDefault="003B3B1A">
            <w:r>
              <w:t>1000 Hz</w:t>
            </w:r>
          </w:p>
        </w:tc>
        <w:tc>
          <w:tcPr>
            <w:tcW w:w="1131" w:type="dxa"/>
            <w:shd w:val="clear" w:color="auto" w:fill="E6E6E6"/>
            <w:vAlign w:val="center"/>
          </w:tcPr>
          <w:p w:rsidR="00483C31" w:rsidRDefault="003B3B1A">
            <w:r>
              <w:t>2000 Hz</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分频隔声量</w:t>
            </w:r>
          </w:p>
        </w:tc>
        <w:tc>
          <w:tcPr>
            <w:tcW w:w="1131" w:type="dxa"/>
            <w:vAlign w:val="center"/>
          </w:tcPr>
          <w:p w:rsidR="00483C31" w:rsidRDefault="003B3B1A">
            <w:r>
              <w:t>72.1</w:t>
            </w:r>
          </w:p>
        </w:tc>
        <w:tc>
          <w:tcPr>
            <w:tcW w:w="1131" w:type="dxa"/>
            <w:vAlign w:val="center"/>
          </w:tcPr>
          <w:p w:rsidR="00483C31" w:rsidRDefault="003B3B1A">
            <w:r>
              <w:t>74.4</w:t>
            </w:r>
          </w:p>
        </w:tc>
        <w:tc>
          <w:tcPr>
            <w:tcW w:w="1131" w:type="dxa"/>
            <w:vAlign w:val="center"/>
          </w:tcPr>
          <w:p w:rsidR="00483C31" w:rsidRDefault="003B3B1A">
            <w:r>
              <w:t>76.5</w:t>
            </w:r>
          </w:p>
        </w:tc>
        <w:tc>
          <w:tcPr>
            <w:tcW w:w="1131" w:type="dxa"/>
            <w:vAlign w:val="center"/>
          </w:tcPr>
          <w:p w:rsidR="00483C31" w:rsidRDefault="003B3B1A">
            <w:r>
              <w:t>71.3</w:t>
            </w:r>
          </w:p>
        </w:tc>
        <w:tc>
          <w:tcPr>
            <w:tcW w:w="1131" w:type="dxa"/>
            <w:vAlign w:val="center"/>
          </w:tcPr>
          <w:p w:rsidR="00483C31" w:rsidRDefault="003B3B1A">
            <w:r>
              <w:t>62.5</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不利偏差</w:t>
            </w:r>
          </w:p>
        </w:tc>
        <w:tc>
          <w:tcPr>
            <w:tcW w:w="1131" w:type="dxa"/>
            <w:vAlign w:val="center"/>
          </w:tcPr>
          <w:p w:rsidR="00483C31" w:rsidRDefault="003B3B1A">
            <w:r>
              <w:t>0.0</w:t>
            </w:r>
          </w:p>
        </w:tc>
        <w:tc>
          <w:tcPr>
            <w:tcW w:w="1131" w:type="dxa"/>
            <w:vAlign w:val="center"/>
          </w:tcPr>
          <w:p w:rsidR="00483C31" w:rsidRDefault="003B3B1A">
            <w:r>
              <w:t>0.0</w:t>
            </w:r>
          </w:p>
        </w:tc>
        <w:tc>
          <w:tcPr>
            <w:tcW w:w="1131" w:type="dxa"/>
            <w:vAlign w:val="center"/>
          </w:tcPr>
          <w:p w:rsidR="00483C31" w:rsidRDefault="003B3B1A">
            <w:r>
              <w:t>0.0</w:t>
            </w:r>
          </w:p>
        </w:tc>
        <w:tc>
          <w:tcPr>
            <w:tcW w:w="1131" w:type="dxa"/>
            <w:vAlign w:val="center"/>
          </w:tcPr>
          <w:p w:rsidR="00483C31" w:rsidRDefault="003B3B1A">
            <w:r>
              <w:t>0.0</w:t>
            </w:r>
          </w:p>
        </w:tc>
        <w:tc>
          <w:tcPr>
            <w:tcW w:w="1131" w:type="dxa"/>
            <w:vAlign w:val="center"/>
          </w:tcPr>
          <w:p w:rsidR="00483C31" w:rsidRDefault="003B3B1A">
            <w:r>
              <w:t>9.5</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计权隔声量</w:t>
            </w:r>
          </w:p>
        </w:tc>
        <w:tc>
          <w:tcPr>
            <w:tcW w:w="5655" w:type="dxa"/>
            <w:gridSpan w:val="5"/>
            <w:vAlign w:val="center"/>
          </w:tcPr>
          <w:p w:rsidR="00483C31" w:rsidRDefault="003B3B1A">
            <w:r>
              <w:t>68</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频谱修正量</w:t>
            </w:r>
          </w:p>
        </w:tc>
        <w:tc>
          <w:tcPr>
            <w:tcW w:w="5655" w:type="dxa"/>
            <w:gridSpan w:val="5"/>
            <w:vAlign w:val="center"/>
          </w:tcPr>
          <w:p w:rsidR="00483C31" w:rsidRDefault="003B3B1A">
            <w:r>
              <w:t>-2.0</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隔声性能</w:t>
            </w:r>
          </w:p>
        </w:tc>
        <w:tc>
          <w:tcPr>
            <w:tcW w:w="5655" w:type="dxa"/>
            <w:gridSpan w:val="5"/>
            <w:vAlign w:val="center"/>
          </w:tcPr>
          <w:p w:rsidR="00483C31" w:rsidRDefault="003B3B1A">
            <w:r>
              <w:t>66</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限值</w:t>
            </w:r>
          </w:p>
        </w:tc>
        <w:tc>
          <w:tcPr>
            <w:tcW w:w="5655" w:type="dxa"/>
            <w:gridSpan w:val="5"/>
            <w:vAlign w:val="center"/>
          </w:tcPr>
          <w:p w:rsidR="00483C31" w:rsidRDefault="003B3B1A">
            <w:r>
              <w:t>低限</w:t>
            </w:r>
            <w:r>
              <w:t>:&gt;45,</w:t>
            </w:r>
            <w:r>
              <w:t>高要求</w:t>
            </w:r>
            <w:r>
              <w:t>:&gt;50</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结论</w:t>
            </w:r>
          </w:p>
        </w:tc>
        <w:tc>
          <w:tcPr>
            <w:tcW w:w="5655" w:type="dxa"/>
            <w:gridSpan w:val="5"/>
            <w:vAlign w:val="center"/>
          </w:tcPr>
          <w:p w:rsidR="00483C31" w:rsidRDefault="003B3B1A">
            <w:r>
              <w:t>满足高要求</w:t>
            </w:r>
          </w:p>
        </w:tc>
      </w:tr>
    </w:tbl>
    <w:p w:rsidR="00A0756F" w:rsidRPr="002156E8" w:rsidRDefault="00A0756F" w:rsidP="00A0756F">
      <w:pPr>
        <w:pStyle w:val="aa"/>
        <w:ind w:firstLineChars="0" w:firstLine="420"/>
        <w:jc w:val="left"/>
        <w:rPr>
          <w:rFonts w:ascii="宋体" w:eastAsia="宋体" w:hAnsi="宋体"/>
          <w:kern w:val="0"/>
          <w:sz w:val="21"/>
          <w:szCs w:val="21"/>
        </w:rPr>
      </w:pPr>
      <w:bookmarkStart w:id="47" w:name="墙板空气声隔声量"/>
      <w:bookmarkEnd w:id="47"/>
    </w:p>
    <w:p w:rsidR="00A0756F" w:rsidRDefault="00A0756F" w:rsidP="00A0756F">
      <w:pPr>
        <w:pStyle w:val="a0"/>
        <w:rPr>
          <w:lang w:val="en-US"/>
        </w:rPr>
      </w:pPr>
    </w:p>
    <w:p w:rsidR="00A0756F" w:rsidRDefault="00A0756F" w:rsidP="002156E8">
      <w:pPr>
        <w:pStyle w:val="2"/>
      </w:pPr>
      <w:bookmarkStart w:id="48" w:name="_Toc133868913"/>
      <w:r>
        <w:rPr>
          <w:rFonts w:hint="eastAsia"/>
        </w:rPr>
        <w:t>门窗的空气声隔声量</w:t>
      </w:r>
      <w:bookmarkEnd w:id="48"/>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483C31">
        <w:tc>
          <w:tcPr>
            <w:tcW w:w="2150" w:type="dxa"/>
            <w:shd w:val="clear" w:color="auto" w:fill="E6E6E6"/>
            <w:vAlign w:val="center"/>
          </w:tcPr>
          <w:p w:rsidR="00483C31" w:rsidRDefault="003B3B1A">
            <w:r>
              <w:t>构件</w:t>
            </w:r>
          </w:p>
        </w:tc>
        <w:tc>
          <w:tcPr>
            <w:tcW w:w="7183" w:type="dxa"/>
            <w:gridSpan w:val="6"/>
            <w:shd w:val="clear" w:color="auto" w:fill="E6E6E6"/>
            <w:vAlign w:val="center"/>
          </w:tcPr>
          <w:p w:rsidR="00483C31" w:rsidRDefault="003B3B1A">
            <w:pPr>
              <w:jc w:val="center"/>
            </w:pPr>
            <w:r>
              <w:t>计算过程参数</w:t>
            </w:r>
          </w:p>
        </w:tc>
      </w:tr>
      <w:tr w:rsidR="00483C31">
        <w:tc>
          <w:tcPr>
            <w:tcW w:w="2150" w:type="dxa"/>
            <w:vMerge w:val="restart"/>
            <w:shd w:val="clear" w:color="auto" w:fill="E6E6E6"/>
            <w:vAlign w:val="center"/>
          </w:tcPr>
          <w:p w:rsidR="00483C31" w:rsidRDefault="003B3B1A">
            <w:r>
              <w:t>办公室</w:t>
            </w:r>
            <w:r>
              <w:t>(</w:t>
            </w:r>
            <w:r>
              <w:t>办公建筑</w:t>
            </w:r>
            <w:r>
              <w:t>)</w:t>
            </w:r>
            <w:r>
              <w:t>的门</w:t>
            </w:r>
          </w:p>
        </w:tc>
        <w:tc>
          <w:tcPr>
            <w:tcW w:w="1528" w:type="dxa"/>
            <w:vAlign w:val="center"/>
          </w:tcPr>
          <w:p w:rsidR="00483C31" w:rsidRDefault="003B3B1A">
            <w:r>
              <w:t>构造名称</w:t>
            </w:r>
          </w:p>
        </w:tc>
        <w:tc>
          <w:tcPr>
            <w:tcW w:w="5655" w:type="dxa"/>
            <w:gridSpan w:val="5"/>
            <w:vAlign w:val="center"/>
          </w:tcPr>
          <w:p w:rsidR="00483C31" w:rsidRDefault="003B3B1A">
            <w:r>
              <w:t>单层实体门</w:t>
            </w:r>
            <w:r>
              <w:t>,</w:t>
            </w:r>
            <w:r>
              <w:t>保温门（多功能门）</w:t>
            </w:r>
          </w:p>
        </w:tc>
      </w:tr>
      <w:tr w:rsidR="00483C31">
        <w:tc>
          <w:tcPr>
            <w:tcW w:w="2150" w:type="dxa"/>
            <w:vMerge/>
            <w:shd w:val="clear" w:color="auto" w:fill="E6E6E6"/>
            <w:vAlign w:val="center"/>
          </w:tcPr>
          <w:p w:rsidR="00483C31" w:rsidRDefault="00483C31"/>
        </w:tc>
        <w:tc>
          <w:tcPr>
            <w:tcW w:w="1528" w:type="dxa"/>
            <w:vAlign w:val="center"/>
          </w:tcPr>
          <w:p w:rsidR="00483C31" w:rsidRDefault="003B3B1A">
            <w:r>
              <w:t>参照构造</w:t>
            </w:r>
          </w:p>
        </w:tc>
        <w:tc>
          <w:tcPr>
            <w:tcW w:w="5655" w:type="dxa"/>
            <w:gridSpan w:val="5"/>
            <w:vAlign w:val="center"/>
          </w:tcPr>
          <w:p w:rsidR="00483C31" w:rsidRDefault="003B3B1A">
            <w:r>
              <w:t>木门</w:t>
            </w:r>
            <w:r>
              <w:br/>
              <w:t>60</w:t>
            </w:r>
            <w:r>
              <w:t>厚木门</w:t>
            </w:r>
          </w:p>
        </w:tc>
      </w:tr>
      <w:tr w:rsidR="00483C31">
        <w:tc>
          <w:tcPr>
            <w:tcW w:w="2150" w:type="dxa"/>
            <w:vMerge/>
            <w:shd w:val="clear" w:color="auto" w:fill="E6E6E6"/>
            <w:vAlign w:val="center"/>
          </w:tcPr>
          <w:p w:rsidR="00483C31" w:rsidRDefault="00483C31"/>
        </w:tc>
        <w:tc>
          <w:tcPr>
            <w:tcW w:w="1528" w:type="dxa"/>
            <w:vAlign w:val="center"/>
          </w:tcPr>
          <w:p w:rsidR="00483C31" w:rsidRDefault="003B3B1A">
            <w:r>
              <w:t>隔声量来源</w:t>
            </w:r>
          </w:p>
        </w:tc>
        <w:tc>
          <w:tcPr>
            <w:tcW w:w="5655" w:type="dxa"/>
            <w:gridSpan w:val="5"/>
            <w:vAlign w:val="center"/>
          </w:tcPr>
          <w:p w:rsidR="00483C31" w:rsidRDefault="003B3B1A">
            <w:r>
              <w:t>《建筑吸声材料与隔声材料》钟祥璋编著</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倍频程中心频率</w:t>
            </w:r>
          </w:p>
        </w:tc>
        <w:tc>
          <w:tcPr>
            <w:tcW w:w="1131" w:type="dxa"/>
            <w:shd w:val="clear" w:color="auto" w:fill="E6E6E6"/>
            <w:vAlign w:val="center"/>
          </w:tcPr>
          <w:p w:rsidR="00483C31" w:rsidRDefault="003B3B1A">
            <w:r>
              <w:t>125 Hz</w:t>
            </w:r>
          </w:p>
        </w:tc>
        <w:tc>
          <w:tcPr>
            <w:tcW w:w="1131" w:type="dxa"/>
            <w:shd w:val="clear" w:color="auto" w:fill="E6E6E6"/>
            <w:vAlign w:val="center"/>
          </w:tcPr>
          <w:p w:rsidR="00483C31" w:rsidRDefault="003B3B1A">
            <w:r>
              <w:t>250 Hz</w:t>
            </w:r>
          </w:p>
        </w:tc>
        <w:tc>
          <w:tcPr>
            <w:tcW w:w="1131" w:type="dxa"/>
            <w:shd w:val="clear" w:color="auto" w:fill="E6E6E6"/>
            <w:vAlign w:val="center"/>
          </w:tcPr>
          <w:p w:rsidR="00483C31" w:rsidRDefault="003B3B1A">
            <w:r>
              <w:t>500 Hz</w:t>
            </w:r>
          </w:p>
        </w:tc>
        <w:tc>
          <w:tcPr>
            <w:tcW w:w="1131" w:type="dxa"/>
            <w:shd w:val="clear" w:color="auto" w:fill="E6E6E6"/>
            <w:vAlign w:val="center"/>
          </w:tcPr>
          <w:p w:rsidR="00483C31" w:rsidRDefault="003B3B1A">
            <w:r>
              <w:t>1000 Hz</w:t>
            </w:r>
          </w:p>
        </w:tc>
        <w:tc>
          <w:tcPr>
            <w:tcW w:w="1131" w:type="dxa"/>
            <w:shd w:val="clear" w:color="auto" w:fill="E6E6E6"/>
            <w:vAlign w:val="center"/>
          </w:tcPr>
          <w:p w:rsidR="00483C31" w:rsidRDefault="003B3B1A">
            <w:r>
              <w:t>2000 Hz</w:t>
            </w:r>
          </w:p>
        </w:tc>
      </w:tr>
      <w:tr w:rsidR="00483C31">
        <w:tc>
          <w:tcPr>
            <w:tcW w:w="2150" w:type="dxa"/>
            <w:vMerge/>
            <w:shd w:val="clear" w:color="auto" w:fill="E6E6E6"/>
            <w:vAlign w:val="center"/>
          </w:tcPr>
          <w:p w:rsidR="00483C31" w:rsidRDefault="00483C31"/>
        </w:tc>
        <w:tc>
          <w:tcPr>
            <w:tcW w:w="1528" w:type="dxa"/>
            <w:vAlign w:val="center"/>
          </w:tcPr>
          <w:p w:rsidR="00483C31" w:rsidRDefault="003B3B1A">
            <w:r>
              <w:t>分频隔声量</w:t>
            </w:r>
          </w:p>
        </w:tc>
        <w:tc>
          <w:tcPr>
            <w:tcW w:w="1131" w:type="dxa"/>
            <w:vAlign w:val="center"/>
          </w:tcPr>
          <w:p w:rsidR="00483C31" w:rsidRDefault="003B3B1A">
            <w:r>
              <w:t>24.0</w:t>
            </w:r>
          </w:p>
        </w:tc>
        <w:tc>
          <w:tcPr>
            <w:tcW w:w="1131" w:type="dxa"/>
            <w:vAlign w:val="center"/>
          </w:tcPr>
          <w:p w:rsidR="00483C31" w:rsidRDefault="003B3B1A">
            <w:r>
              <w:t>24.0</w:t>
            </w:r>
          </w:p>
        </w:tc>
        <w:tc>
          <w:tcPr>
            <w:tcW w:w="1131" w:type="dxa"/>
            <w:vAlign w:val="center"/>
          </w:tcPr>
          <w:p w:rsidR="00483C31" w:rsidRDefault="003B3B1A">
            <w:r>
              <w:t>31.0</w:t>
            </w:r>
          </w:p>
        </w:tc>
        <w:tc>
          <w:tcPr>
            <w:tcW w:w="1131" w:type="dxa"/>
            <w:vAlign w:val="center"/>
          </w:tcPr>
          <w:p w:rsidR="00483C31" w:rsidRDefault="003B3B1A">
            <w:r>
              <w:t>35.0</w:t>
            </w:r>
          </w:p>
        </w:tc>
        <w:tc>
          <w:tcPr>
            <w:tcW w:w="1131" w:type="dxa"/>
            <w:vAlign w:val="center"/>
          </w:tcPr>
          <w:p w:rsidR="00483C31" w:rsidRDefault="003B3B1A">
            <w:r>
              <w:t>39.0</w:t>
            </w:r>
          </w:p>
        </w:tc>
      </w:tr>
      <w:tr w:rsidR="00483C31">
        <w:tc>
          <w:tcPr>
            <w:tcW w:w="2150" w:type="dxa"/>
            <w:vMerge/>
            <w:shd w:val="clear" w:color="auto" w:fill="E6E6E6"/>
            <w:vAlign w:val="center"/>
          </w:tcPr>
          <w:p w:rsidR="00483C31" w:rsidRDefault="00483C31"/>
        </w:tc>
        <w:tc>
          <w:tcPr>
            <w:tcW w:w="1528" w:type="dxa"/>
            <w:vAlign w:val="center"/>
          </w:tcPr>
          <w:p w:rsidR="00483C31" w:rsidRDefault="003B3B1A">
            <w:r>
              <w:t>不利偏差</w:t>
            </w:r>
          </w:p>
        </w:tc>
        <w:tc>
          <w:tcPr>
            <w:tcW w:w="1131" w:type="dxa"/>
            <w:vAlign w:val="center"/>
          </w:tcPr>
          <w:p w:rsidR="00483C31" w:rsidRDefault="003B3B1A">
            <w:r>
              <w:t>0.0</w:t>
            </w:r>
          </w:p>
        </w:tc>
        <w:tc>
          <w:tcPr>
            <w:tcW w:w="1131" w:type="dxa"/>
            <w:vAlign w:val="center"/>
          </w:tcPr>
          <w:p w:rsidR="00483C31" w:rsidRDefault="003B3B1A">
            <w:r>
              <w:t>3.0</w:t>
            </w:r>
          </w:p>
        </w:tc>
        <w:tc>
          <w:tcPr>
            <w:tcW w:w="1131" w:type="dxa"/>
            <w:vAlign w:val="center"/>
          </w:tcPr>
          <w:p w:rsidR="00483C31" w:rsidRDefault="003B3B1A">
            <w:r>
              <w:t>3.0</w:t>
            </w:r>
          </w:p>
        </w:tc>
        <w:tc>
          <w:tcPr>
            <w:tcW w:w="1131" w:type="dxa"/>
            <w:vAlign w:val="center"/>
          </w:tcPr>
          <w:p w:rsidR="00483C31" w:rsidRDefault="003B3B1A">
            <w:r>
              <w:t>2.0</w:t>
            </w:r>
          </w:p>
        </w:tc>
        <w:tc>
          <w:tcPr>
            <w:tcW w:w="1131" w:type="dxa"/>
            <w:vAlign w:val="center"/>
          </w:tcPr>
          <w:p w:rsidR="00483C31" w:rsidRDefault="003B3B1A">
            <w:r>
              <w:t>0.0</w:t>
            </w:r>
          </w:p>
        </w:tc>
      </w:tr>
      <w:tr w:rsidR="00483C31">
        <w:tc>
          <w:tcPr>
            <w:tcW w:w="2150" w:type="dxa"/>
            <w:vMerge/>
            <w:shd w:val="clear" w:color="auto" w:fill="E6E6E6"/>
            <w:vAlign w:val="center"/>
          </w:tcPr>
          <w:p w:rsidR="00483C31" w:rsidRDefault="00483C31"/>
        </w:tc>
        <w:tc>
          <w:tcPr>
            <w:tcW w:w="1528" w:type="dxa"/>
            <w:vAlign w:val="center"/>
          </w:tcPr>
          <w:p w:rsidR="00483C31" w:rsidRDefault="003B3B1A">
            <w:r>
              <w:t>计权隔声量</w:t>
            </w:r>
          </w:p>
        </w:tc>
        <w:tc>
          <w:tcPr>
            <w:tcW w:w="5655" w:type="dxa"/>
            <w:gridSpan w:val="5"/>
            <w:vAlign w:val="center"/>
          </w:tcPr>
          <w:p w:rsidR="00483C31" w:rsidRDefault="003B3B1A">
            <w:r>
              <w:t>34</w:t>
            </w:r>
          </w:p>
        </w:tc>
      </w:tr>
      <w:tr w:rsidR="00483C31">
        <w:tc>
          <w:tcPr>
            <w:tcW w:w="2150" w:type="dxa"/>
            <w:vMerge/>
            <w:shd w:val="clear" w:color="auto" w:fill="E6E6E6"/>
            <w:vAlign w:val="center"/>
          </w:tcPr>
          <w:p w:rsidR="00483C31" w:rsidRDefault="00483C31"/>
        </w:tc>
        <w:tc>
          <w:tcPr>
            <w:tcW w:w="1528" w:type="dxa"/>
            <w:vAlign w:val="center"/>
          </w:tcPr>
          <w:p w:rsidR="00483C31" w:rsidRDefault="003B3B1A">
            <w:r>
              <w:t>频谱修正量</w:t>
            </w:r>
          </w:p>
        </w:tc>
        <w:tc>
          <w:tcPr>
            <w:tcW w:w="5655" w:type="dxa"/>
            <w:gridSpan w:val="5"/>
            <w:vAlign w:val="center"/>
          </w:tcPr>
          <w:p w:rsidR="00483C31" w:rsidRDefault="003B3B1A">
            <w:r>
              <w:t>-1.0</w:t>
            </w:r>
          </w:p>
        </w:tc>
      </w:tr>
      <w:tr w:rsidR="00483C31">
        <w:tc>
          <w:tcPr>
            <w:tcW w:w="2150" w:type="dxa"/>
            <w:vMerge/>
            <w:shd w:val="clear" w:color="auto" w:fill="E6E6E6"/>
            <w:vAlign w:val="center"/>
          </w:tcPr>
          <w:p w:rsidR="00483C31" w:rsidRDefault="00483C31"/>
        </w:tc>
        <w:tc>
          <w:tcPr>
            <w:tcW w:w="1528" w:type="dxa"/>
            <w:vAlign w:val="center"/>
          </w:tcPr>
          <w:p w:rsidR="00483C31" w:rsidRDefault="003B3B1A">
            <w:r>
              <w:t>隔声性能</w:t>
            </w:r>
          </w:p>
        </w:tc>
        <w:tc>
          <w:tcPr>
            <w:tcW w:w="5655" w:type="dxa"/>
            <w:gridSpan w:val="5"/>
            <w:vAlign w:val="center"/>
          </w:tcPr>
          <w:p w:rsidR="00483C31" w:rsidRDefault="003B3B1A">
            <w:r>
              <w:t>33</w:t>
            </w:r>
          </w:p>
        </w:tc>
      </w:tr>
      <w:tr w:rsidR="00483C31">
        <w:tc>
          <w:tcPr>
            <w:tcW w:w="2150" w:type="dxa"/>
            <w:vMerge/>
            <w:shd w:val="clear" w:color="auto" w:fill="E6E6E6"/>
            <w:vAlign w:val="center"/>
          </w:tcPr>
          <w:p w:rsidR="00483C31" w:rsidRDefault="00483C31"/>
        </w:tc>
        <w:tc>
          <w:tcPr>
            <w:tcW w:w="1528" w:type="dxa"/>
            <w:vAlign w:val="center"/>
          </w:tcPr>
          <w:p w:rsidR="00483C31" w:rsidRDefault="003B3B1A">
            <w:r>
              <w:t>限值</w:t>
            </w:r>
          </w:p>
        </w:tc>
        <w:tc>
          <w:tcPr>
            <w:tcW w:w="5655" w:type="dxa"/>
            <w:gridSpan w:val="5"/>
            <w:vAlign w:val="center"/>
          </w:tcPr>
          <w:p w:rsidR="00483C31" w:rsidRDefault="003B3B1A">
            <w:r>
              <w:t>低限</w:t>
            </w:r>
            <w:r>
              <w:t>:≥20,</w:t>
            </w:r>
            <w:r>
              <w:t>高要求</w:t>
            </w:r>
            <w:r>
              <w:t>:≥25</w:t>
            </w:r>
          </w:p>
        </w:tc>
      </w:tr>
      <w:tr w:rsidR="00483C31">
        <w:tc>
          <w:tcPr>
            <w:tcW w:w="2150" w:type="dxa"/>
            <w:vMerge/>
            <w:shd w:val="clear" w:color="auto" w:fill="E6E6E6"/>
            <w:vAlign w:val="center"/>
          </w:tcPr>
          <w:p w:rsidR="00483C31" w:rsidRDefault="00483C31"/>
        </w:tc>
        <w:tc>
          <w:tcPr>
            <w:tcW w:w="1528" w:type="dxa"/>
            <w:vAlign w:val="center"/>
          </w:tcPr>
          <w:p w:rsidR="00483C31" w:rsidRDefault="003B3B1A">
            <w:r>
              <w:t>结论</w:t>
            </w:r>
          </w:p>
        </w:tc>
        <w:tc>
          <w:tcPr>
            <w:tcW w:w="5655" w:type="dxa"/>
            <w:gridSpan w:val="5"/>
            <w:vAlign w:val="center"/>
          </w:tcPr>
          <w:p w:rsidR="00483C31" w:rsidRDefault="003B3B1A">
            <w:r>
              <w:t>满足高要求</w:t>
            </w:r>
          </w:p>
        </w:tc>
      </w:tr>
      <w:tr w:rsidR="00483C31">
        <w:tc>
          <w:tcPr>
            <w:tcW w:w="2150" w:type="dxa"/>
            <w:vMerge w:val="restart"/>
            <w:shd w:val="clear" w:color="auto" w:fill="E6E6E6"/>
            <w:vAlign w:val="center"/>
          </w:tcPr>
          <w:p w:rsidR="00483C31" w:rsidRDefault="003B3B1A">
            <w:r>
              <w:t>办公室</w:t>
            </w:r>
            <w:r>
              <w:t>(</w:t>
            </w:r>
            <w:r>
              <w:t>办公建筑</w:t>
            </w:r>
            <w:r>
              <w:t>)</w:t>
            </w:r>
            <w:r>
              <w:t>外窗</w:t>
            </w:r>
          </w:p>
        </w:tc>
        <w:tc>
          <w:tcPr>
            <w:tcW w:w="1528" w:type="dxa"/>
            <w:vAlign w:val="center"/>
          </w:tcPr>
          <w:p w:rsidR="00483C31" w:rsidRDefault="003B3B1A">
            <w:r>
              <w:t>构造名称</w:t>
            </w:r>
          </w:p>
        </w:tc>
        <w:tc>
          <w:tcPr>
            <w:tcW w:w="5655" w:type="dxa"/>
            <w:gridSpan w:val="5"/>
            <w:vAlign w:val="center"/>
          </w:tcPr>
          <w:p w:rsidR="00483C31" w:rsidRDefault="003B3B1A">
            <w:r>
              <w:t>6</w:t>
            </w:r>
            <w:r>
              <w:t>＋</w:t>
            </w:r>
            <w:r>
              <w:t>12Ar</w:t>
            </w:r>
            <w:r>
              <w:t>＋</w:t>
            </w:r>
            <w:r>
              <w:t>6</w:t>
            </w:r>
            <w:r>
              <w:t>中透低辐射玻璃</w:t>
            </w:r>
          </w:p>
        </w:tc>
      </w:tr>
      <w:tr w:rsidR="00483C31">
        <w:tc>
          <w:tcPr>
            <w:tcW w:w="2150" w:type="dxa"/>
            <w:vMerge/>
            <w:shd w:val="clear" w:color="auto" w:fill="E6E6E6"/>
            <w:vAlign w:val="center"/>
          </w:tcPr>
          <w:p w:rsidR="00483C31" w:rsidRDefault="00483C31"/>
        </w:tc>
        <w:tc>
          <w:tcPr>
            <w:tcW w:w="1528" w:type="dxa"/>
            <w:vAlign w:val="center"/>
          </w:tcPr>
          <w:p w:rsidR="00483C31" w:rsidRDefault="003B3B1A">
            <w:r>
              <w:t>参照构造</w:t>
            </w:r>
          </w:p>
        </w:tc>
        <w:tc>
          <w:tcPr>
            <w:tcW w:w="5655" w:type="dxa"/>
            <w:gridSpan w:val="5"/>
            <w:vAlign w:val="center"/>
          </w:tcPr>
          <w:p w:rsidR="00483C31" w:rsidRDefault="003B3B1A">
            <w:r>
              <w:t>夹层玻璃隔声窗</w:t>
            </w:r>
            <w:r>
              <w:br/>
              <w:t>8+0.76PVB+8</w:t>
            </w:r>
          </w:p>
        </w:tc>
      </w:tr>
      <w:tr w:rsidR="00483C31">
        <w:tc>
          <w:tcPr>
            <w:tcW w:w="2150" w:type="dxa"/>
            <w:vMerge/>
            <w:shd w:val="clear" w:color="auto" w:fill="E6E6E6"/>
            <w:vAlign w:val="center"/>
          </w:tcPr>
          <w:p w:rsidR="00483C31" w:rsidRDefault="00483C31"/>
        </w:tc>
        <w:tc>
          <w:tcPr>
            <w:tcW w:w="1528" w:type="dxa"/>
            <w:vAlign w:val="center"/>
          </w:tcPr>
          <w:p w:rsidR="00483C31" w:rsidRDefault="003B3B1A">
            <w:r>
              <w:t>隔声量来源</w:t>
            </w:r>
          </w:p>
        </w:tc>
        <w:tc>
          <w:tcPr>
            <w:tcW w:w="5655" w:type="dxa"/>
            <w:gridSpan w:val="5"/>
            <w:vAlign w:val="center"/>
          </w:tcPr>
          <w:p w:rsidR="00483C31" w:rsidRDefault="003B3B1A">
            <w:r>
              <w:t>《建筑隔声与吸声构造》</w:t>
            </w:r>
            <w:r>
              <w:t>08J931</w:t>
            </w:r>
          </w:p>
        </w:tc>
      </w:tr>
      <w:tr w:rsidR="00483C31">
        <w:tc>
          <w:tcPr>
            <w:tcW w:w="2150" w:type="dxa"/>
            <w:vMerge/>
            <w:shd w:val="clear" w:color="auto" w:fill="E6E6E6"/>
            <w:vAlign w:val="center"/>
          </w:tcPr>
          <w:p w:rsidR="00483C31" w:rsidRDefault="00483C31"/>
        </w:tc>
        <w:tc>
          <w:tcPr>
            <w:tcW w:w="1528" w:type="dxa"/>
            <w:shd w:val="clear" w:color="auto" w:fill="E6E6E6"/>
            <w:vAlign w:val="center"/>
          </w:tcPr>
          <w:p w:rsidR="00483C31" w:rsidRDefault="003B3B1A">
            <w:r>
              <w:t>倍频程中心频率</w:t>
            </w:r>
          </w:p>
        </w:tc>
        <w:tc>
          <w:tcPr>
            <w:tcW w:w="1131" w:type="dxa"/>
            <w:shd w:val="clear" w:color="auto" w:fill="E6E6E6"/>
            <w:vAlign w:val="center"/>
          </w:tcPr>
          <w:p w:rsidR="00483C31" w:rsidRDefault="003B3B1A">
            <w:r>
              <w:t>125 Hz</w:t>
            </w:r>
          </w:p>
        </w:tc>
        <w:tc>
          <w:tcPr>
            <w:tcW w:w="1131" w:type="dxa"/>
            <w:shd w:val="clear" w:color="auto" w:fill="E6E6E6"/>
            <w:vAlign w:val="center"/>
          </w:tcPr>
          <w:p w:rsidR="00483C31" w:rsidRDefault="003B3B1A">
            <w:r>
              <w:t>250 Hz</w:t>
            </w:r>
          </w:p>
        </w:tc>
        <w:tc>
          <w:tcPr>
            <w:tcW w:w="1131" w:type="dxa"/>
            <w:shd w:val="clear" w:color="auto" w:fill="E6E6E6"/>
            <w:vAlign w:val="center"/>
          </w:tcPr>
          <w:p w:rsidR="00483C31" w:rsidRDefault="003B3B1A">
            <w:r>
              <w:t>500 Hz</w:t>
            </w:r>
          </w:p>
        </w:tc>
        <w:tc>
          <w:tcPr>
            <w:tcW w:w="1131" w:type="dxa"/>
            <w:shd w:val="clear" w:color="auto" w:fill="E6E6E6"/>
            <w:vAlign w:val="center"/>
          </w:tcPr>
          <w:p w:rsidR="00483C31" w:rsidRDefault="003B3B1A">
            <w:r>
              <w:t>1000 Hz</w:t>
            </w:r>
          </w:p>
        </w:tc>
        <w:tc>
          <w:tcPr>
            <w:tcW w:w="1131" w:type="dxa"/>
            <w:shd w:val="clear" w:color="auto" w:fill="E6E6E6"/>
            <w:vAlign w:val="center"/>
          </w:tcPr>
          <w:p w:rsidR="00483C31" w:rsidRDefault="003B3B1A">
            <w:r>
              <w:t>2000 Hz</w:t>
            </w:r>
          </w:p>
        </w:tc>
      </w:tr>
      <w:tr w:rsidR="00483C31">
        <w:tc>
          <w:tcPr>
            <w:tcW w:w="2150" w:type="dxa"/>
            <w:vMerge/>
            <w:shd w:val="clear" w:color="auto" w:fill="E6E6E6"/>
            <w:vAlign w:val="center"/>
          </w:tcPr>
          <w:p w:rsidR="00483C31" w:rsidRDefault="00483C31"/>
        </w:tc>
        <w:tc>
          <w:tcPr>
            <w:tcW w:w="1528" w:type="dxa"/>
            <w:vAlign w:val="center"/>
          </w:tcPr>
          <w:p w:rsidR="00483C31" w:rsidRDefault="003B3B1A">
            <w:r>
              <w:t>分频隔声量</w:t>
            </w:r>
          </w:p>
        </w:tc>
        <w:tc>
          <w:tcPr>
            <w:tcW w:w="1131" w:type="dxa"/>
            <w:vAlign w:val="center"/>
          </w:tcPr>
          <w:p w:rsidR="00483C31" w:rsidRDefault="003B3B1A">
            <w:r>
              <w:t>23.0</w:t>
            </w:r>
          </w:p>
        </w:tc>
        <w:tc>
          <w:tcPr>
            <w:tcW w:w="1131" w:type="dxa"/>
            <w:vAlign w:val="center"/>
          </w:tcPr>
          <w:p w:rsidR="00483C31" w:rsidRDefault="003B3B1A">
            <w:r>
              <w:t>31.0</w:t>
            </w:r>
          </w:p>
        </w:tc>
        <w:tc>
          <w:tcPr>
            <w:tcW w:w="1131" w:type="dxa"/>
            <w:vAlign w:val="center"/>
          </w:tcPr>
          <w:p w:rsidR="00483C31" w:rsidRDefault="003B3B1A">
            <w:r>
              <w:t>35.0</w:t>
            </w:r>
          </w:p>
        </w:tc>
        <w:tc>
          <w:tcPr>
            <w:tcW w:w="1131" w:type="dxa"/>
            <w:vAlign w:val="center"/>
          </w:tcPr>
          <w:p w:rsidR="00483C31" w:rsidRDefault="003B3B1A">
            <w:r>
              <w:t>36.0</w:t>
            </w:r>
          </w:p>
        </w:tc>
        <w:tc>
          <w:tcPr>
            <w:tcW w:w="1131" w:type="dxa"/>
            <w:vAlign w:val="center"/>
          </w:tcPr>
          <w:p w:rsidR="00483C31" w:rsidRDefault="003B3B1A">
            <w:r>
              <w:t>41.0</w:t>
            </w:r>
          </w:p>
        </w:tc>
      </w:tr>
      <w:tr w:rsidR="00483C31">
        <w:tc>
          <w:tcPr>
            <w:tcW w:w="2150" w:type="dxa"/>
            <w:vMerge/>
            <w:shd w:val="clear" w:color="auto" w:fill="E6E6E6"/>
            <w:vAlign w:val="center"/>
          </w:tcPr>
          <w:p w:rsidR="00483C31" w:rsidRDefault="00483C31"/>
        </w:tc>
        <w:tc>
          <w:tcPr>
            <w:tcW w:w="1528" w:type="dxa"/>
            <w:vAlign w:val="center"/>
          </w:tcPr>
          <w:p w:rsidR="00483C31" w:rsidRDefault="003B3B1A">
            <w:r>
              <w:t>不利偏差</w:t>
            </w:r>
          </w:p>
        </w:tc>
        <w:tc>
          <w:tcPr>
            <w:tcW w:w="1131" w:type="dxa"/>
            <w:vAlign w:val="center"/>
          </w:tcPr>
          <w:p w:rsidR="00483C31" w:rsidRDefault="003B3B1A">
            <w:r>
              <w:t>0.0</w:t>
            </w:r>
          </w:p>
        </w:tc>
        <w:tc>
          <w:tcPr>
            <w:tcW w:w="1131" w:type="dxa"/>
            <w:vAlign w:val="center"/>
          </w:tcPr>
          <w:p w:rsidR="00483C31" w:rsidRDefault="003B3B1A">
            <w:r>
              <w:t>0.0</w:t>
            </w:r>
          </w:p>
        </w:tc>
        <w:tc>
          <w:tcPr>
            <w:tcW w:w="1131" w:type="dxa"/>
            <w:vAlign w:val="center"/>
          </w:tcPr>
          <w:p w:rsidR="00483C31" w:rsidRDefault="003B3B1A">
            <w:r>
              <w:t>3.0</w:t>
            </w:r>
          </w:p>
        </w:tc>
        <w:tc>
          <w:tcPr>
            <w:tcW w:w="1131" w:type="dxa"/>
            <w:vAlign w:val="center"/>
          </w:tcPr>
          <w:p w:rsidR="00483C31" w:rsidRDefault="003B3B1A">
            <w:r>
              <w:t>5.0</w:t>
            </w:r>
          </w:p>
        </w:tc>
        <w:tc>
          <w:tcPr>
            <w:tcW w:w="1131" w:type="dxa"/>
            <w:vAlign w:val="center"/>
          </w:tcPr>
          <w:p w:rsidR="00483C31" w:rsidRDefault="003B3B1A">
            <w:r>
              <w:t>1.0</w:t>
            </w:r>
          </w:p>
        </w:tc>
      </w:tr>
      <w:tr w:rsidR="00483C31">
        <w:tc>
          <w:tcPr>
            <w:tcW w:w="2150" w:type="dxa"/>
            <w:vMerge/>
            <w:shd w:val="clear" w:color="auto" w:fill="E6E6E6"/>
            <w:vAlign w:val="center"/>
          </w:tcPr>
          <w:p w:rsidR="00483C31" w:rsidRDefault="00483C31"/>
        </w:tc>
        <w:tc>
          <w:tcPr>
            <w:tcW w:w="1528" w:type="dxa"/>
            <w:vAlign w:val="center"/>
          </w:tcPr>
          <w:p w:rsidR="00483C31" w:rsidRDefault="003B3B1A">
            <w:r>
              <w:t>计权隔声量</w:t>
            </w:r>
          </w:p>
        </w:tc>
        <w:tc>
          <w:tcPr>
            <w:tcW w:w="5655" w:type="dxa"/>
            <w:gridSpan w:val="5"/>
            <w:vAlign w:val="center"/>
          </w:tcPr>
          <w:p w:rsidR="00483C31" w:rsidRDefault="003B3B1A">
            <w:r>
              <w:t>38</w:t>
            </w:r>
          </w:p>
        </w:tc>
      </w:tr>
      <w:tr w:rsidR="00483C31">
        <w:tc>
          <w:tcPr>
            <w:tcW w:w="2150" w:type="dxa"/>
            <w:vMerge/>
            <w:shd w:val="clear" w:color="auto" w:fill="E6E6E6"/>
            <w:vAlign w:val="center"/>
          </w:tcPr>
          <w:p w:rsidR="00483C31" w:rsidRDefault="00483C31"/>
        </w:tc>
        <w:tc>
          <w:tcPr>
            <w:tcW w:w="1528" w:type="dxa"/>
            <w:vAlign w:val="center"/>
          </w:tcPr>
          <w:p w:rsidR="00483C31" w:rsidRDefault="003B3B1A">
            <w:r>
              <w:t>频谱修正量</w:t>
            </w:r>
          </w:p>
        </w:tc>
        <w:tc>
          <w:tcPr>
            <w:tcW w:w="5655" w:type="dxa"/>
            <w:gridSpan w:val="5"/>
            <w:vAlign w:val="center"/>
          </w:tcPr>
          <w:p w:rsidR="00483C31" w:rsidRDefault="003B3B1A">
            <w:r>
              <w:t>-5.0</w:t>
            </w:r>
          </w:p>
        </w:tc>
      </w:tr>
      <w:tr w:rsidR="00483C31">
        <w:tc>
          <w:tcPr>
            <w:tcW w:w="2150" w:type="dxa"/>
            <w:vMerge/>
            <w:shd w:val="clear" w:color="auto" w:fill="E6E6E6"/>
            <w:vAlign w:val="center"/>
          </w:tcPr>
          <w:p w:rsidR="00483C31" w:rsidRDefault="00483C31"/>
        </w:tc>
        <w:tc>
          <w:tcPr>
            <w:tcW w:w="1528" w:type="dxa"/>
            <w:vAlign w:val="center"/>
          </w:tcPr>
          <w:p w:rsidR="00483C31" w:rsidRDefault="003B3B1A">
            <w:r>
              <w:t>隔声性能</w:t>
            </w:r>
          </w:p>
        </w:tc>
        <w:tc>
          <w:tcPr>
            <w:tcW w:w="5655" w:type="dxa"/>
            <w:gridSpan w:val="5"/>
            <w:vAlign w:val="center"/>
          </w:tcPr>
          <w:p w:rsidR="00483C31" w:rsidRDefault="003B3B1A">
            <w:r>
              <w:t>33</w:t>
            </w:r>
          </w:p>
        </w:tc>
      </w:tr>
      <w:tr w:rsidR="00483C31">
        <w:tc>
          <w:tcPr>
            <w:tcW w:w="2150" w:type="dxa"/>
            <w:vMerge/>
            <w:shd w:val="clear" w:color="auto" w:fill="E6E6E6"/>
            <w:vAlign w:val="center"/>
          </w:tcPr>
          <w:p w:rsidR="00483C31" w:rsidRDefault="00483C31"/>
        </w:tc>
        <w:tc>
          <w:tcPr>
            <w:tcW w:w="1528" w:type="dxa"/>
            <w:vAlign w:val="center"/>
          </w:tcPr>
          <w:p w:rsidR="00483C31" w:rsidRDefault="003B3B1A">
            <w:r>
              <w:t>限值</w:t>
            </w:r>
          </w:p>
        </w:tc>
        <w:tc>
          <w:tcPr>
            <w:tcW w:w="5655" w:type="dxa"/>
            <w:gridSpan w:val="5"/>
            <w:vAlign w:val="center"/>
          </w:tcPr>
          <w:p w:rsidR="00483C31" w:rsidRDefault="003B3B1A">
            <w:r>
              <w:t>低限</w:t>
            </w:r>
            <w:r>
              <w:t>:≥25,</w:t>
            </w:r>
            <w:r>
              <w:t>高要求</w:t>
            </w:r>
            <w:r>
              <w:t>:≥30</w:t>
            </w:r>
          </w:p>
        </w:tc>
      </w:tr>
      <w:tr w:rsidR="00483C31">
        <w:tc>
          <w:tcPr>
            <w:tcW w:w="2150" w:type="dxa"/>
            <w:vMerge/>
            <w:shd w:val="clear" w:color="auto" w:fill="E6E6E6"/>
            <w:vAlign w:val="center"/>
          </w:tcPr>
          <w:p w:rsidR="00483C31" w:rsidRDefault="00483C31"/>
        </w:tc>
        <w:tc>
          <w:tcPr>
            <w:tcW w:w="1528" w:type="dxa"/>
            <w:vAlign w:val="center"/>
          </w:tcPr>
          <w:p w:rsidR="00483C31" w:rsidRDefault="003B3B1A">
            <w:r>
              <w:t>结论</w:t>
            </w:r>
          </w:p>
        </w:tc>
        <w:tc>
          <w:tcPr>
            <w:tcW w:w="5655" w:type="dxa"/>
            <w:gridSpan w:val="5"/>
            <w:vAlign w:val="center"/>
          </w:tcPr>
          <w:p w:rsidR="00483C31" w:rsidRDefault="003B3B1A">
            <w:r>
              <w:t>满足高要求</w:t>
            </w:r>
          </w:p>
        </w:tc>
      </w:tr>
    </w:tbl>
    <w:p w:rsidR="00985C77" w:rsidRDefault="00985C77" w:rsidP="001F5D53">
      <w:pPr>
        <w:pStyle w:val="aa"/>
        <w:ind w:firstLineChars="0" w:firstLine="420"/>
        <w:jc w:val="left"/>
        <w:rPr>
          <w:rFonts w:ascii="宋体" w:eastAsia="宋体" w:hAnsi="宋体"/>
          <w:kern w:val="0"/>
          <w:sz w:val="21"/>
          <w:szCs w:val="21"/>
        </w:rPr>
      </w:pPr>
      <w:bookmarkStart w:id="49" w:name="门窗空气声隔声量"/>
      <w:bookmarkEnd w:id="49"/>
    </w:p>
    <w:p w:rsidR="00572996" w:rsidRDefault="00C447AF" w:rsidP="00572996">
      <w:pPr>
        <w:pStyle w:val="1"/>
        <w:ind w:left="669" w:hanging="669"/>
      </w:pPr>
      <w:bookmarkStart w:id="50" w:name="_Toc133868914"/>
      <w:r>
        <w:rPr>
          <w:rFonts w:hint="eastAsia"/>
        </w:rPr>
        <w:t>楼板撞击声隔声性能</w:t>
      </w:r>
      <w:bookmarkEnd w:id="50"/>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483C31">
        <w:tc>
          <w:tcPr>
            <w:tcW w:w="2145" w:type="dxa"/>
            <w:shd w:val="clear" w:color="auto" w:fill="E6E6E6"/>
            <w:vAlign w:val="center"/>
          </w:tcPr>
          <w:p w:rsidR="00483C31" w:rsidRDefault="003B3B1A">
            <w:pPr>
              <w:jc w:val="center"/>
            </w:pPr>
            <w:r>
              <w:t>构件</w:t>
            </w:r>
          </w:p>
        </w:tc>
        <w:tc>
          <w:tcPr>
            <w:tcW w:w="7186" w:type="dxa"/>
            <w:gridSpan w:val="6"/>
            <w:shd w:val="clear" w:color="auto" w:fill="E6E6E6"/>
            <w:vAlign w:val="center"/>
          </w:tcPr>
          <w:p w:rsidR="00483C31" w:rsidRDefault="003B3B1A">
            <w:pPr>
              <w:jc w:val="center"/>
            </w:pPr>
            <w:r>
              <w:t>构造参数</w:t>
            </w:r>
          </w:p>
        </w:tc>
      </w:tr>
      <w:tr w:rsidR="00483C31">
        <w:tc>
          <w:tcPr>
            <w:tcW w:w="2145" w:type="dxa"/>
            <w:vMerge w:val="restart"/>
            <w:shd w:val="clear" w:color="auto" w:fill="E6E6E6"/>
            <w:vAlign w:val="center"/>
          </w:tcPr>
          <w:p w:rsidR="00483C31" w:rsidRDefault="003B3B1A">
            <w:r>
              <w:t>办公室</w:t>
            </w:r>
            <w:r>
              <w:t>(</w:t>
            </w:r>
            <w:r>
              <w:t>办公建筑</w:t>
            </w:r>
            <w:r>
              <w:t>)</w:t>
            </w:r>
            <w:r>
              <w:t>顶板</w:t>
            </w:r>
          </w:p>
        </w:tc>
        <w:tc>
          <w:tcPr>
            <w:tcW w:w="1811" w:type="dxa"/>
            <w:shd w:val="clear" w:color="auto" w:fill="E6E6E6"/>
            <w:vAlign w:val="center"/>
          </w:tcPr>
          <w:p w:rsidR="00483C31" w:rsidRDefault="003B3B1A">
            <w:r>
              <w:t>构造做法</w:t>
            </w:r>
          </w:p>
        </w:tc>
        <w:tc>
          <w:tcPr>
            <w:tcW w:w="5375" w:type="dxa"/>
            <w:gridSpan w:val="5"/>
            <w:vAlign w:val="center"/>
          </w:tcPr>
          <w:p w:rsidR="00483C31" w:rsidRDefault="003B3B1A">
            <w:r>
              <w:t>水泥砂浆</w:t>
            </w:r>
            <w:r>
              <w:t xml:space="preserve"> 20mm</w:t>
            </w:r>
            <w:r>
              <w:t>＋钢筋混凝土</w:t>
            </w:r>
            <w:r>
              <w:t xml:space="preserve"> 120mm</w:t>
            </w:r>
            <w:r>
              <w:t>＋石灰砂浆</w:t>
            </w:r>
            <w:r>
              <w:t xml:space="preserve"> 20mm</w:t>
            </w:r>
          </w:p>
        </w:tc>
      </w:tr>
      <w:tr w:rsidR="00483C31">
        <w:tc>
          <w:tcPr>
            <w:tcW w:w="2145" w:type="dxa"/>
            <w:vMerge/>
            <w:shd w:val="clear" w:color="auto" w:fill="E6E6E6"/>
            <w:vAlign w:val="center"/>
          </w:tcPr>
          <w:p w:rsidR="00483C31" w:rsidRDefault="00483C31"/>
        </w:tc>
        <w:tc>
          <w:tcPr>
            <w:tcW w:w="1811" w:type="dxa"/>
            <w:shd w:val="clear" w:color="auto" w:fill="E6E6E6"/>
            <w:vAlign w:val="center"/>
          </w:tcPr>
          <w:p w:rsidR="00483C31" w:rsidRDefault="003B3B1A">
            <w:r>
              <w:t>参照构造做法</w:t>
            </w:r>
          </w:p>
        </w:tc>
        <w:tc>
          <w:tcPr>
            <w:tcW w:w="5375" w:type="dxa"/>
            <w:gridSpan w:val="5"/>
            <w:vAlign w:val="center"/>
          </w:tcPr>
          <w:p w:rsidR="00483C31" w:rsidRDefault="003B3B1A">
            <w:r>
              <w:t>70</w:t>
            </w:r>
            <w:r>
              <w:t>厚混凝土板</w:t>
            </w:r>
            <w:r>
              <w:t>+20</w:t>
            </w:r>
            <w:r>
              <w:t>厚实贴木地面</w:t>
            </w:r>
          </w:p>
        </w:tc>
      </w:tr>
      <w:tr w:rsidR="00483C31">
        <w:tc>
          <w:tcPr>
            <w:tcW w:w="2145" w:type="dxa"/>
            <w:vMerge/>
            <w:shd w:val="clear" w:color="auto" w:fill="E6E6E6"/>
            <w:vAlign w:val="center"/>
          </w:tcPr>
          <w:p w:rsidR="00483C31" w:rsidRDefault="00483C31"/>
        </w:tc>
        <w:tc>
          <w:tcPr>
            <w:tcW w:w="1811" w:type="dxa"/>
            <w:shd w:val="clear" w:color="auto" w:fill="E6E6E6"/>
            <w:vAlign w:val="center"/>
          </w:tcPr>
          <w:p w:rsidR="00483C31" w:rsidRDefault="003B3B1A">
            <w:r>
              <w:t>倍频程中心频率</w:t>
            </w:r>
          </w:p>
        </w:tc>
        <w:tc>
          <w:tcPr>
            <w:tcW w:w="1075" w:type="dxa"/>
            <w:shd w:val="clear" w:color="auto" w:fill="E6E6E6"/>
            <w:vAlign w:val="center"/>
          </w:tcPr>
          <w:p w:rsidR="00483C31" w:rsidRDefault="003B3B1A">
            <w:r>
              <w:t>125Hz</w:t>
            </w:r>
          </w:p>
        </w:tc>
        <w:tc>
          <w:tcPr>
            <w:tcW w:w="1075" w:type="dxa"/>
            <w:shd w:val="clear" w:color="auto" w:fill="E6E6E6"/>
            <w:vAlign w:val="center"/>
          </w:tcPr>
          <w:p w:rsidR="00483C31" w:rsidRDefault="003B3B1A">
            <w:r>
              <w:t>250Hz</w:t>
            </w:r>
          </w:p>
        </w:tc>
        <w:tc>
          <w:tcPr>
            <w:tcW w:w="1075" w:type="dxa"/>
            <w:shd w:val="clear" w:color="auto" w:fill="E6E6E6"/>
            <w:vAlign w:val="center"/>
          </w:tcPr>
          <w:p w:rsidR="00483C31" w:rsidRDefault="003B3B1A">
            <w:r>
              <w:t>500Hz</w:t>
            </w:r>
          </w:p>
        </w:tc>
        <w:tc>
          <w:tcPr>
            <w:tcW w:w="1075" w:type="dxa"/>
            <w:shd w:val="clear" w:color="auto" w:fill="E6E6E6"/>
            <w:vAlign w:val="center"/>
          </w:tcPr>
          <w:p w:rsidR="00483C31" w:rsidRDefault="003B3B1A">
            <w:r>
              <w:t>1000Hz</w:t>
            </w:r>
          </w:p>
        </w:tc>
        <w:tc>
          <w:tcPr>
            <w:tcW w:w="1075" w:type="dxa"/>
            <w:shd w:val="clear" w:color="auto" w:fill="E6E6E6"/>
            <w:vAlign w:val="center"/>
          </w:tcPr>
          <w:p w:rsidR="00483C31" w:rsidRDefault="003B3B1A">
            <w:r>
              <w:t>2000Hz</w:t>
            </w:r>
          </w:p>
        </w:tc>
      </w:tr>
      <w:tr w:rsidR="00483C31">
        <w:tc>
          <w:tcPr>
            <w:tcW w:w="2145" w:type="dxa"/>
            <w:vMerge/>
            <w:shd w:val="clear" w:color="auto" w:fill="E6E6E6"/>
            <w:vAlign w:val="center"/>
          </w:tcPr>
          <w:p w:rsidR="00483C31" w:rsidRDefault="00483C31"/>
        </w:tc>
        <w:tc>
          <w:tcPr>
            <w:tcW w:w="1811" w:type="dxa"/>
            <w:shd w:val="clear" w:color="auto" w:fill="E6E6E6"/>
            <w:vAlign w:val="center"/>
          </w:tcPr>
          <w:p w:rsidR="00483C31" w:rsidRDefault="003B3B1A">
            <w:r>
              <w:t>分频隔声量</w:t>
            </w:r>
          </w:p>
        </w:tc>
        <w:tc>
          <w:tcPr>
            <w:tcW w:w="1075" w:type="dxa"/>
            <w:vAlign w:val="center"/>
          </w:tcPr>
          <w:p w:rsidR="00483C31" w:rsidRDefault="003B3B1A">
            <w:r>
              <w:t>72.1</w:t>
            </w:r>
          </w:p>
        </w:tc>
        <w:tc>
          <w:tcPr>
            <w:tcW w:w="1075" w:type="dxa"/>
            <w:vAlign w:val="center"/>
          </w:tcPr>
          <w:p w:rsidR="00483C31" w:rsidRDefault="003B3B1A">
            <w:r>
              <w:t>74.4</w:t>
            </w:r>
          </w:p>
        </w:tc>
        <w:tc>
          <w:tcPr>
            <w:tcW w:w="1075" w:type="dxa"/>
            <w:vAlign w:val="center"/>
          </w:tcPr>
          <w:p w:rsidR="00483C31" w:rsidRDefault="003B3B1A">
            <w:r>
              <w:t>76.5</w:t>
            </w:r>
          </w:p>
        </w:tc>
        <w:tc>
          <w:tcPr>
            <w:tcW w:w="1075" w:type="dxa"/>
            <w:vAlign w:val="center"/>
          </w:tcPr>
          <w:p w:rsidR="00483C31" w:rsidRDefault="003B3B1A">
            <w:r>
              <w:t>71.3</w:t>
            </w:r>
          </w:p>
        </w:tc>
        <w:tc>
          <w:tcPr>
            <w:tcW w:w="1075" w:type="dxa"/>
            <w:vAlign w:val="center"/>
          </w:tcPr>
          <w:p w:rsidR="00483C31" w:rsidRDefault="003B3B1A">
            <w:r>
              <w:t>62.5</w:t>
            </w:r>
          </w:p>
        </w:tc>
      </w:tr>
      <w:tr w:rsidR="00483C31">
        <w:tc>
          <w:tcPr>
            <w:tcW w:w="2145" w:type="dxa"/>
            <w:vMerge/>
            <w:shd w:val="clear" w:color="auto" w:fill="E6E6E6"/>
            <w:vAlign w:val="center"/>
          </w:tcPr>
          <w:p w:rsidR="00483C31" w:rsidRDefault="00483C31"/>
        </w:tc>
        <w:tc>
          <w:tcPr>
            <w:tcW w:w="1811" w:type="dxa"/>
            <w:shd w:val="clear" w:color="auto" w:fill="E6E6E6"/>
            <w:vAlign w:val="center"/>
          </w:tcPr>
          <w:p w:rsidR="00483C31" w:rsidRDefault="003B3B1A">
            <w:r>
              <w:t>不利偏差</w:t>
            </w:r>
          </w:p>
        </w:tc>
        <w:tc>
          <w:tcPr>
            <w:tcW w:w="1075" w:type="dxa"/>
            <w:vAlign w:val="center"/>
          </w:tcPr>
          <w:p w:rsidR="00483C31" w:rsidRDefault="003B3B1A">
            <w:r>
              <w:t>0.0</w:t>
            </w:r>
          </w:p>
        </w:tc>
        <w:tc>
          <w:tcPr>
            <w:tcW w:w="1075" w:type="dxa"/>
            <w:vAlign w:val="center"/>
          </w:tcPr>
          <w:p w:rsidR="00483C31" w:rsidRDefault="003B3B1A">
            <w:r>
              <w:t>0.0</w:t>
            </w:r>
          </w:p>
        </w:tc>
        <w:tc>
          <w:tcPr>
            <w:tcW w:w="1075" w:type="dxa"/>
            <w:vAlign w:val="center"/>
          </w:tcPr>
          <w:p w:rsidR="00483C31" w:rsidRDefault="003B3B1A">
            <w:r>
              <w:t>2.5</w:t>
            </w:r>
          </w:p>
        </w:tc>
        <w:tc>
          <w:tcPr>
            <w:tcW w:w="1075" w:type="dxa"/>
            <w:vAlign w:val="center"/>
          </w:tcPr>
          <w:p w:rsidR="00483C31" w:rsidRDefault="003B3B1A">
            <w:r>
              <w:t>0.3</w:t>
            </w:r>
          </w:p>
        </w:tc>
        <w:tc>
          <w:tcPr>
            <w:tcW w:w="1075" w:type="dxa"/>
            <w:vAlign w:val="center"/>
          </w:tcPr>
          <w:p w:rsidR="00483C31" w:rsidRDefault="003B3B1A">
            <w:r>
              <w:t>4.5</w:t>
            </w:r>
          </w:p>
        </w:tc>
      </w:tr>
      <w:tr w:rsidR="00483C31">
        <w:tc>
          <w:tcPr>
            <w:tcW w:w="2145" w:type="dxa"/>
            <w:vMerge/>
            <w:shd w:val="clear" w:color="auto" w:fill="E6E6E6"/>
            <w:vAlign w:val="center"/>
          </w:tcPr>
          <w:p w:rsidR="00483C31" w:rsidRDefault="00483C31"/>
        </w:tc>
        <w:tc>
          <w:tcPr>
            <w:tcW w:w="1811" w:type="dxa"/>
            <w:shd w:val="clear" w:color="auto" w:fill="E6E6E6"/>
            <w:vAlign w:val="center"/>
          </w:tcPr>
          <w:p w:rsidR="00483C31" w:rsidRDefault="003B3B1A">
            <w:r>
              <w:t>数据来源</w:t>
            </w:r>
          </w:p>
        </w:tc>
        <w:tc>
          <w:tcPr>
            <w:tcW w:w="5375" w:type="dxa"/>
            <w:gridSpan w:val="5"/>
            <w:vAlign w:val="center"/>
          </w:tcPr>
          <w:p w:rsidR="00483C31" w:rsidRDefault="003B3B1A">
            <w:r>
              <w:t>《建筑声学设计手册》</w:t>
            </w:r>
          </w:p>
        </w:tc>
      </w:tr>
      <w:tr w:rsidR="00483C31">
        <w:tc>
          <w:tcPr>
            <w:tcW w:w="2145" w:type="dxa"/>
            <w:vMerge/>
            <w:shd w:val="clear" w:color="auto" w:fill="E6E6E6"/>
            <w:vAlign w:val="center"/>
          </w:tcPr>
          <w:p w:rsidR="00483C31" w:rsidRDefault="00483C31"/>
        </w:tc>
        <w:tc>
          <w:tcPr>
            <w:tcW w:w="1811" w:type="dxa"/>
            <w:shd w:val="clear" w:color="auto" w:fill="E6E6E6"/>
            <w:vAlign w:val="center"/>
          </w:tcPr>
          <w:p w:rsidR="00483C31" w:rsidRDefault="003B3B1A">
            <w:r>
              <w:t>计权规范化撞击声压级</w:t>
            </w:r>
          </w:p>
        </w:tc>
        <w:tc>
          <w:tcPr>
            <w:tcW w:w="5375" w:type="dxa"/>
            <w:gridSpan w:val="5"/>
            <w:vAlign w:val="center"/>
          </w:tcPr>
          <w:p w:rsidR="00483C31" w:rsidRDefault="003B3B1A">
            <w:r>
              <w:t>69</w:t>
            </w:r>
          </w:p>
        </w:tc>
      </w:tr>
      <w:tr w:rsidR="00483C31">
        <w:tc>
          <w:tcPr>
            <w:tcW w:w="2145" w:type="dxa"/>
            <w:vMerge/>
            <w:shd w:val="clear" w:color="auto" w:fill="E6E6E6"/>
            <w:vAlign w:val="center"/>
          </w:tcPr>
          <w:p w:rsidR="00483C31" w:rsidRDefault="00483C31"/>
        </w:tc>
        <w:tc>
          <w:tcPr>
            <w:tcW w:w="1811" w:type="dxa"/>
            <w:shd w:val="clear" w:color="auto" w:fill="E6E6E6"/>
            <w:vAlign w:val="center"/>
          </w:tcPr>
          <w:p w:rsidR="00483C31" w:rsidRDefault="003B3B1A">
            <w:r>
              <w:t>标准限值</w:t>
            </w:r>
          </w:p>
        </w:tc>
        <w:tc>
          <w:tcPr>
            <w:tcW w:w="5375" w:type="dxa"/>
            <w:gridSpan w:val="5"/>
            <w:vAlign w:val="center"/>
          </w:tcPr>
          <w:p w:rsidR="00483C31" w:rsidRDefault="003B3B1A">
            <w:r>
              <w:t>低限</w:t>
            </w:r>
            <w:r>
              <w:t>:&lt;75,</w:t>
            </w:r>
            <w:r>
              <w:t>高要求</w:t>
            </w:r>
            <w:r>
              <w:t>:&lt;65</w:t>
            </w:r>
          </w:p>
        </w:tc>
      </w:tr>
      <w:tr w:rsidR="00483C31">
        <w:tc>
          <w:tcPr>
            <w:tcW w:w="2145" w:type="dxa"/>
            <w:vMerge/>
            <w:shd w:val="clear" w:color="auto" w:fill="E6E6E6"/>
            <w:vAlign w:val="center"/>
          </w:tcPr>
          <w:p w:rsidR="00483C31" w:rsidRDefault="00483C31"/>
        </w:tc>
        <w:tc>
          <w:tcPr>
            <w:tcW w:w="1811" w:type="dxa"/>
            <w:shd w:val="clear" w:color="auto" w:fill="E6E6E6"/>
            <w:vAlign w:val="center"/>
          </w:tcPr>
          <w:p w:rsidR="00483C31" w:rsidRDefault="003B3B1A">
            <w:r>
              <w:t>结论</w:t>
            </w:r>
          </w:p>
        </w:tc>
        <w:tc>
          <w:tcPr>
            <w:tcW w:w="5375" w:type="dxa"/>
            <w:gridSpan w:val="5"/>
            <w:vAlign w:val="center"/>
          </w:tcPr>
          <w:p w:rsidR="00483C31" w:rsidRDefault="003B3B1A">
            <w:r>
              <w:t>满足平均要求</w:t>
            </w:r>
          </w:p>
        </w:tc>
      </w:tr>
    </w:tbl>
    <w:p w:rsidR="00572996" w:rsidRPr="001276BB" w:rsidRDefault="00572996" w:rsidP="001276BB">
      <w:pPr>
        <w:rPr>
          <w:lang w:val="en-US"/>
        </w:rPr>
      </w:pPr>
      <w:bookmarkStart w:id="51" w:name="撞击声隔声"/>
      <w:bookmarkEnd w:id="51"/>
    </w:p>
    <w:p w:rsidR="00BC484E" w:rsidRDefault="00BC484E" w:rsidP="00BC484E">
      <w:pPr>
        <w:pStyle w:val="1"/>
        <w:ind w:left="669" w:hanging="669"/>
        <w:rPr>
          <w:kern w:val="2"/>
        </w:rPr>
      </w:pPr>
      <w:bookmarkStart w:id="52" w:name="_Toc133868915"/>
      <w:bookmarkStart w:id="53" w:name="_GoBack"/>
      <w:bookmarkEnd w:id="26"/>
      <w:bookmarkEnd w:id="53"/>
      <w:r>
        <w:rPr>
          <w:rFonts w:hint="eastAsia"/>
          <w:kern w:val="2"/>
        </w:rPr>
        <w:t>结论</w:t>
      </w:r>
      <w:bookmarkEnd w:id="52"/>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483C31">
        <w:tc>
          <w:tcPr>
            <w:tcW w:w="3452" w:type="dxa"/>
            <w:shd w:val="clear" w:color="auto" w:fill="E6E6E6"/>
            <w:vAlign w:val="center"/>
          </w:tcPr>
          <w:p w:rsidR="00483C31" w:rsidRDefault="003B3B1A">
            <w:pPr>
              <w:jc w:val="center"/>
            </w:pPr>
            <w:r>
              <w:t>构件</w:t>
            </w:r>
          </w:p>
        </w:tc>
        <w:tc>
          <w:tcPr>
            <w:tcW w:w="2377" w:type="dxa"/>
            <w:shd w:val="clear" w:color="auto" w:fill="E6E6E6"/>
            <w:vAlign w:val="center"/>
          </w:tcPr>
          <w:p w:rsidR="00483C31" w:rsidRDefault="003B3B1A">
            <w:pPr>
              <w:jc w:val="center"/>
            </w:pPr>
            <w:r>
              <w:t>单值评价量</w:t>
            </w:r>
            <w:r>
              <w:t>+</w:t>
            </w:r>
            <w:r>
              <w:t>频谱修正量</w:t>
            </w:r>
          </w:p>
        </w:tc>
        <w:tc>
          <w:tcPr>
            <w:tcW w:w="2037" w:type="dxa"/>
            <w:shd w:val="clear" w:color="auto" w:fill="E6E6E6"/>
            <w:vAlign w:val="center"/>
          </w:tcPr>
          <w:p w:rsidR="00483C31" w:rsidRDefault="003B3B1A">
            <w:pPr>
              <w:jc w:val="center"/>
            </w:pPr>
            <w:r>
              <w:t>标准限值</w:t>
            </w:r>
          </w:p>
        </w:tc>
        <w:tc>
          <w:tcPr>
            <w:tcW w:w="1471" w:type="dxa"/>
            <w:shd w:val="clear" w:color="auto" w:fill="E6E6E6"/>
            <w:vAlign w:val="center"/>
          </w:tcPr>
          <w:p w:rsidR="00483C31" w:rsidRDefault="003B3B1A">
            <w:pPr>
              <w:jc w:val="center"/>
            </w:pPr>
            <w:r>
              <w:t>结论</w:t>
            </w:r>
          </w:p>
        </w:tc>
      </w:tr>
      <w:tr w:rsidR="00483C31">
        <w:tc>
          <w:tcPr>
            <w:tcW w:w="3452" w:type="dxa"/>
            <w:shd w:val="clear" w:color="auto" w:fill="E6E6E6"/>
            <w:vAlign w:val="center"/>
          </w:tcPr>
          <w:p w:rsidR="00483C31" w:rsidRDefault="003B3B1A">
            <w:r>
              <w:t>办公室</w:t>
            </w:r>
            <w:r>
              <w:t>(</w:t>
            </w:r>
            <w:r>
              <w:t>办公建筑</w:t>
            </w:r>
            <w:r>
              <w:t>)</w:t>
            </w:r>
            <w:r>
              <w:t>与普通房间之间隔墙</w:t>
            </w:r>
          </w:p>
        </w:tc>
        <w:tc>
          <w:tcPr>
            <w:tcW w:w="2377" w:type="dxa"/>
            <w:vAlign w:val="center"/>
          </w:tcPr>
          <w:p w:rsidR="00483C31" w:rsidRDefault="003B3B1A">
            <w:r>
              <w:rPr>
                <w:b/>
              </w:rPr>
              <w:t>50</w:t>
            </w:r>
          </w:p>
        </w:tc>
        <w:tc>
          <w:tcPr>
            <w:tcW w:w="2037" w:type="dxa"/>
            <w:vAlign w:val="center"/>
          </w:tcPr>
          <w:p w:rsidR="00483C31" w:rsidRDefault="003B3B1A">
            <w:r>
              <w:t>低限</w:t>
            </w:r>
            <w:r>
              <w:t>:&gt;45,</w:t>
            </w:r>
            <w:r>
              <w:t>高要求</w:t>
            </w:r>
            <w:r>
              <w:t>:&gt;50</w:t>
            </w:r>
          </w:p>
        </w:tc>
        <w:tc>
          <w:tcPr>
            <w:tcW w:w="1471" w:type="dxa"/>
            <w:vAlign w:val="center"/>
          </w:tcPr>
          <w:p w:rsidR="00483C31" w:rsidRDefault="003B3B1A">
            <w:r>
              <w:rPr>
                <w:b/>
              </w:rPr>
              <w:t>满足平均要求</w:t>
            </w:r>
          </w:p>
        </w:tc>
      </w:tr>
      <w:tr w:rsidR="00483C31">
        <w:tc>
          <w:tcPr>
            <w:tcW w:w="3452" w:type="dxa"/>
            <w:shd w:val="clear" w:color="auto" w:fill="E6E6E6"/>
            <w:vAlign w:val="center"/>
          </w:tcPr>
          <w:p w:rsidR="00483C31" w:rsidRDefault="003B3B1A">
            <w:r>
              <w:t>办公室</w:t>
            </w:r>
            <w:r>
              <w:t>(</w:t>
            </w:r>
            <w:r>
              <w:t>办公建筑</w:t>
            </w:r>
            <w:r>
              <w:t>)</w:t>
            </w:r>
            <w:r>
              <w:t>外墙</w:t>
            </w:r>
          </w:p>
        </w:tc>
        <w:tc>
          <w:tcPr>
            <w:tcW w:w="2377" w:type="dxa"/>
            <w:vAlign w:val="center"/>
          </w:tcPr>
          <w:p w:rsidR="00483C31" w:rsidRDefault="003B3B1A">
            <w:r>
              <w:rPr>
                <w:b/>
              </w:rPr>
              <w:t>53</w:t>
            </w:r>
          </w:p>
        </w:tc>
        <w:tc>
          <w:tcPr>
            <w:tcW w:w="2037" w:type="dxa"/>
            <w:vAlign w:val="center"/>
          </w:tcPr>
          <w:p w:rsidR="00483C31" w:rsidRDefault="003B3B1A">
            <w:r>
              <w:t>低限</w:t>
            </w:r>
            <w:r>
              <w:t>:≥45,</w:t>
            </w:r>
            <w:r>
              <w:t>高要求</w:t>
            </w:r>
            <w:r>
              <w:t>:≥50</w:t>
            </w:r>
          </w:p>
        </w:tc>
        <w:tc>
          <w:tcPr>
            <w:tcW w:w="1471" w:type="dxa"/>
            <w:vAlign w:val="center"/>
          </w:tcPr>
          <w:p w:rsidR="00483C31" w:rsidRDefault="003B3B1A">
            <w:r>
              <w:rPr>
                <w:b/>
              </w:rPr>
              <w:t>满足高要求</w:t>
            </w:r>
          </w:p>
        </w:tc>
      </w:tr>
      <w:tr w:rsidR="00483C31">
        <w:tc>
          <w:tcPr>
            <w:tcW w:w="3452" w:type="dxa"/>
            <w:shd w:val="clear" w:color="auto" w:fill="E6E6E6"/>
            <w:vAlign w:val="center"/>
          </w:tcPr>
          <w:p w:rsidR="00483C31" w:rsidRDefault="003B3B1A">
            <w:r>
              <w:t>办公室</w:t>
            </w:r>
            <w:r>
              <w:t>(</w:t>
            </w:r>
            <w:r>
              <w:t>办公建筑</w:t>
            </w:r>
            <w:r>
              <w:t>)</w:t>
            </w:r>
            <w:r>
              <w:t>与普通房间之间楼板</w:t>
            </w:r>
          </w:p>
        </w:tc>
        <w:tc>
          <w:tcPr>
            <w:tcW w:w="2377" w:type="dxa"/>
            <w:vAlign w:val="center"/>
          </w:tcPr>
          <w:p w:rsidR="00483C31" w:rsidRDefault="003B3B1A">
            <w:r>
              <w:rPr>
                <w:b/>
              </w:rPr>
              <w:t>66</w:t>
            </w:r>
          </w:p>
        </w:tc>
        <w:tc>
          <w:tcPr>
            <w:tcW w:w="2037" w:type="dxa"/>
            <w:vAlign w:val="center"/>
          </w:tcPr>
          <w:p w:rsidR="00483C31" w:rsidRDefault="003B3B1A">
            <w:r>
              <w:t>低限</w:t>
            </w:r>
            <w:r>
              <w:t>:&gt;45,</w:t>
            </w:r>
            <w:r>
              <w:t>高要求</w:t>
            </w:r>
            <w:r>
              <w:t>:&gt;50</w:t>
            </w:r>
          </w:p>
        </w:tc>
        <w:tc>
          <w:tcPr>
            <w:tcW w:w="1471" w:type="dxa"/>
            <w:vAlign w:val="center"/>
          </w:tcPr>
          <w:p w:rsidR="00483C31" w:rsidRDefault="003B3B1A">
            <w:r>
              <w:rPr>
                <w:b/>
              </w:rPr>
              <w:t>满足高要求</w:t>
            </w:r>
          </w:p>
        </w:tc>
      </w:tr>
      <w:tr w:rsidR="00483C31">
        <w:tc>
          <w:tcPr>
            <w:tcW w:w="3452" w:type="dxa"/>
            <w:shd w:val="clear" w:color="auto" w:fill="E6E6E6"/>
            <w:vAlign w:val="center"/>
          </w:tcPr>
          <w:p w:rsidR="00483C31" w:rsidRDefault="003B3B1A">
            <w:r>
              <w:t>办公室</w:t>
            </w:r>
            <w:r>
              <w:t>(</w:t>
            </w:r>
            <w:r>
              <w:t>办公建筑</w:t>
            </w:r>
            <w:r>
              <w:t>)</w:t>
            </w:r>
            <w:r>
              <w:t>的门</w:t>
            </w:r>
          </w:p>
        </w:tc>
        <w:tc>
          <w:tcPr>
            <w:tcW w:w="2377" w:type="dxa"/>
            <w:vAlign w:val="center"/>
          </w:tcPr>
          <w:p w:rsidR="00483C31" w:rsidRDefault="003B3B1A">
            <w:r>
              <w:rPr>
                <w:b/>
              </w:rPr>
              <w:t>33</w:t>
            </w:r>
          </w:p>
        </w:tc>
        <w:tc>
          <w:tcPr>
            <w:tcW w:w="2037" w:type="dxa"/>
            <w:vAlign w:val="center"/>
          </w:tcPr>
          <w:p w:rsidR="00483C31" w:rsidRDefault="003B3B1A">
            <w:r>
              <w:t>低限</w:t>
            </w:r>
            <w:r>
              <w:t>:≥20,</w:t>
            </w:r>
            <w:r>
              <w:t>高要求</w:t>
            </w:r>
            <w:r>
              <w:t>:≥25</w:t>
            </w:r>
          </w:p>
        </w:tc>
        <w:tc>
          <w:tcPr>
            <w:tcW w:w="1471" w:type="dxa"/>
            <w:vAlign w:val="center"/>
          </w:tcPr>
          <w:p w:rsidR="00483C31" w:rsidRDefault="003B3B1A">
            <w:r>
              <w:rPr>
                <w:b/>
              </w:rPr>
              <w:t>满足高要求</w:t>
            </w:r>
          </w:p>
        </w:tc>
      </w:tr>
      <w:tr w:rsidR="00483C31">
        <w:tc>
          <w:tcPr>
            <w:tcW w:w="3452" w:type="dxa"/>
            <w:shd w:val="clear" w:color="auto" w:fill="E6E6E6"/>
            <w:vAlign w:val="center"/>
          </w:tcPr>
          <w:p w:rsidR="00483C31" w:rsidRDefault="003B3B1A">
            <w:r>
              <w:t>办公室</w:t>
            </w:r>
            <w:r>
              <w:t>(</w:t>
            </w:r>
            <w:r>
              <w:t>办公建筑</w:t>
            </w:r>
            <w:r>
              <w:t>)</w:t>
            </w:r>
            <w:r>
              <w:t>外窗</w:t>
            </w:r>
          </w:p>
        </w:tc>
        <w:tc>
          <w:tcPr>
            <w:tcW w:w="2377" w:type="dxa"/>
            <w:vAlign w:val="center"/>
          </w:tcPr>
          <w:p w:rsidR="00483C31" w:rsidRDefault="003B3B1A">
            <w:r>
              <w:rPr>
                <w:b/>
              </w:rPr>
              <w:t>33</w:t>
            </w:r>
          </w:p>
        </w:tc>
        <w:tc>
          <w:tcPr>
            <w:tcW w:w="2037" w:type="dxa"/>
            <w:vAlign w:val="center"/>
          </w:tcPr>
          <w:p w:rsidR="00483C31" w:rsidRDefault="003B3B1A">
            <w:r>
              <w:t>低限</w:t>
            </w:r>
            <w:r>
              <w:t>:≥25,</w:t>
            </w:r>
            <w:r>
              <w:t>高要求</w:t>
            </w:r>
            <w:r>
              <w:t>:≥30</w:t>
            </w:r>
          </w:p>
        </w:tc>
        <w:tc>
          <w:tcPr>
            <w:tcW w:w="1471" w:type="dxa"/>
            <w:vAlign w:val="center"/>
          </w:tcPr>
          <w:p w:rsidR="00483C31" w:rsidRDefault="003B3B1A">
            <w:r>
              <w:rPr>
                <w:b/>
              </w:rPr>
              <w:t>满足高要求</w:t>
            </w:r>
          </w:p>
        </w:tc>
      </w:tr>
    </w:tbl>
    <w:p w:rsidR="00EC4F99" w:rsidRPr="00D770C8" w:rsidRDefault="00EC4F99" w:rsidP="00894253">
      <w:bookmarkStart w:id="54" w:name="构件隔声性能统计"/>
      <w:bookmarkEnd w:id="54"/>
    </w:p>
    <w:p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483C31">
        <w:tc>
          <w:tcPr>
            <w:tcW w:w="3452" w:type="dxa"/>
            <w:shd w:val="clear" w:color="auto" w:fill="E6E6E6"/>
            <w:vAlign w:val="center"/>
          </w:tcPr>
          <w:p w:rsidR="00483C31" w:rsidRDefault="003B3B1A">
            <w:pPr>
              <w:jc w:val="center"/>
            </w:pPr>
            <w:r>
              <w:t>构件</w:t>
            </w:r>
          </w:p>
        </w:tc>
        <w:tc>
          <w:tcPr>
            <w:tcW w:w="2377" w:type="dxa"/>
            <w:shd w:val="clear" w:color="auto" w:fill="E6E6E6"/>
            <w:vAlign w:val="center"/>
          </w:tcPr>
          <w:p w:rsidR="00483C31" w:rsidRDefault="003B3B1A">
            <w:pPr>
              <w:jc w:val="center"/>
            </w:pPr>
            <w:r>
              <w:t>计权规范化撞击声压级</w:t>
            </w:r>
          </w:p>
        </w:tc>
        <w:tc>
          <w:tcPr>
            <w:tcW w:w="2037" w:type="dxa"/>
            <w:shd w:val="clear" w:color="auto" w:fill="E6E6E6"/>
            <w:vAlign w:val="center"/>
          </w:tcPr>
          <w:p w:rsidR="00483C31" w:rsidRDefault="003B3B1A">
            <w:pPr>
              <w:jc w:val="center"/>
            </w:pPr>
            <w:r>
              <w:t>标准限值</w:t>
            </w:r>
          </w:p>
        </w:tc>
        <w:tc>
          <w:tcPr>
            <w:tcW w:w="1471" w:type="dxa"/>
            <w:shd w:val="clear" w:color="auto" w:fill="E6E6E6"/>
            <w:vAlign w:val="center"/>
          </w:tcPr>
          <w:p w:rsidR="00483C31" w:rsidRDefault="003B3B1A">
            <w:pPr>
              <w:jc w:val="center"/>
            </w:pPr>
            <w:r>
              <w:t>结论</w:t>
            </w:r>
          </w:p>
        </w:tc>
      </w:tr>
      <w:tr w:rsidR="00483C31">
        <w:tc>
          <w:tcPr>
            <w:tcW w:w="3452" w:type="dxa"/>
            <w:shd w:val="clear" w:color="auto" w:fill="E6E6E6"/>
            <w:vAlign w:val="center"/>
          </w:tcPr>
          <w:p w:rsidR="00483C31" w:rsidRDefault="003B3B1A">
            <w:r>
              <w:t>办公室</w:t>
            </w:r>
            <w:r>
              <w:t>(</w:t>
            </w:r>
            <w:r>
              <w:t>办公建筑</w:t>
            </w:r>
            <w:r>
              <w:t>)</w:t>
            </w:r>
            <w:r>
              <w:t>顶板</w:t>
            </w:r>
          </w:p>
        </w:tc>
        <w:tc>
          <w:tcPr>
            <w:tcW w:w="2377" w:type="dxa"/>
            <w:vAlign w:val="center"/>
          </w:tcPr>
          <w:p w:rsidR="00483C31" w:rsidRDefault="003B3B1A">
            <w:r>
              <w:rPr>
                <w:b/>
              </w:rPr>
              <w:t>69</w:t>
            </w:r>
          </w:p>
        </w:tc>
        <w:tc>
          <w:tcPr>
            <w:tcW w:w="2037" w:type="dxa"/>
            <w:vAlign w:val="center"/>
          </w:tcPr>
          <w:p w:rsidR="00483C31" w:rsidRDefault="003B3B1A">
            <w:r>
              <w:t>低限</w:t>
            </w:r>
            <w:r>
              <w:t>:&lt;75,</w:t>
            </w:r>
            <w:r>
              <w:t>高要求</w:t>
            </w:r>
            <w:r>
              <w:t>:&lt;65</w:t>
            </w:r>
          </w:p>
        </w:tc>
        <w:tc>
          <w:tcPr>
            <w:tcW w:w="1471" w:type="dxa"/>
            <w:vAlign w:val="center"/>
          </w:tcPr>
          <w:p w:rsidR="00483C31" w:rsidRDefault="003B3B1A">
            <w:r>
              <w:rPr>
                <w:b/>
              </w:rPr>
              <w:t>满足平均要求</w:t>
            </w:r>
          </w:p>
        </w:tc>
      </w:tr>
    </w:tbl>
    <w:p w:rsidR="003E3389" w:rsidRDefault="003E3389" w:rsidP="00894253">
      <w:bookmarkStart w:id="55" w:name="撞击声隔声性能统计"/>
      <w:bookmarkEnd w:id="55"/>
    </w:p>
    <w:p w:rsidR="00192E22" w:rsidRDefault="00726E2A" w:rsidP="00894253">
      <w:pPr>
        <w:pStyle w:val="a0"/>
        <w:rPr>
          <w:rFonts w:ascii="宋体" w:hAnsi="宋体"/>
        </w:rPr>
      </w:pPr>
      <w:r>
        <w:rPr>
          <w:rFonts w:ascii="宋体" w:hAnsi="宋体" w:hint="eastAsia"/>
        </w:rPr>
        <w:t xml:space="preserve">    </w:t>
      </w:r>
      <w:r w:rsidR="002E76F9" w:rsidRPr="00506614">
        <w:rPr>
          <w:rFonts w:ascii="宋体" w:hAnsi="宋体" w:hint="eastAsia"/>
        </w:rPr>
        <w:t>综上，</w:t>
      </w:r>
      <w:r w:rsidR="00491102">
        <w:rPr>
          <w:rFonts w:ascii="宋体" w:hAnsi="宋体" w:hint="eastAsia"/>
        </w:rPr>
        <w:t>根据</w:t>
      </w:r>
      <w:bookmarkStart w:id="56" w:name="标准名称2"/>
      <w:r>
        <w:t>《绿色建筑评价标准》（京津冀）DB11/T 825-2021</w:t>
      </w:r>
      <w:bookmarkEnd w:id="56"/>
      <w:r w:rsidR="00491102">
        <w:rPr>
          <w:rFonts w:ascii="宋体" w:hAnsi="宋体" w:hint="eastAsia"/>
        </w:rPr>
        <w:t>、</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r w:rsidR="002E76F9" w:rsidRPr="00B84C7E">
        <w:t>2010评价要求，可</w:t>
      </w:r>
      <w:r w:rsidR="002E76F9" w:rsidRPr="00506614">
        <w:rPr>
          <w:rFonts w:ascii="宋体" w:hAnsi="宋体" w:hint="eastAsia"/>
        </w:rPr>
        <w:t>得</w:t>
      </w:r>
      <w:r w:rsidR="009271EC">
        <w:rPr>
          <w:rFonts w:ascii="宋体" w:hAnsi="宋体" w:hint="eastAsia"/>
        </w:rPr>
        <w:t>围护结构</w:t>
      </w:r>
      <w:r w:rsidR="002E76F9"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rsidRPr="002D2391" w:rsidTr="002D2391">
        <w:trPr>
          <w:trHeight w:val="238"/>
        </w:trPr>
        <w:tc>
          <w:tcPr>
            <w:tcW w:w="1318" w:type="dxa"/>
            <w:shd w:val="clear" w:color="auto" w:fill="E6E6E6"/>
            <w:vAlign w:val="center"/>
          </w:tcPr>
          <w:p w:rsidR="00760F2E" w:rsidRPr="002D2391" w:rsidRDefault="00760F2E" w:rsidP="002D2391">
            <w:pPr>
              <w:jc w:val="center"/>
              <w:rPr>
                <w:bCs/>
              </w:rPr>
            </w:pPr>
            <w:r w:rsidRPr="002D2391">
              <w:rPr>
                <w:bCs/>
              </w:rPr>
              <w:lastRenderedPageBreak/>
              <w:t>检查项</w:t>
            </w:r>
          </w:p>
        </w:tc>
        <w:tc>
          <w:tcPr>
            <w:tcW w:w="5897" w:type="dxa"/>
            <w:shd w:val="clear" w:color="auto" w:fill="E6E6E6"/>
          </w:tcPr>
          <w:p w:rsidR="00760F2E" w:rsidRPr="002D2391" w:rsidRDefault="00760F2E" w:rsidP="002D2391">
            <w:pPr>
              <w:jc w:val="center"/>
              <w:rPr>
                <w:bCs/>
              </w:rPr>
            </w:pPr>
            <w:r w:rsidRPr="002D2391">
              <w:rPr>
                <w:rFonts w:hint="eastAsia"/>
                <w:bCs/>
              </w:rPr>
              <w:t>评价</w:t>
            </w:r>
            <w:r w:rsidRPr="002D2391">
              <w:rPr>
                <w:bCs/>
              </w:rPr>
              <w:t>依据</w:t>
            </w:r>
          </w:p>
        </w:tc>
        <w:tc>
          <w:tcPr>
            <w:tcW w:w="1381" w:type="dxa"/>
            <w:shd w:val="clear" w:color="auto" w:fill="E6E6E6"/>
            <w:vAlign w:val="center"/>
          </w:tcPr>
          <w:p w:rsidR="00760F2E" w:rsidRPr="002D2391" w:rsidRDefault="00760F2E" w:rsidP="002D2391">
            <w:pPr>
              <w:jc w:val="center"/>
              <w:rPr>
                <w:bCs/>
              </w:rPr>
            </w:pPr>
            <w:r w:rsidRPr="002D2391">
              <w:rPr>
                <w:bCs/>
              </w:rPr>
              <w:t>结论</w:t>
            </w:r>
          </w:p>
        </w:tc>
        <w:tc>
          <w:tcPr>
            <w:tcW w:w="737" w:type="dxa"/>
            <w:shd w:val="clear" w:color="auto" w:fill="E6E6E6"/>
            <w:vAlign w:val="center"/>
          </w:tcPr>
          <w:p w:rsidR="00760F2E" w:rsidRPr="002D2391" w:rsidRDefault="00760F2E" w:rsidP="002D2391">
            <w:pPr>
              <w:jc w:val="center"/>
              <w:rPr>
                <w:bCs/>
              </w:rPr>
            </w:pPr>
            <w:r w:rsidRPr="002D2391">
              <w:rPr>
                <w:bCs/>
              </w:rPr>
              <w:t>得分</w:t>
            </w:r>
          </w:p>
        </w:tc>
      </w:tr>
      <w:tr w:rsidR="00760F2E" w:rsidTr="002D2391">
        <w:trPr>
          <w:trHeight w:val="892"/>
        </w:trPr>
        <w:tc>
          <w:tcPr>
            <w:tcW w:w="1318" w:type="dxa"/>
            <w:vMerge w:val="restart"/>
            <w:shd w:val="clear" w:color="auto" w:fill="E6E6E6"/>
            <w:vAlign w:val="center"/>
          </w:tcPr>
          <w:p w:rsidR="00760F2E" w:rsidRPr="001276BB" w:rsidRDefault="00F27440" w:rsidP="002D2391">
            <w:pPr>
              <w:pStyle w:val="a0"/>
              <w:jc w:val="center"/>
              <w:rPr>
                <w:sz w:val="18"/>
                <w:szCs w:val="18"/>
              </w:rPr>
            </w:pPr>
            <w:r w:rsidRPr="001276BB">
              <w:rPr>
                <w:rFonts w:hint="eastAsia"/>
                <w:sz w:val="18"/>
                <w:szCs w:val="18"/>
              </w:rPr>
              <w:t>空气声隔声</w:t>
            </w:r>
          </w:p>
        </w:tc>
        <w:tc>
          <w:tcPr>
            <w:tcW w:w="5897" w:type="dxa"/>
          </w:tcPr>
          <w:p w:rsidR="00760F2E" w:rsidRPr="001276BB" w:rsidRDefault="00760F2E" w:rsidP="002D2391">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2D2391">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rsidR="00760F2E" w:rsidRPr="00763AF5" w:rsidRDefault="0021202E" w:rsidP="002D2391">
            <w:pPr>
              <w:jc w:val="center"/>
              <w:rPr>
                <w:lang w:val="en-US"/>
              </w:rPr>
            </w:pPr>
            <w:bookmarkStart w:id="57" w:name="空气声控制项结论"/>
            <w:r w:rsidRPr="00763AF5">
              <w:rPr>
                <w:rFonts w:hint="eastAsia"/>
                <w:lang w:val="en-US"/>
              </w:rPr>
              <w:t>满足</w:t>
            </w:r>
            <w:bookmarkEnd w:id="57"/>
          </w:p>
        </w:tc>
        <w:tc>
          <w:tcPr>
            <w:tcW w:w="737" w:type="dxa"/>
            <w:vAlign w:val="center"/>
          </w:tcPr>
          <w:p w:rsidR="00760F2E" w:rsidRPr="00763AF5" w:rsidRDefault="00760F2E" w:rsidP="002D2391">
            <w:pPr>
              <w:jc w:val="center"/>
              <w:rPr>
                <w:lang w:val="en-US"/>
              </w:rPr>
            </w:pPr>
            <w:r w:rsidRPr="00763AF5">
              <w:rPr>
                <w:lang w:val="en-US"/>
              </w:rPr>
              <w:t>--</w:t>
            </w:r>
          </w:p>
        </w:tc>
      </w:tr>
      <w:tr w:rsidR="00C753F3" w:rsidTr="002D2391">
        <w:trPr>
          <w:trHeight w:val="1187"/>
        </w:trPr>
        <w:tc>
          <w:tcPr>
            <w:tcW w:w="1318" w:type="dxa"/>
            <w:vMerge/>
            <w:shd w:val="clear" w:color="auto" w:fill="E6E6E6"/>
            <w:vAlign w:val="center"/>
          </w:tcPr>
          <w:p w:rsidR="00C753F3" w:rsidRPr="001276BB" w:rsidRDefault="00C753F3" w:rsidP="002D2391">
            <w:pPr>
              <w:pStyle w:val="a0"/>
              <w:jc w:val="center"/>
              <w:rPr>
                <w:sz w:val="18"/>
                <w:szCs w:val="18"/>
              </w:rPr>
            </w:pPr>
          </w:p>
        </w:tc>
        <w:tc>
          <w:tcPr>
            <w:tcW w:w="5897" w:type="dxa"/>
          </w:tcPr>
          <w:p w:rsidR="00C753F3" w:rsidRPr="001276BB" w:rsidRDefault="00C753F3" w:rsidP="002D2391">
            <w:pPr>
              <w:pStyle w:val="a0"/>
              <w:rPr>
                <w:sz w:val="18"/>
                <w:szCs w:val="18"/>
              </w:rPr>
            </w:pPr>
            <w:r w:rsidRPr="001276BB">
              <w:rPr>
                <w:rFonts w:hint="eastAsia"/>
                <w:sz w:val="18"/>
                <w:szCs w:val="18"/>
              </w:rPr>
              <w:t>评分项：</w:t>
            </w:r>
          </w:p>
          <w:p w:rsidR="00C753F3" w:rsidRPr="001276BB" w:rsidRDefault="00C753F3" w:rsidP="002D2391">
            <w:pPr>
              <w:pStyle w:val="a0"/>
              <w:rPr>
                <w:sz w:val="18"/>
                <w:szCs w:val="18"/>
              </w:rPr>
            </w:pPr>
            <w:bookmarkStart w:id="58" w:name="室内空气声条文内容"/>
            <w:bookmarkEnd w:id="58"/>
            <w:r>
              <w:rPr>
                <w:sz w:val="18"/>
                <w:szCs w:val="18"/>
              </w:rPr>
              <w:t>5.2.7 构件及相邻房间之间的空气声隔声性能达到现行国家标准《民用建筑隔声设计规范》 GB 50118 中的低限标准限值和高要求标准限值的平均值，得 3 分；达到高要求标准限值，得 5 分；</w:t>
            </w:r>
          </w:p>
        </w:tc>
        <w:tc>
          <w:tcPr>
            <w:tcW w:w="1381" w:type="dxa"/>
            <w:vAlign w:val="center"/>
          </w:tcPr>
          <w:p w:rsidR="00C753F3" w:rsidRPr="00763AF5" w:rsidRDefault="00C753F3" w:rsidP="002D2391">
            <w:pPr>
              <w:jc w:val="center"/>
              <w:rPr>
                <w:lang w:val="en-US"/>
              </w:rPr>
            </w:pPr>
            <w:bookmarkStart w:id="59" w:name="空气声评分项结论"/>
            <w:r w:rsidRPr="00763AF5">
              <w:rPr>
                <w:rFonts w:hint="eastAsia"/>
                <w:lang w:val="en-US"/>
              </w:rPr>
              <w:t>满足平均要求</w:t>
            </w:r>
            <w:bookmarkEnd w:id="59"/>
          </w:p>
        </w:tc>
        <w:tc>
          <w:tcPr>
            <w:tcW w:w="737" w:type="dxa"/>
            <w:vAlign w:val="center"/>
          </w:tcPr>
          <w:p w:rsidR="00C753F3" w:rsidRPr="002D2391" w:rsidRDefault="00C753F3" w:rsidP="002D2391">
            <w:pPr>
              <w:jc w:val="center"/>
              <w:rPr>
                <w:b/>
                <w:bCs/>
                <w:lang w:val="en-US"/>
              </w:rPr>
            </w:pPr>
            <w:bookmarkStart w:id="60" w:name="空气声得分"/>
            <w:r w:rsidRPr="002D2391">
              <w:rPr>
                <w:rFonts w:hint="eastAsia"/>
                <w:b/>
                <w:bCs/>
                <w:lang w:val="en-US"/>
              </w:rPr>
              <w:t>3</w:t>
            </w:r>
            <w:bookmarkEnd w:id="60"/>
          </w:p>
        </w:tc>
      </w:tr>
      <w:tr w:rsidR="00C753F3" w:rsidTr="002D2391">
        <w:trPr>
          <w:trHeight w:val="890"/>
        </w:trPr>
        <w:tc>
          <w:tcPr>
            <w:tcW w:w="1318" w:type="dxa"/>
            <w:vMerge w:val="restart"/>
            <w:shd w:val="clear" w:color="auto" w:fill="E6E6E6"/>
            <w:vAlign w:val="center"/>
          </w:tcPr>
          <w:p w:rsidR="00C753F3" w:rsidRPr="001276BB" w:rsidRDefault="00C753F3" w:rsidP="002D2391">
            <w:pPr>
              <w:pStyle w:val="a0"/>
              <w:jc w:val="center"/>
              <w:rPr>
                <w:sz w:val="18"/>
                <w:szCs w:val="18"/>
              </w:rPr>
            </w:pPr>
            <w:r w:rsidRPr="001276BB">
              <w:rPr>
                <w:rFonts w:hint="eastAsia"/>
                <w:sz w:val="18"/>
                <w:szCs w:val="18"/>
              </w:rPr>
              <w:t>撞击声隔声</w:t>
            </w:r>
          </w:p>
        </w:tc>
        <w:tc>
          <w:tcPr>
            <w:tcW w:w="5897" w:type="dxa"/>
          </w:tcPr>
          <w:p w:rsidR="00C753F3" w:rsidRPr="001276BB" w:rsidRDefault="00C753F3" w:rsidP="002D2391">
            <w:pPr>
              <w:pStyle w:val="a0"/>
              <w:rPr>
                <w:sz w:val="18"/>
                <w:szCs w:val="18"/>
              </w:rPr>
            </w:pPr>
            <w:r w:rsidRPr="001276BB">
              <w:rPr>
                <w:rFonts w:hint="eastAsia"/>
                <w:sz w:val="18"/>
                <w:szCs w:val="18"/>
              </w:rPr>
              <w:t>控制项</w:t>
            </w:r>
            <w:r w:rsidRPr="001276BB">
              <w:rPr>
                <w:sz w:val="18"/>
                <w:szCs w:val="18"/>
              </w:rPr>
              <w:t>：</w:t>
            </w:r>
          </w:p>
          <w:p w:rsidR="00C753F3" w:rsidRPr="001276BB" w:rsidRDefault="00C753F3" w:rsidP="002D2391">
            <w:pPr>
              <w:pStyle w:val="a0"/>
              <w:rPr>
                <w:sz w:val="18"/>
                <w:szCs w:val="18"/>
              </w:rPr>
            </w:pPr>
            <w:r w:rsidRPr="001276BB">
              <w:rPr>
                <w:sz w:val="18"/>
                <w:szCs w:val="18"/>
              </w:rPr>
              <w:t xml:space="preserve">5.1.4  </w:t>
            </w:r>
            <w:r w:rsidRPr="001276BB">
              <w:rPr>
                <w:rFonts w:hint="eastAsia"/>
                <w:sz w:val="18"/>
                <w:szCs w:val="18"/>
              </w:rPr>
              <w:t>主要功能房间的外墙、隔墙、楼板和门窗的隔声性能应能满足现行国家标准《民用建筑隔声设计规范》</w:t>
            </w:r>
            <w:r w:rsidRPr="001276BB">
              <w:rPr>
                <w:sz w:val="18"/>
                <w:szCs w:val="18"/>
              </w:rPr>
              <w:t>GB 50118</w:t>
            </w:r>
            <w:r w:rsidRPr="001276BB">
              <w:rPr>
                <w:rFonts w:hint="eastAsia"/>
                <w:sz w:val="18"/>
                <w:szCs w:val="18"/>
              </w:rPr>
              <w:t>中低限要求。</w:t>
            </w:r>
          </w:p>
        </w:tc>
        <w:tc>
          <w:tcPr>
            <w:tcW w:w="1381" w:type="dxa"/>
            <w:vAlign w:val="center"/>
          </w:tcPr>
          <w:p w:rsidR="00C753F3" w:rsidRPr="00763AF5" w:rsidRDefault="00C753F3" w:rsidP="002D2391">
            <w:pPr>
              <w:jc w:val="center"/>
              <w:rPr>
                <w:lang w:val="en-US"/>
              </w:rPr>
            </w:pPr>
            <w:bookmarkStart w:id="61" w:name="撞击声控制项结论"/>
            <w:r w:rsidRPr="00763AF5">
              <w:rPr>
                <w:rFonts w:hint="eastAsia"/>
                <w:lang w:val="en-US"/>
              </w:rPr>
              <w:t>满足</w:t>
            </w:r>
            <w:bookmarkEnd w:id="61"/>
          </w:p>
        </w:tc>
        <w:tc>
          <w:tcPr>
            <w:tcW w:w="737" w:type="dxa"/>
            <w:vAlign w:val="center"/>
          </w:tcPr>
          <w:p w:rsidR="00C753F3" w:rsidRPr="00763AF5" w:rsidRDefault="00C753F3" w:rsidP="002D2391">
            <w:pPr>
              <w:jc w:val="center"/>
              <w:rPr>
                <w:lang w:val="en-US"/>
              </w:rPr>
            </w:pPr>
            <w:r w:rsidRPr="00763AF5">
              <w:rPr>
                <w:rFonts w:hint="eastAsia"/>
                <w:lang w:val="en-US"/>
              </w:rPr>
              <w:t>-</w:t>
            </w:r>
            <w:r w:rsidRPr="00763AF5">
              <w:rPr>
                <w:lang w:val="en-US"/>
              </w:rPr>
              <w:t>-</w:t>
            </w:r>
          </w:p>
        </w:tc>
      </w:tr>
      <w:tr w:rsidR="00C753F3" w:rsidTr="002D2391">
        <w:trPr>
          <w:trHeight w:val="1187"/>
        </w:trPr>
        <w:tc>
          <w:tcPr>
            <w:tcW w:w="1318" w:type="dxa"/>
            <w:vMerge/>
            <w:shd w:val="clear" w:color="auto" w:fill="E6E6E6"/>
            <w:vAlign w:val="center"/>
          </w:tcPr>
          <w:p w:rsidR="00C753F3" w:rsidRPr="001276BB" w:rsidRDefault="00C753F3" w:rsidP="002D2391">
            <w:pPr>
              <w:pStyle w:val="a0"/>
              <w:rPr>
                <w:sz w:val="18"/>
                <w:szCs w:val="18"/>
              </w:rPr>
            </w:pPr>
          </w:p>
        </w:tc>
        <w:tc>
          <w:tcPr>
            <w:tcW w:w="5897" w:type="dxa"/>
          </w:tcPr>
          <w:p w:rsidR="00C753F3" w:rsidRPr="001276BB" w:rsidRDefault="00C753F3" w:rsidP="002D2391">
            <w:pPr>
              <w:pStyle w:val="a0"/>
              <w:rPr>
                <w:sz w:val="18"/>
                <w:szCs w:val="18"/>
              </w:rPr>
            </w:pPr>
            <w:r w:rsidRPr="001276BB">
              <w:rPr>
                <w:rFonts w:hint="eastAsia"/>
                <w:sz w:val="18"/>
                <w:szCs w:val="18"/>
              </w:rPr>
              <w:t>评分项：</w:t>
            </w:r>
          </w:p>
          <w:p w:rsidR="00C753F3" w:rsidRPr="001276BB" w:rsidRDefault="00C753F3" w:rsidP="002D2391">
            <w:pPr>
              <w:pStyle w:val="a0"/>
              <w:rPr>
                <w:sz w:val="18"/>
                <w:szCs w:val="18"/>
              </w:rPr>
            </w:pPr>
            <w:bookmarkStart w:id="62" w:name="室内撞击声条文内容"/>
            <w:bookmarkEnd w:id="62"/>
            <w:r>
              <w:rPr>
                <w:sz w:val="18"/>
                <w:szCs w:val="18"/>
              </w:rPr>
              <w:t>5.2.7 楼板的撞击声隔声性能达到现行国家标准《民用建筑隔声设计规范》GB 50118 中的低限标准限值和高要求标准限值的平均值，得 3 分；达到高要求标准限值，得 5 分。</w:t>
            </w:r>
          </w:p>
        </w:tc>
        <w:tc>
          <w:tcPr>
            <w:tcW w:w="1381" w:type="dxa"/>
            <w:vAlign w:val="center"/>
          </w:tcPr>
          <w:p w:rsidR="00C753F3" w:rsidRPr="00763AF5" w:rsidRDefault="00C753F3" w:rsidP="002D2391">
            <w:pPr>
              <w:jc w:val="center"/>
              <w:rPr>
                <w:lang w:val="en-US"/>
              </w:rPr>
            </w:pPr>
            <w:bookmarkStart w:id="63" w:name="撞击声评分项结论"/>
            <w:r w:rsidRPr="00763AF5">
              <w:rPr>
                <w:rFonts w:hint="eastAsia"/>
                <w:lang w:val="en-US"/>
              </w:rPr>
              <w:t>满足平均要求</w:t>
            </w:r>
            <w:bookmarkEnd w:id="63"/>
          </w:p>
        </w:tc>
        <w:tc>
          <w:tcPr>
            <w:tcW w:w="737" w:type="dxa"/>
            <w:vAlign w:val="center"/>
          </w:tcPr>
          <w:p w:rsidR="00C753F3" w:rsidRPr="002D2391" w:rsidRDefault="00C753F3" w:rsidP="002D2391">
            <w:pPr>
              <w:jc w:val="center"/>
              <w:rPr>
                <w:b/>
                <w:bCs/>
                <w:lang w:val="en-US"/>
              </w:rPr>
            </w:pPr>
            <w:bookmarkStart w:id="64" w:name="撞击声得分"/>
            <w:r w:rsidRPr="002D2391">
              <w:rPr>
                <w:rFonts w:hint="eastAsia"/>
                <w:b/>
                <w:bCs/>
                <w:lang w:val="en-US"/>
              </w:rPr>
              <w:t>3</w:t>
            </w:r>
            <w:bookmarkEnd w:id="64"/>
          </w:p>
        </w:tc>
      </w:tr>
    </w:tbl>
    <w:p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B1A" w:rsidRDefault="003B3B1A" w:rsidP="00203A7D">
      <w:r>
        <w:separator/>
      </w:r>
    </w:p>
  </w:endnote>
  <w:endnote w:type="continuationSeparator" w:id="0">
    <w:p w:rsidR="003B3B1A" w:rsidRDefault="003B3B1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3B3B1A">
    <w:pPr>
      <w:pStyle w:val="a5"/>
    </w:pPr>
    <w:hyperlink r:id="rId1" w:history="1">
      <w:r w:rsidR="00A6082E" w:rsidRPr="00B13EA2">
        <w:rPr>
          <w:rStyle w:val="a6"/>
          <w:color w:val="auto"/>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E26AE9">
      <w:rPr>
        <w:noProof/>
      </w:rPr>
      <w:t>11</w:t>
    </w:r>
    <w:r w:rsidR="00A6082E">
      <w:fldChar w:fldCharType="end"/>
    </w:r>
    <w:r w:rsidR="00A6082E" w:rsidRPr="004B2B70">
      <w:rPr>
        <w:b/>
      </w:rPr>
      <w:t>/</w:t>
    </w:r>
    <w:r>
      <w:fldChar w:fldCharType="begin"/>
    </w:r>
    <w:r>
      <w:instrText xml:space="preserve"> NUMPAGES  \* Arabic  \* MERGEFORMAT </w:instrText>
    </w:r>
    <w:r>
      <w:fldChar w:fldCharType="separate"/>
    </w:r>
    <w:r w:rsidR="00E26AE9">
      <w:rPr>
        <w:noProof/>
      </w:rPr>
      <w:t>12</w:t>
    </w:r>
    <w:r>
      <w:rPr>
        <w:noProof/>
      </w:rPr>
      <w:fldChar w:fldCharType="end"/>
    </w:r>
    <w:r w:rsidR="00A6082E">
      <w:ptab w:relativeTo="margin" w:alignment="right" w:leader="none"/>
    </w:r>
    <w:r w:rsidR="00A6082E">
      <w:t>SEDU202</w:t>
    </w:r>
    <w:r w:rsidR="0033697B">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B1A" w:rsidRDefault="003B3B1A" w:rsidP="00203A7D">
      <w:r>
        <w:separator/>
      </w:r>
    </w:p>
  </w:footnote>
  <w:footnote w:type="continuationSeparator" w:id="0">
    <w:p w:rsidR="003B3B1A" w:rsidRDefault="003B3B1A"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AE9"/>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95234"/>
    <w:rsid w:val="000A0B6F"/>
    <w:rsid w:val="000B01B8"/>
    <w:rsid w:val="000B5216"/>
    <w:rsid w:val="000C1C69"/>
    <w:rsid w:val="000C2DF3"/>
    <w:rsid w:val="000C5DA8"/>
    <w:rsid w:val="000C6F93"/>
    <w:rsid w:val="000D0B54"/>
    <w:rsid w:val="000D245D"/>
    <w:rsid w:val="000D5BDD"/>
    <w:rsid w:val="000D5DC6"/>
    <w:rsid w:val="000D658A"/>
    <w:rsid w:val="000E2295"/>
    <w:rsid w:val="000E48B0"/>
    <w:rsid w:val="000E518D"/>
    <w:rsid w:val="000E63A5"/>
    <w:rsid w:val="000F1A5A"/>
    <w:rsid w:val="000F1BA5"/>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087F"/>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5C64"/>
    <w:rsid w:val="002C6F49"/>
    <w:rsid w:val="002D2391"/>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3D40"/>
    <w:rsid w:val="003345C5"/>
    <w:rsid w:val="0033697B"/>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679D8"/>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3B1A"/>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47A83"/>
    <w:rsid w:val="00450508"/>
    <w:rsid w:val="00462EFE"/>
    <w:rsid w:val="00464841"/>
    <w:rsid w:val="00466A5B"/>
    <w:rsid w:val="00466BC5"/>
    <w:rsid w:val="004714BC"/>
    <w:rsid w:val="0047173D"/>
    <w:rsid w:val="00472C2C"/>
    <w:rsid w:val="00472D22"/>
    <w:rsid w:val="0047643A"/>
    <w:rsid w:val="004813EC"/>
    <w:rsid w:val="00483102"/>
    <w:rsid w:val="00483C31"/>
    <w:rsid w:val="004852CE"/>
    <w:rsid w:val="00485717"/>
    <w:rsid w:val="00485EC1"/>
    <w:rsid w:val="00491102"/>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3C7C"/>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47F22"/>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1873"/>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43FF"/>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4EDF"/>
    <w:rsid w:val="009B59C1"/>
    <w:rsid w:val="009B5C93"/>
    <w:rsid w:val="009B77B4"/>
    <w:rsid w:val="009C0FF5"/>
    <w:rsid w:val="009C6C23"/>
    <w:rsid w:val="009D0BC7"/>
    <w:rsid w:val="009D19E9"/>
    <w:rsid w:val="009D44D6"/>
    <w:rsid w:val="009D735B"/>
    <w:rsid w:val="009D7ECB"/>
    <w:rsid w:val="009E073D"/>
    <w:rsid w:val="009E0DBC"/>
    <w:rsid w:val="009E28DC"/>
    <w:rsid w:val="009E4B8B"/>
    <w:rsid w:val="009E524E"/>
    <w:rsid w:val="009E7331"/>
    <w:rsid w:val="009F4C20"/>
    <w:rsid w:val="009F678A"/>
    <w:rsid w:val="00A0434D"/>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5A"/>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3EA2"/>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8B"/>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0EF3"/>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67958"/>
    <w:rsid w:val="00C7287B"/>
    <w:rsid w:val="00C732DD"/>
    <w:rsid w:val="00C740F7"/>
    <w:rsid w:val="00C753F3"/>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266A"/>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117"/>
    <w:rsid w:val="00E07A48"/>
    <w:rsid w:val="00E07C4C"/>
    <w:rsid w:val="00E110F8"/>
    <w:rsid w:val="00E11582"/>
    <w:rsid w:val="00E11DBB"/>
    <w:rsid w:val="00E1215A"/>
    <w:rsid w:val="00E12F08"/>
    <w:rsid w:val="00E1426E"/>
    <w:rsid w:val="00E14E17"/>
    <w:rsid w:val="00E17239"/>
    <w:rsid w:val="00E20F83"/>
    <w:rsid w:val="00E2135C"/>
    <w:rsid w:val="00E22445"/>
    <w:rsid w:val="00E22FB0"/>
    <w:rsid w:val="00E24635"/>
    <w:rsid w:val="00E24FC4"/>
    <w:rsid w:val="00E267D0"/>
    <w:rsid w:val="00E26AE9"/>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76E9D"/>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043A"/>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68E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02E8"/>
    <w:rsid w:val="00F91153"/>
    <w:rsid w:val="00F93F4D"/>
    <w:rsid w:val="00FA4B87"/>
    <w:rsid w:val="00FA6522"/>
    <w:rsid w:val="00FB178D"/>
    <w:rsid w:val="00FB2AE0"/>
    <w:rsid w:val="00FB2F34"/>
    <w:rsid w:val="00FB4088"/>
    <w:rsid w:val="00FB4264"/>
    <w:rsid w:val="00FB7A43"/>
    <w:rsid w:val="00FC08B8"/>
    <w:rsid w:val="00FC178C"/>
    <w:rsid w:val="00FC1C34"/>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6330">
      <w:bodyDiv w:val="1"/>
      <w:marLeft w:val="0"/>
      <w:marRight w:val="0"/>
      <w:marTop w:val="0"/>
      <w:marBottom w:val="0"/>
      <w:divBdr>
        <w:top w:val="none" w:sz="0" w:space="0" w:color="auto"/>
        <w:left w:val="none" w:sz="0" w:space="0" w:color="auto"/>
        <w:bottom w:val="none" w:sz="0" w:space="0" w:color="auto"/>
        <w:right w:val="none" w:sz="0" w:space="0" w:color="auto"/>
      </w:divBdr>
    </w:div>
    <w:div w:id="45753455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73782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2.bin"/><Relationship Id="rId26" Type="http://schemas.openxmlformats.org/officeDocument/2006/relationships/image" Target="media/image14.wmf"/><Relationship Id="rId21" Type="http://schemas.openxmlformats.org/officeDocument/2006/relationships/image" Target="media/image9.png"/><Relationship Id="rId34"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wmf"/><Relationship Id="rId25" Type="http://schemas.openxmlformats.org/officeDocument/2006/relationships/image" Target="media/image13.png"/><Relationship Id="rId33" Type="http://schemas.openxmlformats.org/officeDocument/2006/relationships/image" Target="media/image1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17.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5.wmf"/><Relationship Id="rId36" Type="http://schemas.openxmlformats.org/officeDocument/2006/relationships/image" Target="media/image19.pn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oleObject" Target="embeddings/oleObject3.bin"/><Relationship Id="rId30" Type="http://schemas.openxmlformats.org/officeDocument/2006/relationships/image" Target="media/image16.wmf"/><Relationship Id="rId35" Type="http://schemas.openxmlformats.org/officeDocument/2006/relationships/oleObject" Target="embeddings/oleObject7.bin"/><Relationship Id="rId8" Type="http://schemas.openxmlformats.org/officeDocument/2006/relationships/endnotes" Target="endnotes.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FE16F-F06C-4B0D-8E81-27AF66A7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Template>
  <TotalTime>0</TotalTime>
  <Pages>12</Pages>
  <Words>1305</Words>
  <Characters>7441</Characters>
  <Application>Microsoft Office Word</Application>
  <DocSecurity>0</DocSecurity>
  <Lines>62</Lines>
  <Paragraphs>17</Paragraphs>
  <ScaleCrop>false</ScaleCrop>
  <Company>ths</Company>
  <LinksUpToDate>false</LinksUpToDate>
  <CharactersWithSpaces>8729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Admin</dc:creator>
  <cp:lastModifiedBy>Admin</cp:lastModifiedBy>
  <cp:revision>1</cp:revision>
  <cp:lastPrinted>1900-12-31T16:00:00Z</cp:lastPrinted>
  <dcterms:created xsi:type="dcterms:W3CDTF">2023-05-01T13:28:00Z</dcterms:created>
  <dcterms:modified xsi:type="dcterms:W3CDTF">2023-05-01T13:28:00Z</dcterms:modified>
</cp:coreProperties>
</file>