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AB655F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可行性研究阶段</w:t>
      </w:r>
    </w:p>
    <w:p w:rsidR="00AB655F" w:rsidRPr="00A22524" w:rsidRDefault="00AB655F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能耗及碳排放</w:t>
      </w:r>
      <w:proofErr w:type="gramEnd"/>
      <w:r w:rsidR="00992603">
        <w:rPr>
          <w:rFonts w:ascii="黑体" w:eastAsia="黑体" w:hAnsi="宋体" w:hint="eastAsia"/>
          <w:b/>
          <w:bCs/>
          <w:sz w:val="72"/>
          <w:szCs w:val="72"/>
        </w:rPr>
        <w:t>水平估算报告</w:t>
      </w:r>
    </w:p>
    <w:p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灞桥区总部二号综合办公建筑</w:t>
            </w:r>
            <w:bookmarkEnd w:id="1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西安</w:t>
            </w:r>
            <w:bookmarkEnd w:id="2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2023年7月6日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</w:t>
            </w:r>
            <w:r w:rsidR="00992603">
              <w:rPr>
                <w:rFonts w:ascii="宋体" w:hAnsi="宋体"/>
                <w:szCs w:val="18"/>
              </w:rPr>
              <w:t>3</w:t>
            </w:r>
            <w:r w:rsidRPr="00D40158">
              <w:rPr>
                <w:rFonts w:ascii="宋体" w:hAnsi="宋体" w:hint="eastAsia"/>
                <w:szCs w:val="18"/>
              </w:rPr>
              <w:t>0808</w:t>
            </w:r>
            <w:bookmarkEnd w:id="9"/>
          </w:p>
        </w:tc>
      </w:tr>
      <w:tr w:rsidR="00C67778" w:rsidRPr="00D40158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R2AD16A9F7BD8A345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402F4B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39536765" w:history="1">
        <w:r w:rsidR="00402F4B" w:rsidRPr="00D02F8B">
          <w:rPr>
            <w:rStyle w:val="a6"/>
          </w:rPr>
          <w:t>1</w:t>
        </w:r>
        <w:r w:rsidR="00402F4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402F4B" w:rsidRPr="00D02F8B">
          <w:rPr>
            <w:rStyle w:val="a6"/>
          </w:rPr>
          <w:t>计算目标</w:t>
        </w:r>
        <w:r w:rsidR="00402F4B">
          <w:rPr>
            <w:webHidden/>
          </w:rPr>
          <w:tab/>
        </w:r>
        <w:r w:rsidR="00402F4B">
          <w:rPr>
            <w:webHidden/>
          </w:rPr>
          <w:fldChar w:fldCharType="begin"/>
        </w:r>
        <w:r w:rsidR="00402F4B">
          <w:rPr>
            <w:webHidden/>
          </w:rPr>
          <w:instrText xml:space="preserve"> PAGEREF _Toc139536765 \h </w:instrText>
        </w:r>
        <w:r w:rsidR="00402F4B">
          <w:rPr>
            <w:webHidden/>
          </w:rPr>
        </w:r>
        <w:r w:rsidR="00402F4B">
          <w:rPr>
            <w:webHidden/>
          </w:rPr>
          <w:fldChar w:fldCharType="separate"/>
        </w:r>
        <w:r w:rsidR="00402F4B">
          <w:rPr>
            <w:webHidden/>
          </w:rPr>
          <w:t>3</w:t>
        </w:r>
        <w:r w:rsidR="00402F4B"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66" w:history="1">
        <w:r w:rsidRPr="00D02F8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项目概况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67" w:history="1">
        <w:r w:rsidRPr="00D02F8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68" w:history="1">
        <w:r w:rsidRPr="00D02F8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69" w:history="1">
        <w:r w:rsidRPr="00D02F8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能耗量、用电量和用热量的估算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70" w:history="1">
        <w:r w:rsidRPr="00D02F8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用水量的估算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71" w:history="1">
        <w:r w:rsidRPr="00D02F8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72" w:history="1">
        <w:r w:rsidRPr="00D02F8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减碳量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02F4B" w:rsidRDefault="00402F4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39536773" w:history="1">
        <w:r w:rsidRPr="00D02F8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D02F8B">
          <w:rPr>
            <w:rStyle w:val="a6"/>
          </w:rPr>
          <w:t>结果汇总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_Toc139536773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TOC1"/>
      </w:pPr>
    </w:p>
    <w:p w:rsidR="00735FC0" w:rsidRDefault="00735FC0" w:rsidP="005215FB">
      <w:pPr>
        <w:pStyle w:val="1"/>
      </w:pPr>
      <w:bookmarkStart w:id="11" w:name="_Toc139536765"/>
      <w:r>
        <w:rPr>
          <w:rFonts w:hint="eastAsia"/>
        </w:rPr>
        <w:t>计算目标</w:t>
      </w:r>
      <w:bookmarkEnd w:id="11"/>
    </w:p>
    <w:p w:rsidR="00416B10" w:rsidRPr="00416B10" w:rsidRDefault="00416B10" w:rsidP="00416B10">
      <w:pPr>
        <w:pStyle w:val="a0"/>
        <w:ind w:firstLine="420"/>
        <w:rPr>
          <w:lang w:val="en-US"/>
        </w:rPr>
      </w:pPr>
      <w:r w:rsidRPr="00416B10">
        <w:rPr>
          <w:rFonts w:hint="eastAsia"/>
          <w:lang w:val="en-US"/>
        </w:rPr>
        <w:t>按照《政府投资项目可行性研究报告编写大纲》《企业投资项目可行性研究报告编写大纲》《可行性研究报告编写大纲的说明》，以及《建筑节能与可再生能源利用通用规范》</w:t>
      </w:r>
      <w:r w:rsidRPr="00416B10">
        <w:rPr>
          <w:rFonts w:hint="eastAsia"/>
          <w:lang w:val="en-US"/>
        </w:rPr>
        <w:t>GB 55015-2021</w:t>
      </w:r>
      <w:r w:rsidRPr="00416B10">
        <w:rPr>
          <w:rFonts w:hint="eastAsia"/>
          <w:lang w:val="en-US"/>
        </w:rPr>
        <w:t>第</w:t>
      </w:r>
      <w:r w:rsidRPr="00416B10">
        <w:rPr>
          <w:rFonts w:hint="eastAsia"/>
          <w:lang w:val="en-US"/>
        </w:rPr>
        <w:t>2.0.5</w:t>
      </w:r>
      <w:r w:rsidRPr="00416B10">
        <w:rPr>
          <w:rFonts w:hint="eastAsia"/>
          <w:lang w:val="en-US"/>
        </w:rPr>
        <w:t>条的要求，本报告依据</w:t>
      </w:r>
      <w:r w:rsidRPr="00416B10">
        <w:rPr>
          <w:rFonts w:hint="eastAsia"/>
          <w:lang w:val="en-US"/>
        </w:rPr>
        <w:t>XXX</w:t>
      </w:r>
      <w:r w:rsidRPr="00416B10">
        <w:rPr>
          <w:rFonts w:hint="eastAsia"/>
          <w:lang w:val="en-US"/>
        </w:rPr>
        <w:t>项目在可行性研究阶段的基本技术经济指标，估算项目的年度能耗总量、碳排放总量和</w:t>
      </w:r>
      <w:proofErr w:type="gramStart"/>
      <w:r w:rsidRPr="00416B10">
        <w:rPr>
          <w:rFonts w:hint="eastAsia"/>
          <w:lang w:val="en-US"/>
        </w:rPr>
        <w:t>碳排放</w:t>
      </w:r>
      <w:proofErr w:type="gramEnd"/>
      <w:r w:rsidRPr="00416B10">
        <w:rPr>
          <w:rFonts w:hint="eastAsia"/>
          <w:lang w:val="en-US"/>
        </w:rPr>
        <w:t>强度。</w:t>
      </w:r>
    </w:p>
    <w:p w:rsidR="00416B10" w:rsidRPr="00416B10" w:rsidRDefault="00416B10" w:rsidP="00416B10">
      <w:pPr>
        <w:pStyle w:val="a0"/>
        <w:ind w:firstLine="420"/>
        <w:rPr>
          <w:rFonts w:hint="eastAsia"/>
          <w:lang w:val="en-US"/>
        </w:rPr>
      </w:pPr>
    </w:p>
    <w:p w:rsidR="00D40158" w:rsidRDefault="00416B10" w:rsidP="005215FB">
      <w:pPr>
        <w:pStyle w:val="1"/>
      </w:pPr>
      <w:bookmarkStart w:id="12" w:name="_Toc139536766"/>
      <w:r>
        <w:rPr>
          <w:rFonts w:hint="eastAsia"/>
        </w:rPr>
        <w:t>项目</w:t>
      </w:r>
      <w:r w:rsidR="00735FC0" w:rsidRPr="005E5F93">
        <w:rPr>
          <w:rFonts w:hint="eastAsia"/>
        </w:rPr>
        <w:t>概况</w:t>
      </w:r>
      <w:bookmarkEnd w:id="12"/>
    </w:p>
    <w:p w:rsidR="00705F11" w:rsidRPr="00705F11" w:rsidRDefault="00705F11" w:rsidP="00705F11">
      <w:pPr>
        <w:spacing w:before="60" w:after="20"/>
        <w:jc w:val="center"/>
        <w:rPr>
          <w:rFonts w:ascii="宋体" w:cs="宋体" w:hint="eastAsia"/>
          <w:sz w:val="20"/>
          <w:lang w:val="en-US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1 </w:t>
      </w:r>
      <w:r>
        <w:rPr>
          <w:rFonts w:ascii="宋体" w:cs="宋体" w:hint="eastAsia"/>
          <w:sz w:val="20"/>
        </w:rPr>
        <w:t>项目基本技术经济指标表</w:t>
      </w:r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灞桥区总部二号综合办公建筑</w:t>
            </w:r>
            <w:bookmarkEnd w:id="1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陕西</w:t>
            </w:r>
            <w:r>
              <w:t>-</w:t>
            </w:r>
            <w:r>
              <w:t>西安</w:t>
            </w:r>
            <w:bookmarkEnd w:id="14"/>
          </w:p>
        </w:tc>
      </w:tr>
      <w:tr w:rsidR="00037A4C" w:rsidRPr="00FF2243" w:rsidTr="00853D5D">
        <w:tc>
          <w:tcPr>
            <w:tcW w:w="2763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:rsidTr="00853D5D">
        <w:tc>
          <w:tcPr>
            <w:tcW w:w="2763" w:type="dxa"/>
            <w:shd w:val="clear" w:color="auto" w:fill="E6E6E6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54171C" w:rsidRPr="00FF2243" w:rsidTr="00853D5D">
        <w:tc>
          <w:tcPr>
            <w:tcW w:w="2763" w:type="dxa"/>
            <w:shd w:val="clear" w:color="auto" w:fill="E6E6E6"/>
          </w:tcPr>
          <w:p w:rsidR="0054171C" w:rsidRPr="00FF2243" w:rsidRDefault="0054171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用地面积</w:t>
            </w:r>
            <w:r>
              <w:rPr>
                <w:rFonts w:ascii="宋体" w:hAnsi="宋体" w:hint="eastAsia"/>
                <w:lang w:val="en-US"/>
              </w:rPr>
              <w:t>(</w:t>
            </w:r>
            <w:r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54171C" w:rsidRPr="00FF2243" w:rsidRDefault="0054171C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5</w:t>
            </w:r>
            <w:r>
              <w:rPr>
                <w:rFonts w:ascii="宋体" w:hAnsi="宋体"/>
                <w:lang w:val="en-US"/>
              </w:rPr>
              <w:t>200</w:t>
            </w:r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11094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</w:t>
            </w:r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F2243" w:rsidTr="00853D5D">
        <w:tc>
          <w:tcPr>
            <w:tcW w:w="2763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D40158" w:rsidRPr="00FF2243" w:rsidRDefault="00735FC0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  <w:r>
              <w:rPr>
                <w:rFonts w:ascii="宋体" w:hAnsi="宋体" w:hint="eastAsia"/>
                <w:lang w:val="en-US"/>
              </w:rPr>
              <w:t>框架结构</w:t>
            </w:r>
          </w:p>
        </w:tc>
      </w:tr>
      <w:tr w:rsidR="001F2EAE" w:rsidRPr="00FF2243" w:rsidTr="00853D5D">
        <w:tc>
          <w:tcPr>
            <w:tcW w:w="2763" w:type="dxa"/>
            <w:shd w:val="clear" w:color="auto" w:fill="E6E6E6"/>
          </w:tcPr>
          <w:p w:rsidR="001F2EAE" w:rsidRDefault="00264B3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绿地率（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6069" w:type="dxa"/>
            <w:gridSpan w:val="2"/>
          </w:tcPr>
          <w:p w:rsidR="001F2EAE" w:rsidRDefault="00264B3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5" w:name="TitleFormat"/>
    </w:p>
    <w:p w:rsidR="00033A7A" w:rsidRDefault="00FF6380" w:rsidP="00824A6F">
      <w:pPr>
        <w:pStyle w:val="1"/>
      </w:pPr>
      <w:bookmarkStart w:id="26" w:name="_Toc13953676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25"/>
      <w:bookmarkEnd w:id="26"/>
    </w:p>
    <w:p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27" w:name="计算依据"/>
      <w:bookmarkEnd w:id="27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:rsidR="00D759A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:rsidR="00D759A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:rsidR="00D759A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D759A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:rsidR="006C66FC" w:rsidRDefault="006C66FC">
      <w:pPr>
        <w:pStyle w:val="a0"/>
        <w:ind w:firstLineChars="0" w:firstLine="0"/>
        <w:rPr>
          <w:lang w:val="en-US"/>
        </w:rPr>
      </w:pPr>
      <w:r>
        <w:rPr>
          <w:rFonts w:hint="eastAsia"/>
          <w:lang w:val="en-US"/>
        </w:rPr>
        <w:t>6</w:t>
      </w:r>
      <w:r>
        <w:rPr>
          <w:lang w:val="en-US"/>
        </w:rPr>
        <w:t xml:space="preserve">. </w:t>
      </w:r>
      <w:r w:rsidRPr="00416B10">
        <w:rPr>
          <w:rFonts w:hint="eastAsia"/>
          <w:lang w:val="en-US"/>
        </w:rPr>
        <w:t>《政府投资项目可行性研究报告编写大纲》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lang w:val="en-US"/>
        </w:rPr>
        <w:t>023</w:t>
      </w:r>
      <w:r w:rsidR="00477008">
        <w:rPr>
          <w:rFonts w:hint="eastAsia"/>
          <w:lang w:val="en-US"/>
        </w:rPr>
        <w:t>年</w:t>
      </w:r>
      <w:r>
        <w:rPr>
          <w:rFonts w:hint="eastAsia"/>
          <w:lang w:val="en-US"/>
        </w:rPr>
        <w:t>版）</w:t>
      </w:r>
    </w:p>
    <w:p w:rsidR="006C66FC" w:rsidRDefault="006C66FC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 w:rsidRPr="00416B10">
        <w:rPr>
          <w:rFonts w:hint="eastAsia"/>
          <w:lang w:val="en-US"/>
        </w:rPr>
        <w:t>《企业投资项目可行性研究报告编写大纲》</w:t>
      </w:r>
      <w:r w:rsidR="00477008">
        <w:rPr>
          <w:rFonts w:hint="eastAsia"/>
          <w:lang w:val="en-US"/>
        </w:rPr>
        <w:t>（</w:t>
      </w:r>
      <w:r w:rsidR="00477008">
        <w:rPr>
          <w:rFonts w:hint="eastAsia"/>
          <w:lang w:val="en-US"/>
        </w:rPr>
        <w:t>2</w:t>
      </w:r>
      <w:r w:rsidR="00477008">
        <w:rPr>
          <w:lang w:val="en-US"/>
        </w:rPr>
        <w:t>023</w:t>
      </w:r>
      <w:r w:rsidR="00477008">
        <w:rPr>
          <w:rFonts w:hint="eastAsia"/>
          <w:lang w:val="en-US"/>
        </w:rPr>
        <w:t>年版）</w:t>
      </w:r>
    </w:p>
    <w:p w:rsidR="00477008" w:rsidRPr="006C66FC" w:rsidRDefault="00477008">
      <w:pPr>
        <w:pStyle w:val="a0"/>
        <w:ind w:firstLineChars="0" w:firstLine="0"/>
        <w:rPr>
          <w:rFonts w:hint="eastAsia"/>
          <w:lang w:val="en-US"/>
        </w:rPr>
      </w:pPr>
      <w:r>
        <w:rPr>
          <w:rFonts w:hint="eastAsia"/>
          <w:lang w:val="en-US"/>
        </w:rPr>
        <w:t>8</w:t>
      </w:r>
      <w:r>
        <w:rPr>
          <w:lang w:val="en-US"/>
        </w:rPr>
        <w:t>.</w:t>
      </w:r>
      <w:r w:rsidRPr="00477008">
        <w:rPr>
          <w:rFonts w:hint="eastAsia"/>
          <w:lang w:val="en-US"/>
        </w:rPr>
        <w:t xml:space="preserve"> </w:t>
      </w:r>
      <w:r w:rsidRPr="00416B10">
        <w:rPr>
          <w:rFonts w:hint="eastAsia"/>
          <w:lang w:val="en-US"/>
        </w:rPr>
        <w:t>《可行性研究报告编写大纲的说明》</w:t>
      </w:r>
    </w:p>
    <w:p w:rsidR="00D759AB" w:rsidRDefault="00D759AB">
      <w:pPr>
        <w:pStyle w:val="a0"/>
        <w:ind w:firstLineChars="0" w:firstLine="0"/>
        <w:rPr>
          <w:lang w:val="en-US"/>
        </w:rPr>
      </w:pPr>
    </w:p>
    <w:p w:rsidR="005F23B3" w:rsidRDefault="005F23B3" w:rsidP="005F23B3">
      <w:pPr>
        <w:pStyle w:val="1"/>
        <w:tabs>
          <w:tab w:val="left" w:pos="432"/>
        </w:tabs>
      </w:pPr>
      <w:bookmarkStart w:id="28" w:name="_Toc59800596"/>
      <w:bookmarkStart w:id="29" w:name="_Toc58336110"/>
      <w:bookmarkStart w:id="30" w:name="_Toc59787735"/>
      <w:bookmarkStart w:id="31" w:name="_Toc59802421"/>
      <w:bookmarkStart w:id="32" w:name="_Toc139536768"/>
      <w:r>
        <w:rPr>
          <w:rFonts w:hint="eastAsia"/>
        </w:rPr>
        <w:t>软件介绍</w:t>
      </w:r>
      <w:bookmarkEnd w:id="28"/>
      <w:bookmarkEnd w:id="29"/>
      <w:bookmarkEnd w:id="30"/>
      <w:bookmarkEnd w:id="31"/>
      <w:bookmarkEnd w:id="32"/>
    </w:p>
    <w:p w:rsidR="0090021E" w:rsidRDefault="005F23B3" w:rsidP="0090021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3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3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</w:t>
      </w:r>
      <w:r w:rsidR="00E348B6">
        <w:rPr>
          <w:lang w:val="en-US"/>
        </w:rPr>
        <w:t>《建筑节能与可再生能源利用通用规范》</w:t>
      </w:r>
      <w:r w:rsidR="00E348B6">
        <w:rPr>
          <w:lang w:val="en-US"/>
        </w:rPr>
        <w:t>GB55015-2021</w:t>
      </w:r>
      <w:r w:rsidR="0090021E">
        <w:rPr>
          <w:rFonts w:hint="eastAsia"/>
          <w:lang w:val="en-US"/>
        </w:rPr>
        <w:t>第</w:t>
      </w:r>
      <w:r w:rsidR="00E348B6">
        <w:rPr>
          <w:lang w:val="en-US"/>
        </w:rPr>
        <w:t>2.0.5</w:t>
      </w:r>
      <w:r w:rsidR="0090021E">
        <w:rPr>
          <w:rFonts w:hint="eastAsia"/>
          <w:lang w:val="en-US"/>
        </w:rPr>
        <w:t>条</w:t>
      </w:r>
      <w:r w:rsidR="00E348B6">
        <w:rPr>
          <w:rFonts w:hint="eastAsia"/>
          <w:lang w:val="en-US"/>
        </w:rPr>
        <w:t>设计要求</w:t>
      </w:r>
      <w:r w:rsidR="0090021E">
        <w:rPr>
          <w:rFonts w:hint="eastAsia"/>
          <w:lang w:val="en-US"/>
        </w:rPr>
        <w:t>。</w:t>
      </w:r>
    </w:p>
    <w:p w:rsidR="005F23B3" w:rsidRPr="0090021E" w:rsidRDefault="005F23B3" w:rsidP="005F23B3">
      <w:pPr>
        <w:pStyle w:val="a0"/>
        <w:ind w:firstLine="420"/>
        <w:rPr>
          <w:lang w:val="en-US"/>
        </w:rPr>
      </w:pPr>
    </w:p>
    <w:p w:rsidR="00D759AB" w:rsidRDefault="001556B1">
      <w:pPr>
        <w:pStyle w:val="1"/>
        <w:widowControl w:val="0"/>
        <w:jc w:val="both"/>
        <w:rPr>
          <w:color w:val="000000"/>
        </w:rPr>
      </w:pPr>
      <w:bookmarkStart w:id="34" w:name="_Toc139536769"/>
      <w:r>
        <w:rPr>
          <w:rFonts w:hint="eastAsia"/>
          <w:color w:val="000000"/>
        </w:rPr>
        <w:t>能耗量、用电量和用热量的估算</w:t>
      </w:r>
      <w:bookmarkEnd w:id="34"/>
    </w:p>
    <w:p w:rsidR="001556B1" w:rsidRPr="001556B1" w:rsidRDefault="001556B1" w:rsidP="001556B1">
      <w:pPr>
        <w:pStyle w:val="a0"/>
        <w:ind w:firstLine="420"/>
        <w:rPr>
          <w:lang w:val="en-US"/>
        </w:rPr>
      </w:pPr>
      <w:r w:rsidRPr="001556B1">
        <w:rPr>
          <w:rFonts w:hint="eastAsia"/>
          <w:lang w:val="en-US"/>
        </w:rPr>
        <w:t>本报告采用指标估算法，根据《民用建筑能耗标准》</w:t>
      </w:r>
      <w:r w:rsidRPr="001556B1">
        <w:rPr>
          <w:rFonts w:hint="eastAsia"/>
          <w:lang w:val="en-US"/>
        </w:rPr>
        <w:t>GB/T 51161-2016</w:t>
      </w:r>
      <w:r w:rsidRPr="001556B1">
        <w:rPr>
          <w:rFonts w:hint="eastAsia"/>
          <w:lang w:val="en-US"/>
        </w:rPr>
        <w:t>中对应的引导值，估算本项目的年能耗和用电量。</w:t>
      </w:r>
    </w:p>
    <w:p w:rsidR="001556B1" w:rsidRDefault="001556B1" w:rsidP="001556B1">
      <w:pPr>
        <w:pStyle w:val="a0"/>
        <w:ind w:firstLine="420"/>
        <w:rPr>
          <w:lang w:val="en-US"/>
        </w:rPr>
      </w:pPr>
      <w:r w:rsidRPr="001556B1">
        <w:rPr>
          <w:rFonts w:hint="eastAsia"/>
          <w:lang w:val="en-US"/>
        </w:rPr>
        <w:t>本项目共</w:t>
      </w:r>
      <w:r w:rsidR="00705F11">
        <w:rPr>
          <w:u w:val="single"/>
          <w:lang w:val="en-US"/>
        </w:rPr>
        <w:t xml:space="preserve"> 1 </w:t>
      </w:r>
      <w:r w:rsidRPr="001556B1">
        <w:rPr>
          <w:rFonts w:hint="eastAsia"/>
          <w:lang w:val="en-US"/>
        </w:rPr>
        <w:t>栋建筑，各建筑能耗指标选取及能耗情况如下表。</w:t>
      </w:r>
    </w:p>
    <w:p w:rsidR="00705F11" w:rsidRPr="00250FC8" w:rsidRDefault="00250FC8" w:rsidP="00250FC8">
      <w:pPr>
        <w:spacing w:before="60" w:after="20"/>
        <w:jc w:val="center"/>
        <w:rPr>
          <w:rFonts w:ascii="宋体" w:cs="宋体" w:hint="eastAsia"/>
          <w:sz w:val="20"/>
          <w:lang w:val="en-US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2 </w:t>
      </w:r>
      <w:r>
        <w:rPr>
          <w:rFonts w:ascii="宋体" w:cs="宋体" w:hint="eastAsia"/>
          <w:sz w:val="20"/>
        </w:rPr>
        <w:t>项目能耗表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34"/>
        <w:gridCol w:w="1089"/>
        <w:gridCol w:w="1232"/>
        <w:gridCol w:w="1232"/>
        <w:gridCol w:w="1232"/>
        <w:gridCol w:w="1232"/>
        <w:gridCol w:w="1232"/>
      </w:tblGrid>
      <w:tr w:rsidR="00705F11" w:rsidTr="00705F1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05F11" w:rsidRDefault="00705F11">
            <w:pPr>
              <w:jc w:val="center"/>
              <w:rPr>
                <w:rFonts w:ascii="宋体" w:cs="宋体"/>
                <w:kern w:val="2"/>
                <w:sz w:val="18"/>
                <w:szCs w:val="18"/>
                <w:lang w:val="en-US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建筑名称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建筑类型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建筑面积</w:t>
            </w:r>
          </w:p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能耗指标</w:t>
            </w:r>
          </w:p>
          <w:p w:rsidR="00705F11" w:rsidRDefault="00705F11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（kWh/m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.a)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年能耗总量</w:t>
            </w:r>
          </w:p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（kWh/a)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年用电量</w:t>
            </w:r>
          </w:p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（kWh/a)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年用热量</w:t>
            </w:r>
          </w:p>
          <w:p w:rsidR="00705F11" w:rsidRDefault="00705F11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（kWh/a)</w:t>
            </w:r>
          </w:p>
        </w:tc>
      </w:tr>
      <w:tr w:rsidR="00705F11" w:rsidTr="00705F1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11" w:rsidRDefault="00250FC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公共建筑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1</w:t>
            </w:r>
            <w:r w:rsidR="00250FC8">
              <w:rPr>
                <w:rFonts w:ascii="宋体" w:cs="宋体"/>
                <w:kern w:val="2"/>
                <w:sz w:val="18"/>
                <w:szCs w:val="18"/>
              </w:rPr>
              <w:t>1094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17.40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05F11" w:rsidTr="00705F1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05F11" w:rsidTr="00705F11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11" w:rsidRDefault="00705F11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732619" w:rsidRPr="00705F11" w:rsidRDefault="00000000">
      <w:pPr>
        <w:rPr>
          <w:lang w:val="en-US"/>
        </w:rPr>
      </w:pPr>
    </w:p>
    <w:p w:rsidR="007B59A8" w:rsidRPr="007B59A8" w:rsidRDefault="007B59A8" w:rsidP="007B59A8">
      <w:pPr>
        <w:pStyle w:val="1"/>
        <w:widowControl w:val="0"/>
        <w:jc w:val="both"/>
        <w:rPr>
          <w:color w:val="000000"/>
        </w:rPr>
      </w:pPr>
      <w:bookmarkStart w:id="35" w:name="_Toc139536770"/>
      <w:r w:rsidRPr="007B59A8">
        <w:rPr>
          <w:rFonts w:hint="eastAsia"/>
          <w:color w:val="000000"/>
        </w:rPr>
        <w:t>用水量的估算</w:t>
      </w:r>
      <w:bookmarkEnd w:id="35"/>
    </w:p>
    <w:p w:rsidR="007B59A8" w:rsidRPr="007B59A8" w:rsidRDefault="007B59A8" w:rsidP="007B59A8">
      <w:pPr>
        <w:pStyle w:val="a0"/>
        <w:ind w:firstLine="420"/>
        <w:rPr>
          <w:rFonts w:hint="eastAsia"/>
          <w:lang w:val="en-US"/>
        </w:rPr>
      </w:pPr>
      <w:r w:rsidRPr="007B59A8">
        <w:rPr>
          <w:rFonts w:hint="eastAsia"/>
          <w:lang w:val="en-US"/>
        </w:rPr>
        <w:t>本报告采用指标估算法，根据《民用建筑节水设计标准》</w:t>
      </w:r>
      <w:r w:rsidRPr="007B59A8">
        <w:rPr>
          <w:rFonts w:hint="eastAsia"/>
          <w:lang w:val="en-US"/>
        </w:rPr>
        <w:t xml:space="preserve"> GB50555-2010</w:t>
      </w:r>
      <w:r w:rsidRPr="007B59A8">
        <w:rPr>
          <w:rFonts w:hint="eastAsia"/>
          <w:lang w:val="en-US"/>
        </w:rPr>
        <w:t>中对应的用水定额，估算本项目的年用水量。</w:t>
      </w:r>
    </w:p>
    <w:p w:rsidR="007B59A8" w:rsidRPr="007B59A8" w:rsidRDefault="007B59A8" w:rsidP="007B59A8">
      <w:pPr>
        <w:pStyle w:val="a0"/>
        <w:ind w:firstLine="420"/>
        <w:rPr>
          <w:rFonts w:hint="eastAsia"/>
          <w:lang w:val="en-US"/>
        </w:rPr>
      </w:pPr>
      <w:r w:rsidRPr="007B59A8">
        <w:rPr>
          <w:rFonts w:hint="eastAsia"/>
          <w:lang w:val="en-US"/>
        </w:rPr>
        <w:t>本项目各项用水定额选取及用水情况如下表。</w:t>
      </w:r>
    </w:p>
    <w:p w:rsidR="007B59A8" w:rsidRDefault="007B59A8" w:rsidP="007B59A8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表3</w:t>
      </w:r>
      <w:r>
        <w:rPr>
          <w:sz w:val="20"/>
        </w:rPr>
        <w:t xml:space="preserve"> </w:t>
      </w:r>
      <w:r>
        <w:rPr>
          <w:rFonts w:ascii="宋体" w:cs="宋体" w:hint="eastAsia"/>
          <w:sz w:val="20"/>
        </w:rPr>
        <w:t>项目用水量表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1134"/>
        <w:gridCol w:w="1934"/>
        <w:gridCol w:w="1560"/>
        <w:gridCol w:w="1326"/>
      </w:tblGrid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B59A8" w:rsidRDefault="007B59A8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用水项目名称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B59A8" w:rsidRDefault="007B59A8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建筑类型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用户人数/面积</w:t>
            </w:r>
          </w:p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(人)/（m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用水定额</w:t>
            </w:r>
          </w:p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（L/人.d)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年用水量</w:t>
            </w:r>
          </w:p>
          <w:p w:rsidR="007B59A8" w:rsidRDefault="007B59A8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/a)</w:t>
            </w: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建筑1生活用水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居住建筑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17.40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绿化浇洒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/m</w:t>
            </w:r>
            <w:proofErr w:type="gramStart"/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.a</w:t>
            </w:r>
            <w:proofErr w:type="gram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道路浇洒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L/m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2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.次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汽车冲洗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L/辆.次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7B59A8" w:rsidTr="007B59A8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8" w:rsidRDefault="007B59A8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7B59A8" w:rsidRDefault="007B59A8" w:rsidP="007B59A8">
      <w:pPr>
        <w:ind w:firstLineChars="200" w:firstLine="420"/>
        <w:rPr>
          <w:rFonts w:ascii="微软雅黑" w:eastAsia="微软雅黑" w:cs="微软雅黑" w:hint="eastAsia"/>
          <w:szCs w:val="21"/>
        </w:rPr>
      </w:pPr>
    </w:p>
    <w:p w:rsidR="00C427CF" w:rsidRPr="00F6297D" w:rsidRDefault="00C427CF" w:rsidP="00F6297D">
      <w:pPr>
        <w:pStyle w:val="1"/>
        <w:widowControl w:val="0"/>
        <w:jc w:val="both"/>
        <w:rPr>
          <w:color w:val="000000"/>
        </w:rPr>
      </w:pPr>
      <w:bookmarkStart w:id="36" w:name="_Toc139536771"/>
      <w:r w:rsidRPr="00F6297D">
        <w:rPr>
          <w:rFonts w:hint="eastAsia"/>
          <w:color w:val="000000"/>
        </w:rPr>
        <w:lastRenderedPageBreak/>
        <w:t>碳排放量</w:t>
      </w:r>
      <w:bookmarkEnd w:id="36"/>
    </w:p>
    <w:p w:rsidR="00C427CF" w:rsidRDefault="007E13AF" w:rsidP="00C427CF">
      <w:pPr>
        <w:rPr>
          <w:rFonts w:ascii="微软雅黑" w:eastAsia="微软雅黑" w:cs="微软雅黑" w:hint="eastAsia"/>
          <w:szCs w:val="21"/>
        </w:rPr>
      </w:pPr>
      <w:r>
        <w:rPr>
          <w:rFonts w:ascii="微软雅黑" w:eastAsia="微软雅黑" w:cs="微软雅黑"/>
          <w:szCs w:val="21"/>
        </w:rPr>
        <w:t>7</w:t>
      </w:r>
      <w:r w:rsidR="00C427CF">
        <w:rPr>
          <w:rFonts w:ascii="微软雅黑" w:eastAsia="微软雅黑" w:cs="微软雅黑" w:hint="eastAsia"/>
          <w:szCs w:val="21"/>
        </w:rPr>
        <w:t>.1 计算方法</w:t>
      </w:r>
    </w:p>
    <w:p w:rsidR="00C427CF" w:rsidRPr="007E13AF" w:rsidRDefault="00C427CF" w:rsidP="00C427CF">
      <w:pPr>
        <w:ind w:firstLineChars="200" w:firstLine="420"/>
        <w:rPr>
          <w:rFonts w:hint="eastAsia"/>
          <w:szCs w:val="21"/>
          <w:lang w:val="en-US"/>
        </w:rPr>
      </w:pPr>
      <w:r w:rsidRPr="007E13AF">
        <w:rPr>
          <w:rFonts w:hint="eastAsia"/>
          <w:szCs w:val="21"/>
          <w:lang w:val="en-US"/>
        </w:rPr>
        <w:t>本报告采用回归分析法和</w:t>
      </w:r>
      <w:proofErr w:type="gramStart"/>
      <w:r w:rsidRPr="007E13AF">
        <w:rPr>
          <w:rFonts w:hint="eastAsia"/>
          <w:szCs w:val="21"/>
          <w:lang w:val="en-US"/>
        </w:rPr>
        <w:t>碳排放</w:t>
      </w:r>
      <w:proofErr w:type="gramEnd"/>
      <w:r w:rsidRPr="007E13AF">
        <w:rPr>
          <w:rFonts w:hint="eastAsia"/>
          <w:szCs w:val="21"/>
          <w:lang w:val="en-US"/>
        </w:rPr>
        <w:t>因子法，根据项目主要技术经济指标和估算的年用电量、用热量和年用水量进行计算。</w:t>
      </w:r>
    </w:p>
    <w:p w:rsidR="00C427CF" w:rsidRDefault="00C427CF" w:rsidP="00C427CF">
      <w:pPr>
        <w:rPr>
          <w:rFonts w:eastAsiaTheme="minorEastAsia" w:hint="eastAsia"/>
          <w:sz w:val="24"/>
          <w:szCs w:val="24"/>
        </w:rPr>
      </w:pPr>
    </w:p>
    <w:p w:rsidR="00C427CF" w:rsidRDefault="007E13AF" w:rsidP="00C427CF">
      <w:pPr>
        <w:rPr>
          <w:rFonts w:ascii="微软雅黑" w:eastAsia="微软雅黑" w:cs="微软雅黑"/>
          <w:szCs w:val="21"/>
        </w:rPr>
      </w:pPr>
      <w:r>
        <w:t>7</w:t>
      </w:r>
      <w:r w:rsidR="00C427CF">
        <w:t xml:space="preserve">.2 </w:t>
      </w:r>
      <w:r w:rsidR="00C427CF">
        <w:rPr>
          <w:rFonts w:ascii="微软雅黑" w:eastAsia="微软雅黑" w:cs="微软雅黑" w:hint="eastAsia"/>
          <w:szCs w:val="21"/>
        </w:rPr>
        <w:t>物化碳排放量</w:t>
      </w:r>
    </w:p>
    <w:p w:rsidR="00C427CF" w:rsidRDefault="00C427CF" w:rsidP="00C427CF">
      <w:pPr>
        <w:ind w:firstLineChars="200" w:firstLine="420"/>
        <w:rPr>
          <w:szCs w:val="21"/>
          <w:lang w:val="en-US"/>
        </w:rPr>
      </w:pPr>
      <w:r w:rsidRPr="007E13AF">
        <w:rPr>
          <w:rFonts w:hint="eastAsia"/>
          <w:szCs w:val="21"/>
          <w:lang w:val="en-US"/>
        </w:rPr>
        <w:t>本报告采用回归分析法，根据项目建筑层数，按以下公式估算项目物化阶段碳排放量：</w:t>
      </w:r>
    </w:p>
    <w:p w:rsidR="00402F4B" w:rsidRPr="007E13AF" w:rsidRDefault="00402F4B" w:rsidP="00C427CF">
      <w:pPr>
        <w:ind w:firstLineChars="200" w:firstLine="420"/>
        <w:rPr>
          <w:rFonts w:hint="eastAsia"/>
          <w:szCs w:val="21"/>
          <w:lang w:val="en-US"/>
        </w:rPr>
      </w:pPr>
    </w:p>
    <w:p w:rsidR="00C427CF" w:rsidRPr="007E13AF" w:rsidRDefault="00C427CF" w:rsidP="00C427CF">
      <w:pPr>
        <w:jc w:val="center"/>
        <w:rPr>
          <w:rFonts w:hint="eastAsia"/>
          <w:szCs w:val="21"/>
          <w:lang w:val="en-US"/>
        </w:rPr>
      </w:pPr>
      <w:r w:rsidRPr="007E13AF">
        <w:rPr>
          <w:rFonts w:hint="eastAsia"/>
          <w:szCs w:val="21"/>
          <w:lang w:val="en-US"/>
        </w:rPr>
        <w:t>物化阶段碳排放总量</w:t>
      </w:r>
      <w:r w:rsidRPr="007E13AF">
        <w:rPr>
          <w:rFonts w:hint="eastAsia"/>
          <w:szCs w:val="21"/>
          <w:lang w:val="en-US"/>
        </w:rPr>
        <w:t xml:space="preserve"> = 3.99 </w:t>
      </w:r>
      <w:r w:rsidR="00402F4B">
        <w:rPr>
          <w:rFonts w:hint="eastAsia"/>
          <w:szCs w:val="21"/>
          <w:lang w:val="en-US"/>
        </w:rPr>
        <w:t>*</w:t>
      </w:r>
      <w:r w:rsidRPr="007E13AF">
        <w:rPr>
          <w:rFonts w:hint="eastAsia"/>
          <w:szCs w:val="21"/>
          <w:lang w:val="en-US"/>
        </w:rPr>
        <w:t xml:space="preserve"> </w:t>
      </w:r>
      <w:r w:rsidRPr="007E13AF">
        <w:rPr>
          <w:rFonts w:hint="eastAsia"/>
          <w:szCs w:val="21"/>
          <w:lang w:val="en-US"/>
        </w:rPr>
        <w:t>建筑层数</w:t>
      </w:r>
      <w:r w:rsidRPr="007E13AF">
        <w:rPr>
          <w:rFonts w:hint="eastAsia"/>
          <w:szCs w:val="21"/>
          <w:lang w:val="en-US"/>
        </w:rPr>
        <w:t>+289.94</w:t>
      </w:r>
      <w:r w:rsidRPr="007E13AF">
        <w:rPr>
          <w:lang w:val="en-US"/>
        </w:rPr>
        <w:footnoteReference w:id="1"/>
      </w:r>
    </w:p>
    <w:p w:rsidR="00C427CF" w:rsidRDefault="00C427CF" w:rsidP="00C427CF">
      <w:pPr>
        <w:jc w:val="center"/>
        <w:rPr>
          <w:rFonts w:ascii="微软雅黑" w:eastAsia="微软雅黑" w:cs="微软雅黑" w:hint="eastAsia"/>
          <w:szCs w:val="21"/>
        </w:rPr>
      </w:pPr>
    </w:p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4 </w:t>
      </w:r>
      <w:r>
        <w:rPr>
          <w:rFonts w:ascii="宋体" w:cs="宋体" w:hint="eastAsia"/>
          <w:sz w:val="20"/>
        </w:rPr>
        <w:t>物化阶段碳排放量</w:t>
      </w:r>
    </w:p>
    <w:tbl>
      <w:tblPr>
        <w:tblW w:w="8700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00"/>
        <w:gridCol w:w="1700"/>
        <w:gridCol w:w="1500"/>
        <w:gridCol w:w="2000"/>
        <w:gridCol w:w="2000"/>
      </w:tblGrid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建筑面积</w:t>
            </w:r>
          </w:p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(㎡)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建筑层数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2743.05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spacing w:line="400" w:lineRule="atLeast"/>
        <w:ind w:firstLine="420"/>
        <w:jc w:val="both"/>
        <w:rPr>
          <w:rFonts w:ascii="微软雅黑" w:eastAsia="微软雅黑" w:cs="微软雅黑" w:hint="eastAsia"/>
          <w:szCs w:val="21"/>
        </w:rPr>
      </w:pPr>
    </w:p>
    <w:p w:rsidR="00C427CF" w:rsidRDefault="007E13AF" w:rsidP="00C427CF">
      <w:pPr>
        <w:rPr>
          <w:rFonts w:eastAsiaTheme="minorEastAsia" w:hint="eastAsia"/>
          <w:sz w:val="24"/>
          <w:szCs w:val="24"/>
        </w:rPr>
      </w:pPr>
      <w:r>
        <w:t>7</w:t>
      </w:r>
      <w:r w:rsidR="00C427CF">
        <w:t xml:space="preserve">.3 </w:t>
      </w:r>
      <w:r w:rsidR="00C427CF">
        <w:rPr>
          <w:rFonts w:hint="eastAsia"/>
        </w:rPr>
        <w:t>运行碳排放量</w:t>
      </w:r>
    </w:p>
    <w:p w:rsidR="00C427CF" w:rsidRDefault="00C427CF" w:rsidP="00C427CF">
      <w:pPr>
        <w:ind w:firstLineChars="200" w:firstLine="420"/>
        <w:rPr>
          <w:szCs w:val="21"/>
          <w:lang w:val="en-US"/>
        </w:rPr>
      </w:pPr>
      <w:r w:rsidRPr="007E13AF">
        <w:rPr>
          <w:rFonts w:hint="eastAsia"/>
          <w:szCs w:val="21"/>
          <w:lang w:val="en-US"/>
        </w:rPr>
        <w:t>本报告采用碳排放因子法，根据本报告估算的项目用热量、用电量和用水量，按以下公式估算项目运行碳排放量：</w:t>
      </w:r>
    </w:p>
    <w:p w:rsidR="00402F4B" w:rsidRPr="007E13AF" w:rsidRDefault="00402F4B" w:rsidP="00C427CF">
      <w:pPr>
        <w:ind w:firstLineChars="200" w:firstLine="420"/>
        <w:rPr>
          <w:rFonts w:hint="eastAsia"/>
          <w:szCs w:val="21"/>
          <w:lang w:val="en-US"/>
        </w:rPr>
      </w:pPr>
    </w:p>
    <w:p w:rsidR="00C427CF" w:rsidRPr="006D3C1C" w:rsidRDefault="00C427CF" w:rsidP="00C427CF">
      <w:pPr>
        <w:jc w:val="center"/>
        <w:rPr>
          <w:rFonts w:hint="eastAsia"/>
          <w:b/>
          <w:bCs/>
          <w:szCs w:val="21"/>
          <w:lang w:val="en-US"/>
        </w:rPr>
      </w:pPr>
      <w:r w:rsidRPr="006D3C1C">
        <w:rPr>
          <w:rFonts w:hint="eastAsia"/>
          <w:b/>
          <w:bCs/>
          <w:szCs w:val="21"/>
          <w:lang w:val="en-US"/>
        </w:rPr>
        <w:t>运行碳排放量</w:t>
      </w:r>
      <w:r w:rsidRPr="006D3C1C">
        <w:rPr>
          <w:rFonts w:hint="eastAsia"/>
          <w:b/>
          <w:bCs/>
          <w:szCs w:val="21"/>
          <w:lang w:val="en-US"/>
        </w:rPr>
        <w:t>=</w:t>
      </w:r>
      <w:r w:rsidRPr="006D3C1C">
        <w:rPr>
          <w:rFonts w:hint="eastAsia"/>
          <w:b/>
          <w:bCs/>
          <w:szCs w:val="21"/>
          <w:lang w:val="en-US"/>
        </w:rPr>
        <w:t>用电量</w:t>
      </w:r>
      <w:r w:rsidR="006D3C1C" w:rsidRPr="006D3C1C">
        <w:rPr>
          <w:rFonts w:hint="eastAsia"/>
          <w:b/>
          <w:bCs/>
          <w:szCs w:val="21"/>
          <w:lang w:val="en-US"/>
        </w:rPr>
        <w:t>*</w:t>
      </w:r>
      <w:r w:rsidRPr="006D3C1C">
        <w:rPr>
          <w:rFonts w:hint="eastAsia"/>
          <w:b/>
          <w:bCs/>
          <w:szCs w:val="21"/>
          <w:lang w:val="en-US"/>
        </w:rPr>
        <w:t>电力碳排放因子</w:t>
      </w:r>
      <w:r w:rsidRPr="006D3C1C">
        <w:rPr>
          <w:rFonts w:hint="eastAsia"/>
          <w:b/>
          <w:bCs/>
          <w:szCs w:val="21"/>
          <w:lang w:val="en-US"/>
        </w:rPr>
        <w:t>+</w:t>
      </w:r>
      <w:r w:rsidRPr="006D3C1C">
        <w:rPr>
          <w:rFonts w:hint="eastAsia"/>
          <w:b/>
          <w:bCs/>
          <w:szCs w:val="21"/>
          <w:lang w:val="en-US"/>
        </w:rPr>
        <w:t>用热量</w:t>
      </w:r>
      <w:r w:rsidR="006D3C1C" w:rsidRPr="006D3C1C">
        <w:rPr>
          <w:rFonts w:hint="eastAsia"/>
          <w:b/>
          <w:bCs/>
          <w:szCs w:val="21"/>
          <w:lang w:val="en-US"/>
        </w:rPr>
        <w:t>*</w:t>
      </w:r>
      <w:r w:rsidRPr="006D3C1C">
        <w:rPr>
          <w:rFonts w:hint="eastAsia"/>
          <w:b/>
          <w:bCs/>
          <w:szCs w:val="21"/>
          <w:lang w:val="en-US"/>
        </w:rPr>
        <w:t>电力碳排放因子</w:t>
      </w:r>
      <w:r w:rsidRPr="006D3C1C">
        <w:rPr>
          <w:rFonts w:hint="eastAsia"/>
          <w:b/>
          <w:bCs/>
          <w:szCs w:val="21"/>
          <w:lang w:val="en-US"/>
        </w:rPr>
        <w:t>+</w:t>
      </w:r>
      <w:r w:rsidRPr="006D3C1C">
        <w:rPr>
          <w:rFonts w:hint="eastAsia"/>
          <w:b/>
          <w:bCs/>
          <w:szCs w:val="21"/>
          <w:lang w:val="en-US"/>
        </w:rPr>
        <w:t>用水量</w:t>
      </w:r>
      <w:r w:rsidR="006D3C1C" w:rsidRPr="006D3C1C">
        <w:rPr>
          <w:rFonts w:hint="eastAsia"/>
          <w:b/>
          <w:bCs/>
          <w:szCs w:val="21"/>
          <w:lang w:val="en-US"/>
        </w:rPr>
        <w:t>*</w:t>
      </w:r>
      <w:r w:rsidRPr="006D3C1C">
        <w:rPr>
          <w:rFonts w:hint="eastAsia"/>
          <w:b/>
          <w:bCs/>
          <w:szCs w:val="21"/>
          <w:lang w:val="en-US"/>
        </w:rPr>
        <w:t>水资源碳排放因子</w:t>
      </w:r>
    </w:p>
    <w:p w:rsidR="00C427CF" w:rsidRDefault="00C427CF" w:rsidP="00C427CF">
      <w:pPr>
        <w:jc w:val="center"/>
        <w:rPr>
          <w:rFonts w:ascii="微软雅黑" w:eastAsia="微软雅黑" w:cs="微软雅黑" w:hint="eastAsia"/>
          <w:sz w:val="20"/>
          <w:szCs w:val="21"/>
        </w:rPr>
      </w:pPr>
    </w:p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5 </w:t>
      </w:r>
      <w:r>
        <w:rPr>
          <w:rFonts w:ascii="宋体" w:cs="宋体" w:hint="eastAsia"/>
          <w:sz w:val="20"/>
        </w:rPr>
        <w:t>运行</w:t>
      </w:r>
      <w:proofErr w:type="gramStart"/>
      <w:r>
        <w:rPr>
          <w:rFonts w:ascii="宋体" w:cs="宋体" w:hint="eastAsia"/>
          <w:sz w:val="20"/>
        </w:rPr>
        <w:t>阶段碳用电碳</w:t>
      </w:r>
      <w:proofErr w:type="gramEnd"/>
      <w:r>
        <w:rPr>
          <w:rFonts w:ascii="宋体" w:cs="宋体" w:hint="eastAsia"/>
          <w:sz w:val="20"/>
        </w:rPr>
        <w:t>排放量</w:t>
      </w:r>
    </w:p>
    <w:tbl>
      <w:tblPr>
        <w:tblW w:w="8895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99"/>
        <w:gridCol w:w="1699"/>
        <w:gridCol w:w="1699"/>
        <w:gridCol w:w="1999"/>
        <w:gridCol w:w="1999"/>
      </w:tblGrid>
      <w:tr w:rsidR="00C427CF" w:rsidTr="00C427CF">
        <w:trPr>
          <w:trHeight w:val="34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建筑面积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(㎡)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用电总量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（MWh）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2743.05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rPr>
          <w:rFonts w:eastAsiaTheme="minorEastAsia" w:hint="eastAsia"/>
          <w:sz w:val="24"/>
          <w:szCs w:val="24"/>
        </w:rPr>
      </w:pPr>
    </w:p>
    <w:p w:rsidR="00C427CF" w:rsidRDefault="00C427CF" w:rsidP="00C427CF">
      <w:pPr>
        <w:spacing w:before="60" w:after="20"/>
        <w:jc w:val="center"/>
        <w:rPr>
          <w:rFonts w:ascii="宋体" w:cs="宋体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6 </w:t>
      </w:r>
      <w:r>
        <w:rPr>
          <w:rFonts w:ascii="宋体" w:cs="宋体" w:hint="eastAsia"/>
          <w:sz w:val="20"/>
        </w:rPr>
        <w:t>运行阶段</w:t>
      </w:r>
      <w:proofErr w:type="gramStart"/>
      <w:r>
        <w:rPr>
          <w:rFonts w:ascii="宋体" w:cs="宋体" w:hint="eastAsia"/>
          <w:sz w:val="20"/>
        </w:rPr>
        <w:t>碳用热碳</w:t>
      </w:r>
      <w:proofErr w:type="gramEnd"/>
      <w:r>
        <w:rPr>
          <w:rFonts w:ascii="宋体" w:cs="宋体" w:hint="eastAsia"/>
          <w:sz w:val="20"/>
        </w:rPr>
        <w:t>排放量</w:t>
      </w:r>
    </w:p>
    <w:tbl>
      <w:tblPr>
        <w:tblW w:w="8895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99"/>
        <w:gridCol w:w="1699"/>
        <w:gridCol w:w="1699"/>
        <w:gridCol w:w="1999"/>
        <w:gridCol w:w="1999"/>
      </w:tblGrid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lastRenderedPageBreak/>
              <w:t>建筑名称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建筑面积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(㎡)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用热总量</w:t>
            </w:r>
          </w:p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（GJ)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2743.05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spacing w:line="400" w:lineRule="atLeast"/>
        <w:ind w:firstLine="420"/>
        <w:jc w:val="both"/>
        <w:rPr>
          <w:rFonts w:ascii="微软雅黑" w:eastAsia="微软雅黑" w:cs="微软雅黑" w:hint="eastAsia"/>
          <w:szCs w:val="21"/>
        </w:rPr>
      </w:pPr>
    </w:p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6 </w:t>
      </w:r>
      <w:r>
        <w:rPr>
          <w:rFonts w:ascii="宋体" w:cs="宋体" w:hint="eastAsia"/>
          <w:sz w:val="20"/>
        </w:rPr>
        <w:t>运行阶段碳用水碳排放量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1134"/>
        <w:gridCol w:w="1463"/>
        <w:gridCol w:w="1939"/>
        <w:gridCol w:w="1747"/>
      </w:tblGrid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用水项目名称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面积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(㎡)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年用水量</w:t>
            </w:r>
          </w:p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（m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cs="宋体" w:hint="eastAsia"/>
                <w:b/>
                <w:bCs/>
                <w:kern w:val="2"/>
                <w:sz w:val="18"/>
                <w:szCs w:val="18"/>
              </w:rPr>
              <w:t>/a)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建筑用水碳排放量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建筑1生活用水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居住建筑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建筑2生活用水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绿化浇洒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道路浇洒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汽车冲洗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</w:p>
    <w:p w:rsidR="00C427CF" w:rsidRDefault="00C427CF" w:rsidP="00C427CF">
      <w:pPr>
        <w:rPr>
          <w:rFonts w:eastAsiaTheme="minorEastAsia" w:hint="eastAsia"/>
          <w:sz w:val="24"/>
          <w:szCs w:val="24"/>
        </w:rPr>
      </w:pPr>
      <w:r>
        <w:t xml:space="preserve">5.4 </w:t>
      </w:r>
      <w:r>
        <w:rPr>
          <w:rFonts w:hint="eastAsia"/>
        </w:rPr>
        <w:t>拆除碳排放量</w:t>
      </w:r>
    </w:p>
    <w:p w:rsidR="00C427CF" w:rsidRDefault="00C427CF" w:rsidP="00C427CF">
      <w:pPr>
        <w:ind w:firstLineChars="200" w:firstLine="420"/>
        <w:rPr>
          <w:szCs w:val="21"/>
          <w:lang w:val="en-US"/>
        </w:rPr>
      </w:pPr>
      <w:r w:rsidRPr="007E13AF">
        <w:rPr>
          <w:rFonts w:hint="eastAsia"/>
          <w:szCs w:val="21"/>
          <w:lang w:val="en-US"/>
        </w:rPr>
        <w:t>本报告采用回归分析法，根据项目建筑层数，按以下公式估算项目物化阶段碳排放量：</w:t>
      </w:r>
    </w:p>
    <w:p w:rsidR="00402F4B" w:rsidRPr="007E13AF" w:rsidRDefault="00402F4B" w:rsidP="00C427CF">
      <w:pPr>
        <w:ind w:firstLineChars="200" w:firstLine="420"/>
        <w:rPr>
          <w:rFonts w:hint="eastAsia"/>
          <w:szCs w:val="21"/>
          <w:lang w:val="en-US"/>
        </w:rPr>
      </w:pPr>
    </w:p>
    <w:p w:rsidR="00C427CF" w:rsidRPr="006D3C1C" w:rsidRDefault="00C427CF" w:rsidP="00C427CF">
      <w:pPr>
        <w:jc w:val="center"/>
        <w:rPr>
          <w:rFonts w:hint="eastAsia"/>
          <w:b/>
          <w:bCs/>
          <w:szCs w:val="21"/>
          <w:lang w:val="en-US"/>
        </w:rPr>
      </w:pPr>
      <w:r w:rsidRPr="006D3C1C">
        <w:rPr>
          <w:rFonts w:hint="eastAsia"/>
          <w:b/>
          <w:bCs/>
          <w:szCs w:val="21"/>
          <w:lang w:val="en-US"/>
        </w:rPr>
        <w:t>建筑面积</w:t>
      </w:r>
      <w:r w:rsidRPr="006D3C1C">
        <w:rPr>
          <w:rFonts w:hint="eastAsia"/>
          <w:b/>
          <w:bCs/>
          <w:szCs w:val="21"/>
          <w:lang w:val="en-US"/>
        </w:rPr>
        <w:t xml:space="preserve"> </w:t>
      </w:r>
      <w:r w:rsidR="006D3C1C" w:rsidRPr="006D3C1C">
        <w:rPr>
          <w:rFonts w:hint="eastAsia"/>
          <w:b/>
          <w:bCs/>
          <w:szCs w:val="21"/>
          <w:lang w:val="en-US"/>
        </w:rPr>
        <w:t>*</w:t>
      </w:r>
      <w:r w:rsidRPr="006D3C1C">
        <w:rPr>
          <w:rFonts w:hint="eastAsia"/>
          <w:b/>
          <w:bCs/>
          <w:szCs w:val="21"/>
          <w:lang w:val="en-US"/>
        </w:rPr>
        <w:t>（</w:t>
      </w:r>
      <w:r w:rsidRPr="006D3C1C">
        <w:rPr>
          <w:rFonts w:hint="eastAsia"/>
          <w:b/>
          <w:bCs/>
          <w:szCs w:val="21"/>
          <w:lang w:val="en-US"/>
        </w:rPr>
        <w:t>6%</w:t>
      </w:r>
      <w:r w:rsidRPr="006D3C1C">
        <w:rPr>
          <w:rFonts w:hint="eastAsia"/>
          <w:b/>
          <w:bCs/>
          <w:szCs w:val="21"/>
          <w:lang w:val="en-US"/>
        </w:rPr>
        <w:t>地上建筑层数</w:t>
      </w:r>
      <w:r w:rsidRPr="006D3C1C">
        <w:rPr>
          <w:rFonts w:hint="eastAsia"/>
          <w:b/>
          <w:bCs/>
          <w:szCs w:val="21"/>
          <w:lang w:val="en-US"/>
        </w:rPr>
        <w:t>+2.01</w:t>
      </w:r>
      <w:r w:rsidRPr="006D3C1C">
        <w:rPr>
          <w:rFonts w:hint="eastAsia"/>
          <w:b/>
          <w:bCs/>
          <w:szCs w:val="21"/>
          <w:lang w:val="en-US"/>
        </w:rPr>
        <w:t>）</w:t>
      </w:r>
      <w:r w:rsidR="006D3C1C" w:rsidRPr="006D3C1C">
        <w:rPr>
          <w:rFonts w:hint="eastAsia"/>
          <w:b/>
          <w:bCs/>
          <w:szCs w:val="21"/>
          <w:lang w:val="en-US"/>
        </w:rPr>
        <w:t>*</w:t>
      </w:r>
      <w:r w:rsidRPr="006D3C1C">
        <w:rPr>
          <w:rFonts w:hint="eastAsia"/>
          <w:b/>
          <w:bCs/>
          <w:szCs w:val="21"/>
          <w:lang w:val="en-US"/>
        </w:rPr>
        <w:t xml:space="preserve"> </w:t>
      </w:r>
      <w:r w:rsidRPr="006D3C1C">
        <w:rPr>
          <w:rFonts w:hint="eastAsia"/>
          <w:b/>
          <w:bCs/>
          <w:szCs w:val="21"/>
          <w:lang w:val="en-US"/>
        </w:rPr>
        <w:t>能源碳排放修正系数</w:t>
      </w:r>
      <w:r w:rsidRPr="006D3C1C">
        <w:rPr>
          <w:rFonts w:hint="eastAsia"/>
          <w:b/>
          <w:bCs/>
          <w:szCs w:val="21"/>
          <w:lang w:val="en-US"/>
        </w:rPr>
        <w:t>/1000</w:t>
      </w:r>
    </w:p>
    <w:p w:rsidR="00C427CF" w:rsidRDefault="00C427CF" w:rsidP="00C427CF">
      <w:pPr>
        <w:jc w:val="center"/>
        <w:rPr>
          <w:rFonts w:ascii="微软雅黑" w:eastAsia="微软雅黑" w:cs="微软雅黑" w:hint="eastAsia"/>
          <w:szCs w:val="21"/>
        </w:rPr>
      </w:pPr>
    </w:p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8 </w:t>
      </w:r>
      <w:r>
        <w:rPr>
          <w:rFonts w:hint="eastAsia"/>
          <w:sz w:val="20"/>
        </w:rPr>
        <w:t>拆除</w:t>
      </w:r>
      <w:r>
        <w:rPr>
          <w:rFonts w:ascii="宋体" w:cs="宋体" w:hint="eastAsia"/>
          <w:sz w:val="20"/>
        </w:rPr>
        <w:t>阶段碳排放量</w:t>
      </w:r>
    </w:p>
    <w:tbl>
      <w:tblPr>
        <w:tblW w:w="8700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00"/>
        <w:gridCol w:w="1700"/>
        <w:gridCol w:w="1500"/>
        <w:gridCol w:w="2000"/>
        <w:gridCol w:w="2000"/>
      </w:tblGrid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建筑名称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建筑面积</w:t>
            </w:r>
          </w:p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(㎡)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建筑层数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2743.05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jc w:val="center"/>
        <w:rPr>
          <w:rFonts w:ascii="微软雅黑" w:eastAsia="微软雅黑" w:cs="微软雅黑" w:hint="eastAsia"/>
          <w:szCs w:val="21"/>
        </w:rPr>
      </w:pPr>
    </w:p>
    <w:p w:rsidR="00C427CF" w:rsidRDefault="00C427CF" w:rsidP="00C427CF">
      <w:pPr>
        <w:rPr>
          <w:rFonts w:eastAsiaTheme="minorEastAsia" w:hint="eastAsia"/>
          <w:sz w:val="24"/>
          <w:szCs w:val="24"/>
        </w:rPr>
      </w:pPr>
      <w:r>
        <w:t xml:space="preserve">5.4 </w:t>
      </w:r>
      <w:r>
        <w:rPr>
          <w:rFonts w:hint="eastAsia"/>
        </w:rPr>
        <w:t>全生命周期碳排放量</w:t>
      </w:r>
    </w:p>
    <w:p w:rsidR="00C427CF" w:rsidRDefault="00C427CF" w:rsidP="00C427CF">
      <w:pPr>
        <w:spacing w:before="60" w:after="20"/>
        <w:jc w:val="center"/>
        <w:rPr>
          <w:rFonts w:ascii="宋体" w:cs="宋体"/>
          <w:sz w:val="20"/>
        </w:rPr>
      </w:pPr>
      <w:r>
        <w:rPr>
          <w:rFonts w:ascii="宋体" w:cs="宋体" w:hint="eastAsia"/>
          <w:sz w:val="20"/>
        </w:rPr>
        <w:t>表9</w:t>
      </w:r>
      <w:r>
        <w:rPr>
          <w:sz w:val="20"/>
        </w:rPr>
        <w:t xml:space="preserve"> </w:t>
      </w:r>
      <w:r>
        <w:rPr>
          <w:rFonts w:hint="eastAsia"/>
          <w:sz w:val="20"/>
        </w:rPr>
        <w:t>项目全生命周期</w:t>
      </w:r>
      <w:r>
        <w:rPr>
          <w:rFonts w:ascii="宋体" w:cs="宋体" w:hint="eastAsia"/>
          <w:sz w:val="20"/>
        </w:rPr>
        <w:t>碳排放量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194"/>
        <w:gridCol w:w="2000"/>
        <w:gridCol w:w="2000"/>
      </w:tblGrid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分项名称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项目碳排放量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单位面积碳排放量(kgCO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物化碳排放量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20"/>
              </w:rPr>
              <w:lastRenderedPageBreak/>
              <w:t>运行</w:t>
            </w:r>
            <w:proofErr w:type="gramStart"/>
            <w:r>
              <w:rPr>
                <w:rFonts w:ascii="宋体" w:cs="宋体" w:hint="eastAsia"/>
                <w:kern w:val="2"/>
                <w:sz w:val="20"/>
              </w:rPr>
              <w:t>阶段碳用电碳</w:t>
            </w:r>
            <w:proofErr w:type="gramEnd"/>
            <w:r>
              <w:rPr>
                <w:rFonts w:ascii="宋体" w:cs="宋体" w:hint="eastAsia"/>
                <w:kern w:val="2"/>
                <w:sz w:val="20"/>
              </w:rPr>
              <w:t>排放量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20"/>
              </w:rPr>
              <w:t>运行阶段</w:t>
            </w:r>
            <w:proofErr w:type="gramStart"/>
            <w:r>
              <w:rPr>
                <w:rFonts w:ascii="宋体" w:cs="宋体" w:hint="eastAsia"/>
                <w:kern w:val="2"/>
                <w:sz w:val="20"/>
              </w:rPr>
              <w:t>碳用热碳</w:t>
            </w:r>
            <w:proofErr w:type="gramEnd"/>
            <w:r>
              <w:rPr>
                <w:rFonts w:ascii="宋体" w:cs="宋体" w:hint="eastAsia"/>
                <w:kern w:val="2"/>
                <w:sz w:val="20"/>
              </w:rPr>
              <w:t>排放量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20"/>
              </w:rPr>
            </w:pPr>
            <w:r>
              <w:rPr>
                <w:rFonts w:ascii="宋体" w:cs="宋体" w:hint="eastAsia"/>
                <w:kern w:val="2"/>
                <w:sz w:val="20"/>
              </w:rPr>
              <w:t>运行阶段碳用水碳排放量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20"/>
              </w:rPr>
            </w:pPr>
            <w:r>
              <w:rPr>
                <w:rFonts w:ascii="宋体" w:cs="宋体" w:hint="eastAsia"/>
                <w:kern w:val="2"/>
                <w:sz w:val="20"/>
              </w:rPr>
              <w:t>拆除碳排放量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jc w:val="center"/>
        <w:rPr>
          <w:rFonts w:ascii="微软雅黑" w:eastAsia="微软雅黑" w:cs="微软雅黑" w:hint="eastAsia"/>
          <w:szCs w:val="21"/>
        </w:rPr>
      </w:pPr>
    </w:p>
    <w:p w:rsidR="00C427CF" w:rsidRPr="00F6297D" w:rsidRDefault="00C427CF" w:rsidP="00F6297D">
      <w:pPr>
        <w:pStyle w:val="1"/>
        <w:widowControl w:val="0"/>
        <w:jc w:val="both"/>
        <w:rPr>
          <w:rFonts w:hint="eastAsia"/>
          <w:color w:val="000000"/>
        </w:rPr>
      </w:pPr>
      <w:bookmarkStart w:id="37" w:name="_Toc139467599"/>
      <w:bookmarkStart w:id="38" w:name="_Toc139536772"/>
      <w:proofErr w:type="gramStart"/>
      <w:r w:rsidRPr="00F6297D">
        <w:rPr>
          <w:rFonts w:hint="eastAsia"/>
          <w:color w:val="000000"/>
        </w:rPr>
        <w:t>减碳量</w:t>
      </w:r>
      <w:bookmarkEnd w:id="37"/>
      <w:bookmarkEnd w:id="38"/>
      <w:proofErr w:type="gramEnd"/>
    </w:p>
    <w:p w:rsidR="00C427CF" w:rsidRDefault="00C427CF" w:rsidP="00C427CF">
      <w:pPr>
        <w:rPr>
          <w:rFonts w:eastAsiaTheme="minorEastAsia" w:hint="eastAsia"/>
          <w:sz w:val="24"/>
          <w:szCs w:val="24"/>
        </w:rPr>
      </w:pPr>
      <w:r>
        <w:t xml:space="preserve">6.1 </w:t>
      </w:r>
      <w:r>
        <w:rPr>
          <w:rFonts w:hint="eastAsia"/>
        </w:rPr>
        <w:t>可再生能源</w:t>
      </w:r>
      <w:proofErr w:type="gramStart"/>
      <w:r>
        <w:rPr>
          <w:rFonts w:hint="eastAsia"/>
        </w:rPr>
        <w:t>减碳量</w:t>
      </w:r>
      <w:proofErr w:type="gramEnd"/>
    </w:p>
    <w:p w:rsidR="00C427CF" w:rsidRDefault="00C427CF" w:rsidP="00C427CF">
      <w:pPr>
        <w:spacing w:before="60" w:after="20"/>
        <w:jc w:val="center"/>
        <w:rPr>
          <w:rFonts w:ascii="宋体" w:cs="宋体"/>
          <w:sz w:val="20"/>
        </w:rPr>
      </w:pPr>
      <w:r>
        <w:rPr>
          <w:rFonts w:ascii="宋体" w:cs="宋体" w:hint="eastAsia"/>
          <w:sz w:val="20"/>
        </w:rPr>
        <w:t>表</w:t>
      </w:r>
      <w:r>
        <w:rPr>
          <w:sz w:val="20"/>
        </w:rPr>
        <w:t xml:space="preserve">10 </w:t>
      </w:r>
      <w:r>
        <w:rPr>
          <w:rFonts w:hint="eastAsia"/>
          <w:sz w:val="20"/>
        </w:rPr>
        <w:t>可再生能源应用减少的碳排放</w:t>
      </w:r>
      <w:r>
        <w:rPr>
          <w:rFonts w:ascii="宋体" w:cs="宋体" w:hint="eastAsia"/>
          <w:sz w:val="20"/>
        </w:rPr>
        <w:t>量</w:t>
      </w:r>
    </w:p>
    <w:tbl>
      <w:tblPr>
        <w:tblW w:w="6765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98"/>
        <w:gridCol w:w="1265"/>
        <w:gridCol w:w="2001"/>
        <w:gridCol w:w="2001"/>
      </w:tblGrid>
      <w:tr w:rsidR="00C427CF" w:rsidTr="00C427CF">
        <w:trPr>
          <w:trHeight w:val="34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技术名称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应用量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(KW)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proofErr w:type="gramStart"/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建筑碳减排量</w:t>
            </w:r>
            <w:proofErr w:type="gramEnd"/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(tCO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单位面积碳减排量(kgCO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/㎡)</w:t>
            </w:r>
          </w:p>
        </w:tc>
      </w:tr>
      <w:tr w:rsidR="00C427CF" w:rsidTr="00C427CF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光伏发电技术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2743.05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21.92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7.99</w:t>
            </w:r>
          </w:p>
        </w:tc>
      </w:tr>
      <w:tr w:rsidR="00C427CF" w:rsidTr="00C427CF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技术2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项目总计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rPr>
          <w:rFonts w:eastAsiaTheme="minorEastAsia" w:hint="eastAsia"/>
          <w:sz w:val="24"/>
          <w:szCs w:val="24"/>
        </w:rPr>
      </w:pPr>
    </w:p>
    <w:p w:rsidR="00C427CF" w:rsidRDefault="00C427CF" w:rsidP="00C427CF">
      <w:r>
        <w:t xml:space="preserve">6.2 </w:t>
      </w:r>
      <w:r>
        <w:rPr>
          <w:rFonts w:hint="eastAsia"/>
        </w:rPr>
        <w:t>绿化</w:t>
      </w:r>
      <w:proofErr w:type="gramStart"/>
      <w:r>
        <w:rPr>
          <w:rFonts w:hint="eastAsia"/>
        </w:rPr>
        <w:t>碳汇量</w:t>
      </w:r>
      <w:proofErr w:type="gramEnd"/>
    </w:p>
    <w:p w:rsidR="00C427CF" w:rsidRDefault="00C427CF" w:rsidP="00C427CF">
      <w:pPr>
        <w:ind w:firstLineChars="200" w:firstLine="420"/>
        <w:rPr>
          <w:szCs w:val="21"/>
          <w:lang w:val="en-US"/>
        </w:rPr>
      </w:pPr>
      <w:r w:rsidRPr="006D3C1C">
        <w:rPr>
          <w:rFonts w:hint="eastAsia"/>
          <w:szCs w:val="21"/>
          <w:lang w:val="en-US"/>
        </w:rPr>
        <w:t>本报告采用回归分析法，根据项目总绿化面积，采用以下公式估算本项目绿化</w:t>
      </w:r>
      <w:proofErr w:type="gramStart"/>
      <w:r w:rsidRPr="006D3C1C">
        <w:rPr>
          <w:rFonts w:hint="eastAsia"/>
          <w:szCs w:val="21"/>
          <w:lang w:val="en-US"/>
        </w:rPr>
        <w:t>碳汇量</w:t>
      </w:r>
      <w:proofErr w:type="gramEnd"/>
      <w:r w:rsidRPr="006D3C1C">
        <w:rPr>
          <w:rFonts w:hint="eastAsia"/>
          <w:szCs w:val="21"/>
          <w:lang w:val="en-US"/>
        </w:rPr>
        <w:t>：</w:t>
      </w:r>
    </w:p>
    <w:p w:rsidR="00402F4B" w:rsidRPr="006D3C1C" w:rsidRDefault="00402F4B" w:rsidP="00C427CF">
      <w:pPr>
        <w:ind w:firstLineChars="200" w:firstLine="420"/>
        <w:rPr>
          <w:rFonts w:hint="eastAsia"/>
          <w:szCs w:val="21"/>
          <w:lang w:val="en-US"/>
        </w:rPr>
      </w:pPr>
    </w:p>
    <w:p w:rsidR="00C427CF" w:rsidRDefault="00C427CF" w:rsidP="00402F4B">
      <w:pPr>
        <w:jc w:val="center"/>
        <w:rPr>
          <w:b/>
          <w:bCs/>
          <w:szCs w:val="21"/>
          <w:lang w:val="en-US"/>
        </w:rPr>
      </w:pPr>
      <w:r w:rsidRPr="00402F4B">
        <w:rPr>
          <w:rFonts w:hint="eastAsia"/>
          <w:b/>
          <w:bCs/>
          <w:szCs w:val="21"/>
          <w:lang w:val="en-US"/>
        </w:rPr>
        <w:t>绿化</w:t>
      </w:r>
      <w:proofErr w:type="gramStart"/>
      <w:r w:rsidRPr="00402F4B">
        <w:rPr>
          <w:rFonts w:hint="eastAsia"/>
          <w:b/>
          <w:bCs/>
          <w:szCs w:val="21"/>
          <w:lang w:val="en-US"/>
        </w:rPr>
        <w:t>碳汇量</w:t>
      </w:r>
      <w:proofErr w:type="gramEnd"/>
      <w:r w:rsidRPr="00402F4B">
        <w:rPr>
          <w:rFonts w:hint="eastAsia"/>
          <w:b/>
          <w:bCs/>
          <w:szCs w:val="21"/>
          <w:lang w:val="en-US"/>
        </w:rPr>
        <w:t xml:space="preserve"> = </w:t>
      </w:r>
      <w:r w:rsidRPr="00402F4B">
        <w:rPr>
          <w:rFonts w:hint="eastAsia"/>
          <w:b/>
          <w:bCs/>
          <w:szCs w:val="21"/>
          <w:lang w:val="en-US"/>
        </w:rPr>
        <w:t>绿化面积</w:t>
      </w:r>
      <w:r w:rsidRPr="00402F4B">
        <w:rPr>
          <w:rFonts w:hint="eastAsia"/>
          <w:b/>
          <w:bCs/>
          <w:szCs w:val="21"/>
          <w:lang w:val="en-US"/>
        </w:rPr>
        <w:t xml:space="preserve">  </w:t>
      </w:r>
      <w:r w:rsidR="006D3C1C" w:rsidRPr="00402F4B">
        <w:rPr>
          <w:rFonts w:hint="eastAsia"/>
          <w:b/>
          <w:bCs/>
          <w:szCs w:val="21"/>
          <w:lang w:val="en-US"/>
        </w:rPr>
        <w:t>*</w:t>
      </w:r>
      <w:r w:rsidRPr="00402F4B">
        <w:rPr>
          <w:rFonts w:hint="eastAsia"/>
          <w:b/>
          <w:bCs/>
          <w:szCs w:val="21"/>
          <w:lang w:val="en-US"/>
        </w:rPr>
        <w:t xml:space="preserve"> </w:t>
      </w:r>
      <w:r w:rsidRPr="00402F4B">
        <w:rPr>
          <w:rFonts w:hint="eastAsia"/>
          <w:b/>
          <w:bCs/>
          <w:szCs w:val="21"/>
          <w:lang w:val="en-US"/>
        </w:rPr>
        <w:t>绿化种植</w:t>
      </w:r>
      <w:r w:rsidRPr="00402F4B">
        <w:rPr>
          <w:rFonts w:hint="eastAsia"/>
          <w:b/>
          <w:bCs/>
          <w:szCs w:val="21"/>
          <w:lang w:val="en-US"/>
        </w:rPr>
        <w:t>40</w:t>
      </w:r>
      <w:r w:rsidRPr="00402F4B">
        <w:rPr>
          <w:rFonts w:hint="eastAsia"/>
          <w:b/>
          <w:bCs/>
          <w:szCs w:val="21"/>
          <w:lang w:val="en-US"/>
        </w:rPr>
        <w:t>年总</w:t>
      </w:r>
      <w:proofErr w:type="gramStart"/>
      <w:r w:rsidRPr="00402F4B">
        <w:rPr>
          <w:rFonts w:hint="eastAsia"/>
          <w:b/>
          <w:bCs/>
          <w:szCs w:val="21"/>
          <w:lang w:val="en-US"/>
        </w:rPr>
        <w:t>固碳量</w:t>
      </w:r>
      <w:proofErr w:type="gramEnd"/>
      <w:r w:rsidRPr="00402F4B">
        <w:rPr>
          <w:rFonts w:hint="eastAsia"/>
          <w:b/>
          <w:bCs/>
          <w:szCs w:val="21"/>
          <w:lang w:val="en-US"/>
        </w:rPr>
        <w:t>平均值</w:t>
      </w:r>
    </w:p>
    <w:p w:rsidR="00402F4B" w:rsidRPr="00402F4B" w:rsidRDefault="00402F4B" w:rsidP="00402F4B">
      <w:pPr>
        <w:jc w:val="center"/>
        <w:rPr>
          <w:rFonts w:hint="eastAsia"/>
          <w:b/>
          <w:bCs/>
          <w:szCs w:val="21"/>
          <w:lang w:val="en-US"/>
        </w:rPr>
      </w:pPr>
    </w:p>
    <w:p w:rsidR="00C427CF" w:rsidRPr="006D3C1C" w:rsidRDefault="00C427CF" w:rsidP="00C427CF">
      <w:pPr>
        <w:spacing w:line="400" w:lineRule="atLeast"/>
        <w:ind w:firstLine="420"/>
        <w:jc w:val="both"/>
        <w:rPr>
          <w:rFonts w:hint="eastAsia"/>
          <w:szCs w:val="21"/>
          <w:lang w:val="en-US"/>
        </w:rPr>
      </w:pPr>
      <w:r w:rsidRPr="006D3C1C">
        <w:rPr>
          <w:rFonts w:hint="eastAsia"/>
          <w:szCs w:val="21"/>
          <w:lang w:val="en-US"/>
        </w:rPr>
        <w:t>本项目场地面积</w:t>
      </w:r>
      <w:r w:rsidRPr="006D3C1C">
        <w:rPr>
          <w:rFonts w:hint="eastAsia"/>
          <w:szCs w:val="21"/>
          <w:lang w:val="en-US"/>
        </w:rPr>
        <w:t>10000.00</w:t>
      </w:r>
      <w:r w:rsidRPr="006D3C1C">
        <w:rPr>
          <w:rFonts w:hint="eastAsia"/>
          <w:szCs w:val="21"/>
          <w:lang w:val="en-US"/>
        </w:rPr>
        <w:t>㎡，绿化率</w:t>
      </w:r>
      <w:r w:rsidRPr="006D3C1C">
        <w:rPr>
          <w:rFonts w:hint="eastAsia"/>
          <w:szCs w:val="21"/>
          <w:lang w:val="en-US"/>
        </w:rPr>
        <w:t xml:space="preserve">30.0% </w:t>
      </w:r>
      <w:r w:rsidRPr="006D3C1C">
        <w:rPr>
          <w:rFonts w:hint="eastAsia"/>
          <w:szCs w:val="21"/>
          <w:lang w:val="en-US"/>
        </w:rPr>
        <w:t>，项目总绿化面积为</w:t>
      </w:r>
      <w:r w:rsidRPr="006D3C1C">
        <w:rPr>
          <w:rFonts w:hint="eastAsia"/>
          <w:szCs w:val="21"/>
          <w:lang w:val="en-US"/>
        </w:rPr>
        <w:t>3000.00</w:t>
      </w:r>
      <w:r w:rsidRPr="006D3C1C">
        <w:rPr>
          <w:rFonts w:hint="eastAsia"/>
          <w:szCs w:val="21"/>
          <w:lang w:val="en-US"/>
        </w:rPr>
        <w:t>㎡，绿化</w:t>
      </w:r>
      <w:proofErr w:type="gramStart"/>
      <w:r w:rsidRPr="006D3C1C">
        <w:rPr>
          <w:rFonts w:hint="eastAsia"/>
          <w:szCs w:val="21"/>
          <w:lang w:val="en-US"/>
        </w:rPr>
        <w:t>碳汇量</w:t>
      </w:r>
      <w:proofErr w:type="gramEnd"/>
      <w:r w:rsidRPr="006D3C1C">
        <w:rPr>
          <w:rFonts w:hint="eastAsia"/>
          <w:szCs w:val="21"/>
          <w:lang w:val="en-US"/>
        </w:rPr>
        <w:t>为？？</w:t>
      </w:r>
      <w:r w:rsidRPr="006D3C1C">
        <w:rPr>
          <w:rFonts w:hint="eastAsia"/>
          <w:szCs w:val="21"/>
          <w:lang w:val="en-US"/>
        </w:rPr>
        <w:t>tCO2e</w:t>
      </w:r>
      <w:r w:rsidRPr="006D3C1C">
        <w:rPr>
          <w:rFonts w:hint="eastAsia"/>
          <w:szCs w:val="21"/>
          <w:lang w:val="en-US"/>
        </w:rPr>
        <w:t>。</w:t>
      </w:r>
    </w:p>
    <w:p w:rsidR="00C427CF" w:rsidRDefault="00C427CF" w:rsidP="00C427CF">
      <w:pPr>
        <w:spacing w:line="400" w:lineRule="atLeast"/>
        <w:ind w:firstLine="420"/>
        <w:jc w:val="both"/>
        <w:rPr>
          <w:rFonts w:ascii="微软雅黑" w:eastAsia="微软雅黑" w:cs="微软雅黑" w:hint="eastAsia"/>
          <w:szCs w:val="21"/>
        </w:rPr>
      </w:pPr>
    </w:p>
    <w:p w:rsidR="00C427CF" w:rsidRDefault="00C427CF" w:rsidP="00C427CF">
      <w:pPr>
        <w:rPr>
          <w:rFonts w:eastAsiaTheme="minorEastAsia" w:hint="eastAsia"/>
          <w:sz w:val="24"/>
          <w:szCs w:val="24"/>
        </w:rPr>
      </w:pPr>
      <w:r>
        <w:t xml:space="preserve">6.3 </w:t>
      </w:r>
      <w:r>
        <w:rPr>
          <w:rFonts w:hint="eastAsia"/>
        </w:rPr>
        <w:t>其他</w:t>
      </w:r>
      <w:proofErr w:type="gramStart"/>
      <w:r>
        <w:rPr>
          <w:rFonts w:hint="eastAsia"/>
        </w:rPr>
        <w:t>减碳量</w:t>
      </w:r>
      <w:proofErr w:type="gramEnd"/>
    </w:p>
    <w:p w:rsidR="00C427CF" w:rsidRPr="006D3C1C" w:rsidRDefault="00C427CF" w:rsidP="00C427CF">
      <w:pPr>
        <w:ind w:firstLineChars="200" w:firstLine="420"/>
        <w:rPr>
          <w:szCs w:val="21"/>
          <w:lang w:val="en-US"/>
        </w:rPr>
      </w:pPr>
      <w:r w:rsidRPr="006D3C1C">
        <w:rPr>
          <w:rFonts w:hint="eastAsia"/>
          <w:szCs w:val="21"/>
          <w:lang w:val="en-US"/>
        </w:rPr>
        <w:t>（如项目有</w:t>
      </w:r>
      <w:proofErr w:type="gramStart"/>
      <w:r w:rsidRPr="006D3C1C">
        <w:rPr>
          <w:rFonts w:hint="eastAsia"/>
          <w:szCs w:val="21"/>
          <w:lang w:val="en-US"/>
        </w:rPr>
        <w:t>其他减碳技术</w:t>
      </w:r>
      <w:proofErr w:type="gramEnd"/>
      <w:r w:rsidRPr="006D3C1C">
        <w:rPr>
          <w:rFonts w:hint="eastAsia"/>
          <w:szCs w:val="21"/>
          <w:lang w:val="en-US"/>
        </w:rPr>
        <w:t>，可自行添加该技术应用的</w:t>
      </w:r>
      <w:proofErr w:type="gramStart"/>
      <w:r w:rsidRPr="006D3C1C">
        <w:rPr>
          <w:rFonts w:hint="eastAsia"/>
          <w:szCs w:val="21"/>
          <w:lang w:val="en-US"/>
        </w:rPr>
        <w:t>总减碳量</w:t>
      </w:r>
      <w:proofErr w:type="gramEnd"/>
      <w:r w:rsidRPr="006D3C1C">
        <w:rPr>
          <w:rFonts w:hint="eastAsia"/>
          <w:szCs w:val="21"/>
          <w:lang w:val="en-US"/>
        </w:rPr>
        <w:t>，单位应统一为</w:t>
      </w:r>
      <w:r w:rsidRPr="006D3C1C">
        <w:rPr>
          <w:rFonts w:hint="eastAsia"/>
          <w:szCs w:val="21"/>
          <w:lang w:val="en-US"/>
        </w:rPr>
        <w:t>tCO2e</w:t>
      </w:r>
      <w:r w:rsidRPr="006D3C1C">
        <w:rPr>
          <w:rFonts w:hint="eastAsia"/>
          <w:szCs w:val="21"/>
          <w:lang w:val="en-US"/>
        </w:rPr>
        <w:t>。软件自动计算该技术应用的单位面积</w:t>
      </w:r>
      <w:proofErr w:type="gramStart"/>
      <w:r w:rsidRPr="006D3C1C">
        <w:rPr>
          <w:rFonts w:hint="eastAsia"/>
          <w:szCs w:val="21"/>
          <w:lang w:val="en-US"/>
        </w:rPr>
        <w:t>减碳量</w:t>
      </w:r>
      <w:proofErr w:type="gramEnd"/>
      <w:r w:rsidRPr="006D3C1C">
        <w:rPr>
          <w:rFonts w:hint="eastAsia"/>
          <w:szCs w:val="21"/>
          <w:lang w:val="en-US"/>
        </w:rPr>
        <w:t>。）</w:t>
      </w:r>
    </w:p>
    <w:p w:rsidR="00C427CF" w:rsidRPr="00F6297D" w:rsidRDefault="00C427CF" w:rsidP="00F6297D">
      <w:pPr>
        <w:pStyle w:val="1"/>
        <w:widowControl w:val="0"/>
        <w:jc w:val="both"/>
        <w:rPr>
          <w:color w:val="000000"/>
        </w:rPr>
      </w:pPr>
      <w:bookmarkStart w:id="39" w:name="_Toc139467600"/>
      <w:bookmarkStart w:id="40" w:name="_Toc139536773"/>
      <w:r w:rsidRPr="00F6297D">
        <w:rPr>
          <w:rFonts w:hint="eastAsia"/>
          <w:color w:val="000000"/>
        </w:rPr>
        <w:t>结果汇总</w:t>
      </w:r>
      <w:bookmarkEnd w:id="39"/>
      <w:bookmarkEnd w:id="40"/>
    </w:p>
    <w:p w:rsidR="00C427CF" w:rsidRPr="006D3C1C" w:rsidRDefault="00C427CF" w:rsidP="00C427CF">
      <w:pPr>
        <w:spacing w:line="400" w:lineRule="atLeast"/>
        <w:ind w:firstLine="420"/>
        <w:jc w:val="both"/>
        <w:rPr>
          <w:rFonts w:hint="eastAsia"/>
          <w:szCs w:val="21"/>
          <w:lang w:val="en-US"/>
        </w:rPr>
      </w:pPr>
      <w:r w:rsidRPr="006D3C1C">
        <w:rPr>
          <w:rFonts w:hint="eastAsia"/>
          <w:szCs w:val="21"/>
          <w:lang w:val="en-US"/>
        </w:rPr>
        <w:t>本项目全生命周期的年度能耗总量、碳排放总量和</w:t>
      </w:r>
      <w:proofErr w:type="gramStart"/>
      <w:r w:rsidRPr="006D3C1C">
        <w:rPr>
          <w:rFonts w:hint="eastAsia"/>
          <w:szCs w:val="21"/>
          <w:lang w:val="en-US"/>
        </w:rPr>
        <w:t>碳排放</w:t>
      </w:r>
      <w:proofErr w:type="gramEnd"/>
      <w:r w:rsidRPr="006D3C1C">
        <w:rPr>
          <w:rFonts w:hint="eastAsia"/>
          <w:szCs w:val="21"/>
          <w:lang w:val="en-US"/>
        </w:rPr>
        <w:t>强度汇总如下：</w:t>
      </w:r>
    </w:p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  <w:r>
        <w:rPr>
          <w:rFonts w:ascii="宋体" w:cs="宋体" w:hint="eastAsia"/>
          <w:sz w:val="20"/>
        </w:rPr>
        <w:t>表11</w:t>
      </w:r>
      <w:r>
        <w:rPr>
          <w:sz w:val="20"/>
        </w:rPr>
        <w:t xml:space="preserve"> </w:t>
      </w:r>
      <w:r>
        <w:rPr>
          <w:rFonts w:ascii="宋体" w:cs="宋体" w:hint="eastAsia"/>
          <w:sz w:val="20"/>
        </w:rPr>
        <w:t>建筑能耗量、碳排放量计算结果汇总</w:t>
      </w:r>
    </w:p>
    <w:tbl>
      <w:tblPr>
        <w:tblW w:w="7470" w:type="dxa"/>
        <w:jc w:val="center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08"/>
        <w:gridCol w:w="1366"/>
        <w:gridCol w:w="2105"/>
        <w:gridCol w:w="2291"/>
      </w:tblGrid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项目名称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年度能耗总量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（MWh/a）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年度碳排放总量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e/a)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FAFAF"/>
            <w:vAlign w:val="center"/>
            <w:hideMark/>
          </w:tcPr>
          <w:p w:rsidR="00C427CF" w:rsidRDefault="00C427CF">
            <w:pPr>
              <w:jc w:val="center"/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单位面积年均碳排放量</w:t>
            </w:r>
          </w:p>
          <w:p w:rsidR="00C427CF" w:rsidRDefault="00C427CF">
            <w:pPr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(kgCO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  <w:vertAlign w:val="subscript"/>
              </w:rPr>
              <w:t>2</w:t>
            </w:r>
            <w:r>
              <w:rPr>
                <w:rFonts w:ascii="宋体" w:cs="宋体" w:hint="eastAsia"/>
                <w:b/>
                <w:bCs/>
                <w:color w:val="000000"/>
                <w:kern w:val="2"/>
                <w:sz w:val="18"/>
                <w:szCs w:val="18"/>
              </w:rPr>
              <w:t>e/㎡.a)</w:t>
            </w: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建筑碳排放量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2.87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0.057</w:t>
            </w: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可再生能源</w:t>
            </w:r>
            <w:proofErr w:type="gramStart"/>
            <w:r>
              <w:rPr>
                <w:rFonts w:ascii="宋体" w:cs="宋体" w:hint="eastAsia"/>
                <w:kern w:val="2"/>
                <w:sz w:val="18"/>
                <w:szCs w:val="18"/>
              </w:rPr>
              <w:t>减碳量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lastRenderedPageBreak/>
              <w:t>绿化</w:t>
            </w:r>
            <w:proofErr w:type="gramStart"/>
            <w:r>
              <w:rPr>
                <w:rFonts w:ascii="宋体" w:cs="宋体" w:hint="eastAsia"/>
                <w:kern w:val="2"/>
                <w:sz w:val="18"/>
                <w:szCs w:val="18"/>
              </w:rPr>
              <w:t>碳汇量</w:t>
            </w:r>
            <w:proofErr w:type="gram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/>
                <w:kern w:val="2"/>
                <w:sz w:val="18"/>
                <w:szCs w:val="18"/>
              </w:rPr>
              <w:t>……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其他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  <w:tr w:rsidR="00C427CF" w:rsidTr="00C427CF">
        <w:trPr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  <w:r>
              <w:rPr>
                <w:rFonts w:ascii="宋体" w:cs="宋体" w:hint="eastAsia"/>
                <w:kern w:val="2"/>
                <w:sz w:val="18"/>
                <w:szCs w:val="18"/>
              </w:rPr>
              <w:t>合计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7CF" w:rsidRDefault="00C427CF">
            <w:pPr>
              <w:spacing w:before="25" w:after="25"/>
              <w:jc w:val="center"/>
              <w:rPr>
                <w:rFonts w:ascii="宋体" w:cs="宋体" w:hint="eastAsia"/>
                <w:kern w:val="2"/>
                <w:sz w:val="18"/>
                <w:szCs w:val="18"/>
              </w:rPr>
            </w:pPr>
          </w:p>
        </w:tc>
      </w:tr>
    </w:tbl>
    <w:p w:rsidR="00C427CF" w:rsidRDefault="00C427CF" w:rsidP="00C427CF">
      <w:pPr>
        <w:spacing w:before="60" w:after="20"/>
        <w:jc w:val="center"/>
        <w:rPr>
          <w:rFonts w:ascii="宋体" w:cs="宋体" w:hint="eastAsia"/>
          <w:sz w:val="20"/>
        </w:rPr>
      </w:pPr>
    </w:p>
    <w:p w:rsidR="00D759AB" w:rsidRDefault="00D759AB">
      <w:pPr>
        <w:widowControl w:val="0"/>
        <w:jc w:val="both"/>
        <w:rPr>
          <w:color w:val="000000"/>
        </w:rPr>
      </w:pPr>
    </w:p>
    <w:p w:rsidR="00D759AB" w:rsidRDefault="00D759AB">
      <w:pPr>
        <w:widowControl w:val="0"/>
        <w:jc w:val="center"/>
        <w:rPr>
          <w:color w:val="000000"/>
        </w:rPr>
      </w:pPr>
    </w:p>
    <w:p w:rsidR="00D759AB" w:rsidRDefault="00D759AB">
      <w:pPr>
        <w:widowControl w:val="0"/>
        <w:jc w:val="center"/>
        <w:rPr>
          <w:color w:val="000000"/>
        </w:rPr>
      </w:pPr>
    </w:p>
    <w:p w:rsidR="00D759AB" w:rsidRDefault="00D759AB">
      <w:pPr>
        <w:rPr>
          <w:rFonts w:hint="eastAsia"/>
        </w:rPr>
        <w:sectPr w:rsidR="00D759A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D759AB" w:rsidRDefault="00D759AB">
      <w:pPr>
        <w:rPr>
          <w:rFonts w:hint="eastAsia"/>
        </w:rPr>
      </w:pPr>
    </w:p>
    <w:sectPr w:rsidR="00D759A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7F7" w:rsidRDefault="00DE57F7" w:rsidP="00203A7D">
      <w:r>
        <w:separator/>
      </w:r>
    </w:p>
  </w:endnote>
  <w:endnote w:type="continuationSeparator" w:id="0">
    <w:p w:rsidR="00DE57F7" w:rsidRDefault="00DE57F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D7370">
      <w:rPr>
        <w:rStyle w:val="a9"/>
        <w:noProof/>
      </w:rPr>
      <w:t>4</w:t>
    </w:r>
    <w:r>
      <w:rPr>
        <w:rStyle w:val="a9"/>
      </w:rPr>
      <w:fldChar w:fldCharType="end"/>
    </w:r>
  </w:p>
  <w:p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7F7" w:rsidRDefault="00DE57F7" w:rsidP="00203A7D">
      <w:r>
        <w:separator/>
      </w:r>
    </w:p>
  </w:footnote>
  <w:footnote w:type="continuationSeparator" w:id="0">
    <w:p w:rsidR="00DE57F7" w:rsidRDefault="00DE57F7" w:rsidP="00203A7D">
      <w:r>
        <w:continuationSeparator/>
      </w:r>
    </w:p>
  </w:footnote>
  <w:footnote w:id="1">
    <w:p w:rsidR="00C427CF" w:rsidRDefault="00C427CF" w:rsidP="00C427CF">
      <w:pPr>
        <w:pStyle w:val="ab"/>
        <w:rPr>
          <w:rFonts w:hint="eastAsia"/>
        </w:rPr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该公式引自《建筑碳排放计算》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50887276">
    <w:abstractNumId w:val="0"/>
  </w:num>
  <w:num w:numId="2" w16cid:durableId="1010060378">
    <w:abstractNumId w:val="0"/>
  </w:num>
  <w:num w:numId="3" w16cid:durableId="1296331314">
    <w:abstractNumId w:val="0"/>
  </w:num>
  <w:num w:numId="4" w16cid:durableId="1807308202">
    <w:abstractNumId w:val="0"/>
  </w:num>
  <w:num w:numId="5" w16cid:durableId="2144808460">
    <w:abstractNumId w:val="0"/>
  </w:num>
  <w:num w:numId="6" w16cid:durableId="16788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5F"/>
    <w:rsid w:val="000118E3"/>
    <w:rsid w:val="00033A7A"/>
    <w:rsid w:val="00036AFE"/>
    <w:rsid w:val="00037A4C"/>
    <w:rsid w:val="000450A8"/>
    <w:rsid w:val="00057DFB"/>
    <w:rsid w:val="000D5BDD"/>
    <w:rsid w:val="000E5356"/>
    <w:rsid w:val="000E707C"/>
    <w:rsid w:val="000F4300"/>
    <w:rsid w:val="000F7EF2"/>
    <w:rsid w:val="00104C39"/>
    <w:rsid w:val="00122AE1"/>
    <w:rsid w:val="0014776A"/>
    <w:rsid w:val="001556B1"/>
    <w:rsid w:val="001978C5"/>
    <w:rsid w:val="001D5BEF"/>
    <w:rsid w:val="001F2EAE"/>
    <w:rsid w:val="00203A7D"/>
    <w:rsid w:val="00203E5F"/>
    <w:rsid w:val="00235D41"/>
    <w:rsid w:val="00250FC8"/>
    <w:rsid w:val="002555B8"/>
    <w:rsid w:val="00264B3E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02F4B"/>
    <w:rsid w:val="00416B10"/>
    <w:rsid w:val="0045611F"/>
    <w:rsid w:val="00477008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4171C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C66FC"/>
    <w:rsid w:val="006D3C1C"/>
    <w:rsid w:val="006E3B8E"/>
    <w:rsid w:val="00705F11"/>
    <w:rsid w:val="00732438"/>
    <w:rsid w:val="00735FC0"/>
    <w:rsid w:val="007429D0"/>
    <w:rsid w:val="007516D6"/>
    <w:rsid w:val="007B5194"/>
    <w:rsid w:val="007B59A8"/>
    <w:rsid w:val="007D7FC4"/>
    <w:rsid w:val="007E13AF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021E"/>
    <w:rsid w:val="00902539"/>
    <w:rsid w:val="0092018E"/>
    <w:rsid w:val="00931867"/>
    <w:rsid w:val="00932BF3"/>
    <w:rsid w:val="009677EB"/>
    <w:rsid w:val="00992603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AB655F"/>
    <w:rsid w:val="00B10F3C"/>
    <w:rsid w:val="00B11A02"/>
    <w:rsid w:val="00B31357"/>
    <w:rsid w:val="00B41640"/>
    <w:rsid w:val="00B55B22"/>
    <w:rsid w:val="00B55D3D"/>
    <w:rsid w:val="00B60476"/>
    <w:rsid w:val="00B60841"/>
    <w:rsid w:val="00B87AC0"/>
    <w:rsid w:val="00BA2E58"/>
    <w:rsid w:val="00BE5164"/>
    <w:rsid w:val="00C37EE3"/>
    <w:rsid w:val="00C427CF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759AB"/>
    <w:rsid w:val="00DA608E"/>
    <w:rsid w:val="00DB1679"/>
    <w:rsid w:val="00DB4CC2"/>
    <w:rsid w:val="00DC2F5E"/>
    <w:rsid w:val="00DC73AD"/>
    <w:rsid w:val="00DD1848"/>
    <w:rsid w:val="00DD6833"/>
    <w:rsid w:val="00DE57F7"/>
    <w:rsid w:val="00DE70B5"/>
    <w:rsid w:val="00DF470C"/>
    <w:rsid w:val="00E01CCF"/>
    <w:rsid w:val="00E3135C"/>
    <w:rsid w:val="00E348B6"/>
    <w:rsid w:val="00E81ACD"/>
    <w:rsid w:val="00EB2016"/>
    <w:rsid w:val="00ED7370"/>
    <w:rsid w:val="00ED7B1A"/>
    <w:rsid w:val="00F04642"/>
    <w:rsid w:val="00F13F81"/>
    <w:rsid w:val="00F4490D"/>
    <w:rsid w:val="00F47A9B"/>
    <w:rsid w:val="00F54441"/>
    <w:rsid w:val="00F6297D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DC9D7F4"/>
  <w15:chartTrackingRefBased/>
  <w15:docId w15:val="{AD7B890C-1F13-4224-9402-94DA7D78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paragraph" w:styleId="ab">
    <w:name w:val="footnote text"/>
    <w:basedOn w:val="a"/>
    <w:link w:val="ac"/>
    <w:uiPriority w:val="99"/>
    <w:unhideWhenUsed/>
    <w:rsid w:val="00C427CF"/>
    <w:pPr>
      <w:widowControl w:val="0"/>
      <w:autoSpaceDE w:val="0"/>
      <w:autoSpaceDN w:val="0"/>
      <w:adjustRightInd w:val="0"/>
      <w:snapToGrid w:val="0"/>
    </w:pPr>
    <w:rPr>
      <w:rFonts w:eastAsiaTheme="minorEastAsia"/>
      <w:sz w:val="18"/>
      <w:szCs w:val="18"/>
      <w:lang w:val="en-US"/>
    </w:rPr>
  </w:style>
  <w:style w:type="character" w:customStyle="1" w:styleId="ac">
    <w:name w:val="脚注文本 字符"/>
    <w:basedOn w:val="a1"/>
    <w:link w:val="ab"/>
    <w:uiPriority w:val="99"/>
    <w:rsid w:val="00C427CF"/>
    <w:rPr>
      <w:rFonts w:eastAsiaTheme="minorEastAsia"/>
      <w:sz w:val="18"/>
      <w:szCs w:val="18"/>
    </w:rPr>
  </w:style>
  <w:style w:type="character" w:styleId="ad">
    <w:name w:val="footnote reference"/>
    <w:basedOn w:val="a1"/>
    <w:uiPriority w:val="99"/>
    <w:unhideWhenUsed/>
    <w:rsid w:val="00C427C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446;&#23578;&#36798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25</TotalTime>
  <Pages>9</Pages>
  <Words>567</Words>
  <Characters>3232</Characters>
  <Application>Microsoft Office Word</Application>
  <DocSecurity>0</DocSecurity>
  <Lines>26</Lines>
  <Paragraphs>7</Paragraphs>
  <ScaleCrop>false</ScaleCrop>
  <Company>ths</Company>
  <LinksUpToDate>false</LinksUpToDate>
  <CharactersWithSpaces>3792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李尚达</dc:creator>
  <cp:keywords/>
  <cp:lastModifiedBy>li shangda</cp:lastModifiedBy>
  <cp:revision>1</cp:revision>
  <cp:lastPrinted>1899-12-31T16:00:00Z</cp:lastPrinted>
  <dcterms:created xsi:type="dcterms:W3CDTF">2023-07-06T03:28:00Z</dcterms:created>
  <dcterms:modified xsi:type="dcterms:W3CDTF">2023-07-06T03:53:00Z</dcterms:modified>
</cp:coreProperties>
</file>