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4777"/>
        <w:gridCol w:w="1276"/>
        <w:gridCol w:w="1188"/>
      </w:tblGrid>
      <w:tr w:rsidR="005F6B6F" w:rsidRPr="00BD2CFA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D5D29">
                  <w:rPr>
                    <w:rFonts w:hint="eastAsia"/>
                    <w:szCs w:val="21"/>
                  </w:rPr>
                  <w:t>5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采光区域的人工照明随天然光</w:t>
            </w:r>
            <w:r>
              <w:rPr>
                <w:rFonts w:eastAsiaTheme="minorEastAsia"/>
              </w:rPr>
              <w:t>照度变化自动调节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D5D29">
                  <w:rPr>
                    <w:rFonts w:hint="eastAsia"/>
                    <w:szCs w:val="21"/>
                  </w:rPr>
                  <w:t>0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Content>
            <w:tc>
              <w:tcPr>
                <w:tcW w:w="1188" w:type="dxa"/>
              </w:tcPr>
              <w:p w:rsidR="005F6B6F" w:rsidRPr="00BD2CFA" w:rsidRDefault="00CD5D29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3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Content>
            <w:tc>
              <w:tcPr>
                <w:tcW w:w="1188" w:type="dxa"/>
                <w:vAlign w:val="center"/>
              </w:tcPr>
              <w:p w:rsidR="005F6B6F" w:rsidRPr="00BD2CFA" w:rsidRDefault="00CD5D29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>8</w:t>
                </w:r>
                <w:r w:rsidR="005F6B6F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F6B6F" w:rsidRDefault="005F6B6F" w:rsidP="005F6B6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871" w:type="pct"/>
        <w:jc w:val="center"/>
        <w:tblLook w:val="0000"/>
      </w:tblPr>
      <w:tblGrid>
        <w:gridCol w:w="1953"/>
        <w:gridCol w:w="1428"/>
        <w:gridCol w:w="1418"/>
        <w:gridCol w:w="1559"/>
        <w:gridCol w:w="1944"/>
      </w:tblGrid>
      <w:tr w:rsidR="00CD5D29" w:rsidRPr="004842DA" w:rsidTr="00FA4B04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设计照度值（</w:t>
            </w: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Lx</w:t>
            </w: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照明功率密度（</w:t>
            </w: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W/m</w:t>
            </w: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  <w:vertAlign w:val="superscript"/>
              </w:rPr>
              <w:t>2</w:t>
            </w: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)</w:t>
            </w:r>
          </w:p>
        </w:tc>
      </w:tr>
      <w:tr w:rsidR="00CD5D29" w:rsidRPr="004842DA" w:rsidTr="00FA4B04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D29" w:rsidRPr="004842DA" w:rsidRDefault="00CD5D29" w:rsidP="00FA4B04">
            <w:pPr>
              <w:widowControl/>
              <w:jc w:val="center"/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</w:pPr>
            <w:r w:rsidRPr="004842DA">
              <w:rPr>
                <w:rFonts w:ascii="Times New Roman" w:hAnsi="Times New Roman"/>
                <w:color w:val="7030A0"/>
                <w:kern w:val="0"/>
                <w:sz w:val="20"/>
                <w:szCs w:val="20"/>
              </w:rPr>
              <w:t>现行值</w:t>
            </w:r>
          </w:p>
        </w:tc>
      </w:tr>
      <w:tr w:rsidR="00CD5D29" w:rsidRPr="004842DA" w:rsidTr="00FA4B04">
        <w:trPr>
          <w:cantSplit/>
          <w:trHeight w:val="285"/>
          <w:jc w:val="center"/>
        </w:trPr>
        <w:sdt>
          <w:sdtPr>
            <w:rPr>
              <w:rFonts w:asciiTheme="minorEastAsia" w:hAnsiTheme="minorEastAsia" w:hint="eastAsia"/>
              <w:color w:val="7030A0"/>
              <w:szCs w:val="21"/>
            </w:rPr>
            <w:id w:val="1046389"/>
            <w:placeholder>
              <w:docPart w:val="682528FD95214D8981F5467C01ADD17B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Theme="minorEastAsia" w:hAnsiTheme="minorEastAsia"/>
                    <w:color w:val="7030A0"/>
                    <w:szCs w:val="21"/>
                  </w:rPr>
                </w:pPr>
                <w:r w:rsidRPr="004842DA">
                  <w:rPr>
                    <w:rFonts w:asciiTheme="minorEastAsia" w:hAnsiTheme="minorEastAsia" w:hint="eastAsia"/>
                    <w:color w:val="7030A0"/>
                    <w:szCs w:val="21"/>
                  </w:rPr>
                  <w:t xml:space="preserve"> 教室、阅览室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390"/>
            <w:placeholder>
              <w:docPart w:val="A7A8585A52AC461085D2BA0513B13636"/>
            </w:placeholder>
            <w:text/>
          </w:sdt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</w:t>
                </w: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326.04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391"/>
            <w:placeholder>
              <w:docPart w:val="AE6C762D81F94E55934280D35F62FE97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300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1075046618"/>
            <w:placeholder>
              <w:docPart w:val="D72F15C1728C472AB6DBDED34CD5EB08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5.66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2008010669"/>
            <w:placeholder>
              <w:docPart w:val="6055D5FB5DB14940867667EEF87EDE9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 8</w:t>
                </w:r>
              </w:p>
            </w:tc>
          </w:sdtContent>
        </w:sdt>
      </w:tr>
      <w:tr w:rsidR="00CD5D29" w:rsidRPr="004842DA" w:rsidTr="00FA4B04">
        <w:trPr>
          <w:cantSplit/>
          <w:trHeight w:val="285"/>
          <w:jc w:val="center"/>
        </w:trPr>
        <w:sdt>
          <w:sdtPr>
            <w:rPr>
              <w:rFonts w:asciiTheme="minorEastAsia" w:hAnsiTheme="minorEastAsia" w:hint="eastAsia"/>
              <w:color w:val="7030A0"/>
              <w:szCs w:val="21"/>
            </w:rPr>
            <w:id w:val="1046392"/>
            <w:placeholder>
              <w:docPart w:val="2351A3E6020242F29BD6191BEECCA157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Theme="minorEastAsia" w:hAnsiTheme="minorEastAsia"/>
                    <w:color w:val="7030A0"/>
                    <w:szCs w:val="21"/>
                  </w:rPr>
                </w:pPr>
                <w:r w:rsidRPr="004842DA">
                  <w:rPr>
                    <w:rFonts w:asciiTheme="minorEastAsia" w:hAnsiTheme="minorEastAsia" w:hint="eastAsia"/>
                    <w:color w:val="7030A0"/>
                    <w:szCs w:val="21"/>
                  </w:rPr>
                  <w:t xml:space="preserve">实验室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393"/>
            <w:placeholder>
              <w:docPart w:val="832F9EF42C124443813C614B3D57214E"/>
            </w:placeholder>
            <w:text/>
          </w:sdt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315.88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394"/>
            <w:placeholder>
              <w:docPart w:val="AD1D98A1EA0C4730BAF3B8BC0276BB72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300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1315334441"/>
            <w:placeholder>
              <w:docPart w:val="240E00E8C1FD4F75A1DC94C02CA7A92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5.85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1342131620"/>
            <w:placeholder>
              <w:docPart w:val="CB97932DBDB3486FA87F5A6FC685F0B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 8  </w:t>
                </w:r>
              </w:p>
            </w:tc>
          </w:sdtContent>
        </w:sdt>
      </w:tr>
      <w:tr w:rsidR="00CD5D29" w:rsidRPr="004842DA" w:rsidTr="00FA4B04">
        <w:trPr>
          <w:cantSplit/>
          <w:trHeight w:val="285"/>
          <w:jc w:val="center"/>
        </w:trPr>
        <w:sdt>
          <w:sdtPr>
            <w:rPr>
              <w:rFonts w:asciiTheme="minorEastAsia" w:hAnsiTheme="minorEastAsia" w:hint="eastAsia"/>
              <w:color w:val="7030A0"/>
              <w:szCs w:val="21"/>
            </w:rPr>
            <w:id w:val="1046395"/>
            <w:placeholder>
              <w:docPart w:val="256A2852617A43A181283914FC4CE1FD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Theme="minorEastAsia" w:hAnsiTheme="minorEastAsia"/>
                    <w:color w:val="7030A0"/>
                    <w:szCs w:val="21"/>
                  </w:rPr>
                </w:pPr>
                <w:r w:rsidRPr="004842DA">
                  <w:rPr>
                    <w:rFonts w:asciiTheme="minorEastAsia" w:hAnsiTheme="minorEastAsia" w:hint="eastAsia"/>
                    <w:color w:val="7030A0"/>
                    <w:szCs w:val="21"/>
                  </w:rPr>
                  <w:t xml:space="preserve">美术教室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396"/>
            <w:placeholder>
              <w:docPart w:val="E68E250A104C4237AB7E28D0EF12D44C"/>
            </w:placeholder>
            <w:text/>
          </w:sdt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tabs>
                    <w:tab w:val="left" w:pos="195"/>
                    <w:tab w:val="center" w:pos="324"/>
                  </w:tabs>
                  <w:jc w:val="left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ab/>
                </w: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514.8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ab/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397"/>
            <w:placeholder>
              <w:docPart w:val="B69AF6E68D6246BD8710C8FA1036762E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500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1132974942"/>
            <w:placeholder>
              <w:docPart w:val="CFD8132113D34833BAFA13F5CA839794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8.94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451402886"/>
            <w:placeholder>
              <w:docPart w:val="12764638E2014FCE9CDC3F5BDF51AFD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13.5  </w:t>
                </w:r>
              </w:p>
            </w:tc>
          </w:sdtContent>
        </w:sdt>
      </w:tr>
      <w:tr w:rsidR="00CD5D29" w:rsidRPr="004842DA" w:rsidTr="00FA4B04">
        <w:trPr>
          <w:cantSplit/>
          <w:trHeight w:val="285"/>
          <w:jc w:val="center"/>
        </w:trPr>
        <w:sdt>
          <w:sdtPr>
            <w:rPr>
              <w:rFonts w:asciiTheme="minorEastAsia" w:hAnsiTheme="minorEastAsia" w:hint="eastAsia"/>
              <w:color w:val="7030A0"/>
              <w:szCs w:val="21"/>
            </w:rPr>
            <w:id w:val="1046398"/>
            <w:placeholder>
              <w:docPart w:val="4B52EA4684B942BF8A7D0C367C341DB1"/>
            </w:placeholder>
            <w:text/>
          </w:sdt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Theme="minorEastAsia" w:hAnsiTheme="minorEastAsia"/>
                    <w:color w:val="7030A0"/>
                    <w:szCs w:val="21"/>
                  </w:rPr>
                </w:pPr>
                <w:r w:rsidRPr="004842DA">
                  <w:rPr>
                    <w:rFonts w:asciiTheme="minorEastAsia" w:hAnsiTheme="minorEastAsia" w:hint="eastAsia"/>
                    <w:color w:val="7030A0"/>
                    <w:szCs w:val="21"/>
                  </w:rPr>
                  <w:t xml:space="preserve"> 办公室、会议室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399"/>
            <w:placeholder>
              <w:docPart w:val="0FFC3497CDAB4859920E3BB178AD00F3"/>
            </w:placeholder>
            <w:text/>
          </w:sdt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324.68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400"/>
            <w:placeholder>
              <w:docPart w:val="8785F48D759E4406A15319AB07D9845F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300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1118838003"/>
            <w:placeholder>
              <w:docPart w:val="9FD5E71D40D54FC7BE6BE67286DA316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6.24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550425550"/>
            <w:placeholder>
              <w:docPart w:val="18DAD76D724D431DBB9AD0234E36986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 8</w:t>
                </w:r>
              </w:p>
            </w:tc>
          </w:sdtContent>
        </w:sdt>
      </w:tr>
      <w:tr w:rsidR="00CD5D29" w:rsidRPr="004842DA" w:rsidTr="00FA4B04">
        <w:trPr>
          <w:cantSplit/>
          <w:trHeight w:val="285"/>
          <w:jc w:val="center"/>
        </w:trPr>
        <w:sdt>
          <w:sdtPr>
            <w:rPr>
              <w:rFonts w:asciiTheme="minorEastAsia" w:hAnsiTheme="minorEastAsia" w:hint="eastAsia"/>
              <w:color w:val="7030A0"/>
              <w:szCs w:val="21"/>
            </w:rPr>
            <w:id w:val="1046401"/>
            <w:placeholder>
              <w:docPart w:val="362AB7F2049E4A3EBBB5EDCDA77ED7F7"/>
            </w:placeholder>
            <w:text/>
          </w:sdt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Theme="minorEastAsia" w:hAnsiTheme="minorEastAsia"/>
                    <w:color w:val="7030A0"/>
                    <w:szCs w:val="21"/>
                  </w:rPr>
                </w:pPr>
                <w:r w:rsidRPr="004842DA">
                  <w:rPr>
                    <w:rFonts w:asciiTheme="minorEastAsia" w:hAnsiTheme="minorEastAsia" w:hint="eastAsia"/>
                    <w:color w:val="7030A0"/>
                    <w:szCs w:val="21"/>
                  </w:rPr>
                  <w:t xml:space="preserve">门厅、电梯厅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402"/>
            <w:placeholder>
              <w:docPart w:val="3C89821FAA31405CA490E762D6BCCE0F"/>
            </w:placeholder>
            <w:text/>
          </w:sdt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186.18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403"/>
            <w:placeholder>
              <w:docPart w:val="2DDD02E701DE49548C91D7BF596967FA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200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430904688"/>
            <w:placeholder>
              <w:docPart w:val="110DC088B92C414CBBD826F9B484FFE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 3.45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950163969"/>
            <w:placeholder>
              <w:docPart w:val="806BE869BA5E42B68C1F849D81484570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6 </w:t>
                </w:r>
              </w:p>
            </w:tc>
          </w:sdtContent>
        </w:sdt>
      </w:tr>
      <w:tr w:rsidR="00CD5D29" w:rsidRPr="004842DA" w:rsidTr="00FA4B04">
        <w:trPr>
          <w:cantSplit/>
          <w:trHeight w:val="285"/>
          <w:jc w:val="center"/>
        </w:trPr>
        <w:sdt>
          <w:sdtPr>
            <w:rPr>
              <w:rFonts w:asciiTheme="minorEastAsia" w:hAnsiTheme="minorEastAsia" w:hint="eastAsia"/>
              <w:color w:val="7030A0"/>
              <w:szCs w:val="21"/>
            </w:rPr>
            <w:id w:val="1046404"/>
            <w:placeholder>
              <w:docPart w:val="03F913BD33784F7AA982A15370F13475"/>
            </w:placeholder>
            <w:text/>
          </w:sdt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Theme="minorEastAsia" w:hAnsiTheme="minorEastAsia"/>
                    <w:color w:val="7030A0"/>
                    <w:szCs w:val="21"/>
                  </w:rPr>
                </w:pPr>
                <w:r w:rsidRPr="004842DA">
                  <w:rPr>
                    <w:rFonts w:asciiTheme="minorEastAsia" w:hAnsiTheme="minorEastAsia" w:hint="eastAsia"/>
                    <w:color w:val="7030A0"/>
                    <w:szCs w:val="21"/>
                  </w:rPr>
                  <w:t xml:space="preserve">  厕所、盥洗室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405"/>
            <w:placeholder>
              <w:docPart w:val="10C80F3FAA2948BBB20D67943BAAD561"/>
            </w:placeholder>
            <w:text/>
          </w:sdt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80.07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406"/>
            <w:placeholder>
              <w:docPart w:val="30D7F6F3A5FB46ECA6DAC8DF8A40709E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75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943375778"/>
            <w:placeholder>
              <w:docPart w:val="CF7BBDA7267844849654009EC26533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 1.76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253400447"/>
            <w:placeholder>
              <w:docPart w:val="3576103CBCA54C4BA30C7116814C7E6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 3  </w:t>
                </w:r>
              </w:p>
            </w:tc>
          </w:sdtContent>
        </w:sdt>
      </w:tr>
      <w:tr w:rsidR="00CD5D29" w:rsidRPr="004842DA" w:rsidTr="00FA4B04">
        <w:trPr>
          <w:cantSplit/>
          <w:trHeight w:val="285"/>
          <w:jc w:val="center"/>
        </w:trPr>
        <w:sdt>
          <w:sdtPr>
            <w:rPr>
              <w:rFonts w:asciiTheme="minorEastAsia" w:hAnsiTheme="minorEastAsia" w:hint="eastAsia"/>
              <w:color w:val="7030A0"/>
              <w:szCs w:val="21"/>
            </w:rPr>
            <w:id w:val="1046407"/>
            <w:placeholder>
              <w:docPart w:val="AA73AD6050A4488EACCD505BE1DC9FF5"/>
            </w:placeholder>
            <w:text/>
          </w:sdt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Theme="minorEastAsia" w:hAnsiTheme="minorEastAsia"/>
                    <w:color w:val="7030A0"/>
                    <w:szCs w:val="21"/>
                  </w:rPr>
                </w:pPr>
                <w:r w:rsidRPr="004842DA">
                  <w:rPr>
                    <w:rFonts w:asciiTheme="minorEastAsia" w:hAnsiTheme="minorEastAsia" w:hint="eastAsia"/>
                    <w:color w:val="7030A0"/>
                    <w:szCs w:val="21"/>
                  </w:rPr>
                  <w:t xml:space="preserve">走廊 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408"/>
            <w:placeholder>
              <w:docPart w:val="9AABA50651C54542B07838CB55A8FF35"/>
            </w:placeholder>
            <w:text/>
          </w:sdt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102.34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/>
              <w:color w:val="7030A0"/>
              <w:sz w:val="18"/>
              <w:szCs w:val="18"/>
            </w:rPr>
            <w:id w:val="1046409"/>
            <w:placeholder>
              <w:docPart w:val="88164BA43C684C6E84F4AD75998613F1"/>
            </w:placeholder>
            <w:text/>
          </w:sdt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jc w:val="center"/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</w:pPr>
                <w:r w:rsidRPr="004842DA">
                  <w:rPr>
                    <w:rFonts w:ascii="Times New Roman" w:hAnsi="Times New Roman" w:hint="eastAsia"/>
                    <w:color w:val="7030A0"/>
                    <w:sz w:val="18"/>
                    <w:szCs w:val="18"/>
                  </w:rPr>
                  <w:t>100</w:t>
                </w:r>
                <w:r w:rsidRPr="004842DA">
                  <w:rPr>
                    <w:rFonts w:ascii="Times New Roman" w:hAnsi="Times New Roman"/>
                    <w:color w:val="7030A0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630680222"/>
            <w:placeholder>
              <w:docPart w:val="DB572DDB6DA94DAC9C256B966602ABB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2.21  </w:t>
                </w:r>
              </w:p>
            </w:tc>
          </w:sdtContent>
        </w:sdt>
        <w:sdt>
          <w:sdtPr>
            <w:rPr>
              <w:rStyle w:val="11"/>
              <w:rFonts w:hint="eastAsia"/>
              <w:color w:val="7030A0"/>
            </w:rPr>
            <w:id w:val="-1208260037"/>
            <w:placeholder>
              <w:docPart w:val="C981022F2AC346C7A9B09F184A85143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CD5D29" w:rsidRPr="004842DA" w:rsidRDefault="00CD5D29" w:rsidP="00FA4B04">
                <w:pPr>
                  <w:widowControl/>
                  <w:jc w:val="center"/>
                  <w:rPr>
                    <w:rFonts w:ascii="Times New Roman" w:hAnsi="Times New Roman"/>
                    <w:color w:val="7030A0"/>
                    <w:kern w:val="0"/>
                    <w:sz w:val="18"/>
                    <w:szCs w:val="18"/>
                  </w:rPr>
                </w:pPr>
                <w:r w:rsidRPr="004842DA">
                  <w:rPr>
                    <w:rStyle w:val="11"/>
                    <w:rFonts w:hint="eastAsia"/>
                    <w:color w:val="7030A0"/>
                  </w:rPr>
                  <w:t xml:space="preserve">3.5  </w:t>
                </w:r>
              </w:p>
            </w:tc>
          </w:sdtContent>
        </w:sdt>
      </w:tr>
    </w:tbl>
    <w:p w:rsidR="005F6B6F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</w:t>
      </w:r>
      <w:r w:rsidR="00CD5D29"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cs="宋体" w:hint="eastAsia"/>
          <w:szCs w:val="21"/>
        </w:rPr>
        <w:t>否</w:t>
      </w:r>
    </w:p>
    <w:p w:rsidR="005F6B6F" w:rsidRPr="00D72DAB" w:rsidRDefault="005F6B6F" w:rsidP="005F6B6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4"/>
        <w:gridCol w:w="2772"/>
        <w:gridCol w:w="1701"/>
        <w:gridCol w:w="1826"/>
      </w:tblGrid>
      <w:tr w:rsidR="005F6B6F" w:rsidRPr="00D72DAB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:rsidTr="005A4BEF">
        <w:trPr>
          <w:jc w:val="center"/>
        </w:trPr>
        <w:tc>
          <w:tcPr>
            <w:tcW w:w="1764" w:type="dxa"/>
            <w:vMerge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CD5D29" w:rsidRPr="00D72DAB" w:rsidTr="005A4BEF">
        <w:trPr>
          <w:jc w:val="center"/>
        </w:trPr>
        <w:tc>
          <w:tcPr>
            <w:tcW w:w="1764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单管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LED</w:t>
            </w:r>
            <w:r>
              <w:rPr>
                <w:rFonts w:cs="Times New Roman" w:hint="eastAsia"/>
                <w:sz w:val="21"/>
                <w:szCs w:val="21"/>
              </w:rPr>
              <w:t>支架灯</w:t>
            </w:r>
          </w:p>
        </w:tc>
        <w:tc>
          <w:tcPr>
            <w:tcW w:w="2772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T5 LED </w:t>
            </w:r>
            <w:r>
              <w:rPr>
                <w:rFonts w:cs="Times New Roman" w:hint="eastAsia"/>
                <w:sz w:val="21"/>
                <w:szCs w:val="21"/>
              </w:rPr>
              <w:t>光源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COS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∅</w:t>
            </w:r>
            <w:r>
              <w:rPr>
                <w:rFonts w:cs="Times New Roman" w:hint="eastAsia"/>
                <w:sz w:val="21"/>
                <w:szCs w:val="21"/>
              </w:rPr>
              <w:t>≥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0.9</w:t>
            </w:r>
            <w:r>
              <w:rPr>
                <w:rFonts w:cs="Times New Roman" w:hint="eastAsia"/>
                <w:sz w:val="21"/>
                <w:szCs w:val="21"/>
              </w:rPr>
              <w:t>。</w:t>
            </w:r>
          </w:p>
        </w:tc>
        <w:tc>
          <w:tcPr>
            <w:tcW w:w="1826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灯具效能不应低于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75Lm/W </w:t>
            </w:r>
          </w:p>
        </w:tc>
      </w:tr>
      <w:tr w:rsidR="00CD5D29" w:rsidRPr="00D72DAB" w:rsidTr="005A4BEF">
        <w:trPr>
          <w:jc w:val="center"/>
        </w:trPr>
        <w:tc>
          <w:tcPr>
            <w:tcW w:w="1764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三相配电变压器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72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CD5D29" w:rsidRDefault="00CD5D29" w:rsidP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800kVA</w:t>
            </w:r>
          </w:p>
        </w:tc>
        <w:tc>
          <w:tcPr>
            <w:tcW w:w="1826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高于能效限定值或能效等级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cs="Times New Roman" w:hint="eastAsia"/>
                <w:sz w:val="21"/>
                <w:szCs w:val="21"/>
              </w:rPr>
              <w:t>级的要求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D5D29" w:rsidRPr="00D72DAB" w:rsidTr="005A4BEF">
        <w:trPr>
          <w:jc w:val="center"/>
        </w:trPr>
        <w:tc>
          <w:tcPr>
            <w:tcW w:w="1764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送、排风风机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72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01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26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效率均不低于现行国家标准《通风及能效限定值及能效等级》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GB19761</w:t>
            </w:r>
            <w:r>
              <w:rPr>
                <w:rFonts w:cs="Times New Roman" w:hint="eastAsia"/>
                <w:sz w:val="21"/>
                <w:szCs w:val="21"/>
              </w:rPr>
              <w:t>规定的通风机能效等级</w:t>
            </w:r>
            <w:r>
              <w:rPr>
                <w:rFonts w:cs="Times New Roman" w:hint="eastAsia"/>
                <w:sz w:val="21"/>
                <w:szCs w:val="21"/>
              </w:rPr>
              <w:lastRenderedPageBreak/>
              <w:t>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级。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D5D29" w:rsidRPr="00D72DAB" w:rsidTr="005A4BEF">
        <w:trPr>
          <w:jc w:val="center"/>
        </w:trPr>
        <w:tc>
          <w:tcPr>
            <w:tcW w:w="1764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lastRenderedPageBreak/>
              <w:t>水泵</w:t>
            </w:r>
          </w:p>
        </w:tc>
        <w:tc>
          <w:tcPr>
            <w:tcW w:w="2772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6" w:type="dxa"/>
          </w:tcPr>
          <w:p w:rsidR="00CD5D29" w:rsidRDefault="00CD5D29">
            <w:pPr>
              <w:pStyle w:val="Char2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水泵的效率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69%</w:t>
            </w:r>
            <w:r>
              <w:rPr>
                <w:rFonts w:cs="Times New Roman" w:hint="eastAsia"/>
                <w:sz w:val="21"/>
                <w:szCs w:val="21"/>
              </w:rPr>
              <w:t>，能效水平高于节能评价值</w:t>
            </w:r>
          </w:p>
        </w:tc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F6B6F" w:rsidRPr="00547320" w:rsidRDefault="005F6B6F" w:rsidP="005F6B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bookmarkStart w:id="0" w:name="_Toc9944772"/>
      <w:bookmarkStart w:id="1" w:name="_Toc9945052"/>
      <w:bookmarkStart w:id="2" w:name="_Toc9945196"/>
      <w:bookmarkStart w:id="3" w:name="_Toc9945338"/>
      <w:bookmarkStart w:id="4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:rsidR="005F6B6F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:rsidR="005F6B6F" w:rsidRPr="00397117" w:rsidRDefault="005F6B6F" w:rsidP="005F6B6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:rsidR="005F6B6F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 w:rsidR="005F6B6F" w:rsidRPr="00547320" w:rsidRDefault="005F6B6F" w:rsidP="005F6B6F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5F6B6F" w:rsidRPr="00547320" w:rsidTr="009C2887">
        <w:trPr>
          <w:trHeight w:val="1832"/>
          <w:jc w:val="center"/>
        </w:trPr>
        <w:tc>
          <w:tcPr>
            <w:tcW w:w="9356" w:type="dxa"/>
          </w:tcPr>
          <w:p w:rsidR="00CD5D29" w:rsidRPr="00CD5D29" w:rsidRDefault="00CD5D29" w:rsidP="00CD5D29">
            <w:pPr>
              <w:rPr>
                <w:rFonts w:eastAsiaTheme="majorEastAsia"/>
                <w:kern w:val="2"/>
                <w:sz w:val="21"/>
                <w:szCs w:val="22"/>
              </w:rPr>
            </w:pPr>
            <w:bookmarkStart w:id="5" w:name="_GoBack"/>
            <w:bookmarkEnd w:id="5"/>
            <w:r w:rsidRPr="00CD5D29">
              <w:rPr>
                <w:rFonts w:eastAsiaTheme="majorEastAsia" w:hint="eastAsia"/>
                <w:kern w:val="2"/>
                <w:sz w:val="21"/>
                <w:szCs w:val="22"/>
              </w:rPr>
              <w:t>电气专业施工图纸及设计说明</w:t>
            </w:r>
            <w:r w:rsidRPr="00CD5D29">
              <w:rPr>
                <w:rFonts w:eastAsiaTheme="majorEastAsia" w:hint="eastAsia"/>
                <w:kern w:val="2"/>
                <w:sz w:val="21"/>
                <w:szCs w:val="22"/>
              </w:rPr>
              <w:t>,</w:t>
            </w:r>
            <w:r w:rsidRPr="00CD5D29">
              <w:rPr>
                <w:rFonts w:eastAsiaTheme="majorEastAsia" w:hint="eastAsia"/>
                <w:kern w:val="2"/>
                <w:sz w:val="21"/>
                <w:szCs w:val="22"/>
              </w:rPr>
              <w:t>暖通专业设计说明</w:t>
            </w:r>
            <w:r w:rsidRPr="00CD5D29">
              <w:rPr>
                <w:rFonts w:eastAsiaTheme="majorEastAsia" w:hint="eastAsia"/>
                <w:kern w:val="2"/>
                <w:sz w:val="21"/>
                <w:szCs w:val="22"/>
              </w:rPr>
              <w:t>,</w:t>
            </w:r>
            <w:r w:rsidRPr="00CD5D29">
              <w:rPr>
                <w:rFonts w:eastAsiaTheme="majorEastAsia" w:hint="eastAsia"/>
                <w:kern w:val="2"/>
                <w:sz w:val="21"/>
                <w:szCs w:val="22"/>
              </w:rPr>
              <w:t>水专业设计说明</w:t>
            </w:r>
          </w:p>
          <w:p w:rsidR="005F6B6F" w:rsidRPr="00CD5D29" w:rsidRDefault="005F6B6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 w:rsidSect="0022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70" w:rsidRDefault="00CA2B70" w:rsidP="005F6B6F">
      <w:r>
        <w:separator/>
      </w:r>
    </w:p>
  </w:endnote>
  <w:endnote w:type="continuationSeparator" w:id="0">
    <w:p w:rsidR="00CA2B70" w:rsidRDefault="00CA2B70" w:rsidP="005F6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70" w:rsidRDefault="00CA2B70" w:rsidP="005F6B6F">
      <w:r>
        <w:separator/>
      </w:r>
    </w:p>
  </w:footnote>
  <w:footnote w:type="continuationSeparator" w:id="0">
    <w:p w:rsidR="00CA2B70" w:rsidRDefault="00CA2B70" w:rsidP="005F6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AE1"/>
    <w:rsid w:val="00074A38"/>
    <w:rsid w:val="00220241"/>
    <w:rsid w:val="005F6B6F"/>
    <w:rsid w:val="009C2887"/>
    <w:rsid w:val="00BB0DF2"/>
    <w:rsid w:val="00CA2B70"/>
    <w:rsid w:val="00CD5D29"/>
    <w:rsid w:val="00E92AE1"/>
    <w:rsid w:val="00EF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B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B6F"/>
    <w:rPr>
      <w:sz w:val="18"/>
      <w:szCs w:val="18"/>
    </w:rPr>
  </w:style>
  <w:style w:type="character" w:customStyle="1" w:styleId="4Char">
    <w:name w:val="标题 4 Char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6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qFormat/>
    <w:rsid w:val="005F6B6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6">
    <w:name w:val="Table Grid"/>
    <w:basedOn w:val="a1"/>
    <w:uiPriority w:val="39"/>
    <w:rsid w:val="005F6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D5D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5D29"/>
    <w:rPr>
      <w:sz w:val="18"/>
      <w:szCs w:val="18"/>
    </w:rPr>
  </w:style>
  <w:style w:type="character" w:customStyle="1" w:styleId="changecolor">
    <w:name w:val="change_color"/>
    <w:autoRedefine/>
    <w:qFormat/>
    <w:rsid w:val="00CD5D29"/>
  </w:style>
  <w:style w:type="paragraph" w:customStyle="1" w:styleId="Char2">
    <w:name w:val="普通(网站) Char"/>
    <w:basedOn w:val="a"/>
    <w:rsid w:val="00CD5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">
    <w:name w:val="Normal"/>
    <w:rsid w:val="00CD5D29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2528FD95214D8981F5467C01ADD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4708A5-AFF9-4F0E-BA3F-8634E1335940}"/>
      </w:docPartPr>
      <w:docPartBody>
        <w:p w:rsidR="00000000" w:rsidRDefault="00605A63" w:rsidP="00605A63">
          <w:pPr>
            <w:pStyle w:val="682528FD95214D8981F5467C01ADD1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7A8585A52AC461085D2BA0513B13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6A082C-E01C-4CAA-A014-06701E6E35A8}"/>
      </w:docPartPr>
      <w:docPartBody>
        <w:p w:rsidR="00000000" w:rsidRDefault="00605A63" w:rsidP="00605A63">
          <w:pPr>
            <w:pStyle w:val="A7A8585A52AC461085D2BA0513B13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C762D81F94E55934280D35F62FE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131F1E-CD23-4F04-8333-4A11824548DE}"/>
      </w:docPartPr>
      <w:docPartBody>
        <w:p w:rsidR="00000000" w:rsidRDefault="00605A63" w:rsidP="00605A63">
          <w:pPr>
            <w:pStyle w:val="AE6C762D81F94E55934280D35F62FE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F15C1728C472AB6DBDED34CD5E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1163D7-0BE8-4E30-8A3C-7F4245CAE4C9}"/>
      </w:docPartPr>
      <w:docPartBody>
        <w:p w:rsidR="00000000" w:rsidRDefault="00605A63" w:rsidP="00605A63">
          <w:pPr>
            <w:pStyle w:val="D72F15C1728C472AB6DBDED34CD5E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5D5FB5DB14940867667EEF87EDE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5A0786-1807-4A0B-A342-7A25BCBBCD72}"/>
      </w:docPartPr>
      <w:docPartBody>
        <w:p w:rsidR="00000000" w:rsidRDefault="00605A63" w:rsidP="00605A63">
          <w:pPr>
            <w:pStyle w:val="6055D5FB5DB14940867667EEF87EDE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51A3E6020242F29BD6191BEECCA1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0EB5B-EAE6-4711-A3B2-8EBCB4EF7441}"/>
      </w:docPartPr>
      <w:docPartBody>
        <w:p w:rsidR="00000000" w:rsidRDefault="00605A63" w:rsidP="00605A63">
          <w:pPr>
            <w:pStyle w:val="2351A3E6020242F29BD6191BEECCA1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F9EF42C124443813C614B3D5721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D9AE25-4D58-4746-B988-C469E77DFEE7}"/>
      </w:docPartPr>
      <w:docPartBody>
        <w:p w:rsidR="00000000" w:rsidRDefault="00605A63" w:rsidP="00605A63">
          <w:pPr>
            <w:pStyle w:val="832F9EF42C124443813C614B3D5721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1D98A1EA0C4730BAF3B8BC0276BB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96BE2-737A-415E-8DF4-4A655F5DC846}"/>
      </w:docPartPr>
      <w:docPartBody>
        <w:p w:rsidR="00000000" w:rsidRDefault="00605A63" w:rsidP="00605A63">
          <w:pPr>
            <w:pStyle w:val="AD1D98A1EA0C4730BAF3B8BC0276BB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0E00E8C1FD4F75A1DC94C02CA7A9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2F2580-1952-4B2C-ACC1-2410CE7B881A}"/>
      </w:docPartPr>
      <w:docPartBody>
        <w:p w:rsidR="00000000" w:rsidRDefault="00605A63" w:rsidP="00605A63">
          <w:pPr>
            <w:pStyle w:val="240E00E8C1FD4F75A1DC94C02CA7A9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97932DBDB3486FA87F5A6FC685F0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BF00BD-D011-4D91-AC60-EBB3490B3696}"/>
      </w:docPartPr>
      <w:docPartBody>
        <w:p w:rsidR="00000000" w:rsidRDefault="00605A63" w:rsidP="00605A63">
          <w:pPr>
            <w:pStyle w:val="CB97932DBDB3486FA87F5A6FC685F0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6A2852617A43A181283914FC4CE1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3C223-05F7-405D-B84F-111B5F3542B4}"/>
      </w:docPartPr>
      <w:docPartBody>
        <w:p w:rsidR="00000000" w:rsidRDefault="00605A63" w:rsidP="00605A63">
          <w:pPr>
            <w:pStyle w:val="256A2852617A43A181283914FC4CE1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8E250A104C4237AB7E28D0EF12D4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130D9F-EC86-4432-8C73-DCC640BFB7B7}"/>
      </w:docPartPr>
      <w:docPartBody>
        <w:p w:rsidR="00000000" w:rsidRDefault="00605A63" w:rsidP="00605A63">
          <w:pPr>
            <w:pStyle w:val="E68E250A104C4237AB7E28D0EF12D4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9AF6E68D6246BD8710C8FA103676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FB32D-119D-407C-9127-88CACBACD341}"/>
      </w:docPartPr>
      <w:docPartBody>
        <w:p w:rsidR="00000000" w:rsidRDefault="00605A63" w:rsidP="00605A63">
          <w:pPr>
            <w:pStyle w:val="B69AF6E68D6246BD8710C8FA103676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D8132113D34833BAFA13F5CA8397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76DF9D-03C1-47D8-A88B-CA2142538276}"/>
      </w:docPartPr>
      <w:docPartBody>
        <w:p w:rsidR="00000000" w:rsidRDefault="00605A63" w:rsidP="00605A63">
          <w:pPr>
            <w:pStyle w:val="CFD8132113D34833BAFA13F5CA8397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2764638E2014FCE9CDC3F5BDF51AF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0CAAD-09F8-44C3-A544-7C409D201467}"/>
      </w:docPartPr>
      <w:docPartBody>
        <w:p w:rsidR="00000000" w:rsidRDefault="00605A63" w:rsidP="00605A63">
          <w:pPr>
            <w:pStyle w:val="12764638E2014FCE9CDC3F5BDF51AF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52EA4684B942BF8A7D0C367C341D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244C10-0ED2-4322-BB1A-43303C661A21}"/>
      </w:docPartPr>
      <w:docPartBody>
        <w:p w:rsidR="00000000" w:rsidRDefault="00605A63" w:rsidP="00605A63">
          <w:pPr>
            <w:pStyle w:val="4B52EA4684B942BF8A7D0C367C341D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FC3497CDAB4859920E3BB178AD00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A2A4D1-FB27-4157-969B-1BF8FB9E3000}"/>
      </w:docPartPr>
      <w:docPartBody>
        <w:p w:rsidR="00000000" w:rsidRDefault="00605A63" w:rsidP="00605A63">
          <w:pPr>
            <w:pStyle w:val="0FFC3497CDAB4859920E3BB178AD00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85F48D759E4406A15319AB07D984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C82990-DCEE-4370-8A08-E862F851273C}"/>
      </w:docPartPr>
      <w:docPartBody>
        <w:p w:rsidR="00000000" w:rsidRDefault="00605A63" w:rsidP="00605A63">
          <w:pPr>
            <w:pStyle w:val="8785F48D759E4406A15319AB07D984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D5E71D40D54FC7BE6BE67286DA31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FD6D15-A84A-4C54-A6C0-B8CA724B86B7}"/>
      </w:docPartPr>
      <w:docPartBody>
        <w:p w:rsidR="00000000" w:rsidRDefault="00605A63" w:rsidP="00605A63">
          <w:pPr>
            <w:pStyle w:val="9FD5E71D40D54FC7BE6BE67286DA31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DAD76D724D431DBB9AD0234E3698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66D68D-6349-4F09-ACB5-0EF53BE63428}"/>
      </w:docPartPr>
      <w:docPartBody>
        <w:p w:rsidR="00000000" w:rsidRDefault="00605A63" w:rsidP="00605A63">
          <w:pPr>
            <w:pStyle w:val="18DAD76D724D431DBB9AD0234E3698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2AB7F2049E4A3EBBB5EDCDA77ED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DB57C0-8CD0-4C0F-9C81-18ACFC6EB751}"/>
      </w:docPartPr>
      <w:docPartBody>
        <w:p w:rsidR="00000000" w:rsidRDefault="00605A63" w:rsidP="00605A63">
          <w:pPr>
            <w:pStyle w:val="362AB7F2049E4A3EBBB5EDCDA77ED7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9821FAA31405CA490E762D6BCCE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44240F-CA90-4D8F-8B54-A2241DBA9698}"/>
      </w:docPartPr>
      <w:docPartBody>
        <w:p w:rsidR="00000000" w:rsidRDefault="00605A63" w:rsidP="00605A63">
          <w:pPr>
            <w:pStyle w:val="3C89821FAA31405CA490E762D6BCCE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DD02E701DE49548C91D7BF596967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ED076E-DA08-4702-B4FC-EEEEF15E26BA}"/>
      </w:docPartPr>
      <w:docPartBody>
        <w:p w:rsidR="00000000" w:rsidRDefault="00605A63" w:rsidP="00605A63">
          <w:pPr>
            <w:pStyle w:val="2DDD02E701DE49548C91D7BF596967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0DC088B92C414CBBD826F9B484FF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308E91-2B2D-4903-B799-E1BF41A72707}"/>
      </w:docPartPr>
      <w:docPartBody>
        <w:p w:rsidR="00000000" w:rsidRDefault="00605A63" w:rsidP="00605A63">
          <w:pPr>
            <w:pStyle w:val="110DC088B92C414CBBD826F9B484FF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6BE869BA5E42B68C1F849D814845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469070-0942-4AD0-9F19-FB4CE12F037E}"/>
      </w:docPartPr>
      <w:docPartBody>
        <w:p w:rsidR="00000000" w:rsidRDefault="00605A63" w:rsidP="00605A63">
          <w:pPr>
            <w:pStyle w:val="806BE869BA5E42B68C1F849D814845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3F913BD33784F7AA982A15370F134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4ED1F3-FBB8-43A5-8772-B9D12B50B55B}"/>
      </w:docPartPr>
      <w:docPartBody>
        <w:p w:rsidR="00000000" w:rsidRDefault="00605A63" w:rsidP="00605A63">
          <w:pPr>
            <w:pStyle w:val="03F913BD33784F7AA982A15370F134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C80F3FAA2948BBB20D67943BAAD5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48DD4C-9165-425D-A483-2FCE1D4AF0EB}"/>
      </w:docPartPr>
      <w:docPartBody>
        <w:p w:rsidR="00000000" w:rsidRDefault="00605A63" w:rsidP="00605A63">
          <w:pPr>
            <w:pStyle w:val="10C80F3FAA2948BBB20D67943BAAD5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D7F6F3A5FB46ECA6DAC8DF8A4070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E24E5-145C-489C-9C0B-E0D6BD5321DD}"/>
      </w:docPartPr>
      <w:docPartBody>
        <w:p w:rsidR="00000000" w:rsidRDefault="00605A63" w:rsidP="00605A63">
          <w:pPr>
            <w:pStyle w:val="30D7F6F3A5FB46ECA6DAC8DF8A4070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7BBDA7267844849654009EC26533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6F0C65-EC31-45A0-A717-97A2C8901601}"/>
      </w:docPartPr>
      <w:docPartBody>
        <w:p w:rsidR="00000000" w:rsidRDefault="00605A63" w:rsidP="00605A63">
          <w:pPr>
            <w:pStyle w:val="CF7BBDA7267844849654009EC26533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76103CBCA54C4BA30C7116814C7E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8ACAB8-6F64-45F8-BD62-5766491853DA}"/>
      </w:docPartPr>
      <w:docPartBody>
        <w:p w:rsidR="00000000" w:rsidRDefault="00605A63" w:rsidP="00605A63">
          <w:pPr>
            <w:pStyle w:val="3576103CBCA54C4BA30C7116814C7E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73AD6050A4488EACCD505BE1DC9F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CF0B06-B44B-443C-B099-EDEAD0D8D6ED}"/>
      </w:docPartPr>
      <w:docPartBody>
        <w:p w:rsidR="00000000" w:rsidRDefault="00605A63" w:rsidP="00605A63">
          <w:pPr>
            <w:pStyle w:val="AA73AD6050A4488EACCD505BE1DC9F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BA50651C54542B07838CB55A8FF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49AD0D-EAE9-4E6E-99C4-0D251434A5C5}"/>
      </w:docPartPr>
      <w:docPartBody>
        <w:p w:rsidR="00000000" w:rsidRDefault="00605A63" w:rsidP="00605A63">
          <w:pPr>
            <w:pStyle w:val="9AABA50651C54542B07838CB55A8FF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64BA43C684C6E84F4AD75998613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361926-F781-4CE0-BDF8-064F56B0D53E}"/>
      </w:docPartPr>
      <w:docPartBody>
        <w:p w:rsidR="00000000" w:rsidRDefault="00605A63" w:rsidP="00605A63">
          <w:pPr>
            <w:pStyle w:val="88164BA43C684C6E84F4AD75998613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572DDB6DA94DAC9C256B966602A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0DE6C-7A61-4CB0-AF60-927477BFD6F9}"/>
      </w:docPartPr>
      <w:docPartBody>
        <w:p w:rsidR="00000000" w:rsidRDefault="00605A63" w:rsidP="00605A63">
          <w:pPr>
            <w:pStyle w:val="DB572DDB6DA94DAC9C256B966602A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81022F2AC346C7A9B09F184A8514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5226D-1DF8-4415-8A75-4FDC705977CA}"/>
      </w:docPartPr>
      <w:docPartBody>
        <w:p w:rsidR="00000000" w:rsidRDefault="00605A63" w:rsidP="00605A63">
          <w:pPr>
            <w:pStyle w:val="C981022F2AC346C7A9B09F184A8514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BBE"/>
    <w:rsid w:val="000A50A5"/>
    <w:rsid w:val="00605A63"/>
    <w:rsid w:val="00A166A6"/>
    <w:rsid w:val="00BF6866"/>
    <w:rsid w:val="00F8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5A63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  <w:style w:type="paragraph" w:customStyle="1" w:styleId="682528FD95214D8981F5467C01ADD17B">
    <w:name w:val="682528FD95214D8981F5467C01ADD17B"/>
    <w:rsid w:val="00605A63"/>
    <w:pPr>
      <w:widowControl w:val="0"/>
      <w:jc w:val="both"/>
    </w:pPr>
  </w:style>
  <w:style w:type="paragraph" w:customStyle="1" w:styleId="A7A8585A52AC461085D2BA0513B13636">
    <w:name w:val="A7A8585A52AC461085D2BA0513B13636"/>
    <w:rsid w:val="00605A63"/>
    <w:pPr>
      <w:widowControl w:val="0"/>
      <w:jc w:val="both"/>
    </w:pPr>
  </w:style>
  <w:style w:type="paragraph" w:customStyle="1" w:styleId="AE6C762D81F94E55934280D35F62FE97">
    <w:name w:val="AE6C762D81F94E55934280D35F62FE97"/>
    <w:rsid w:val="00605A63"/>
    <w:pPr>
      <w:widowControl w:val="0"/>
      <w:jc w:val="both"/>
    </w:pPr>
  </w:style>
  <w:style w:type="paragraph" w:customStyle="1" w:styleId="D72F15C1728C472AB6DBDED34CD5EB08">
    <w:name w:val="D72F15C1728C472AB6DBDED34CD5EB08"/>
    <w:rsid w:val="00605A63"/>
    <w:pPr>
      <w:widowControl w:val="0"/>
      <w:jc w:val="both"/>
    </w:pPr>
  </w:style>
  <w:style w:type="paragraph" w:customStyle="1" w:styleId="6055D5FB5DB14940867667EEF87EDE91">
    <w:name w:val="6055D5FB5DB14940867667EEF87EDE91"/>
    <w:rsid w:val="00605A63"/>
    <w:pPr>
      <w:widowControl w:val="0"/>
      <w:jc w:val="both"/>
    </w:pPr>
  </w:style>
  <w:style w:type="paragraph" w:customStyle="1" w:styleId="2351A3E6020242F29BD6191BEECCA157">
    <w:name w:val="2351A3E6020242F29BD6191BEECCA157"/>
    <w:rsid w:val="00605A63"/>
    <w:pPr>
      <w:widowControl w:val="0"/>
      <w:jc w:val="both"/>
    </w:pPr>
  </w:style>
  <w:style w:type="paragraph" w:customStyle="1" w:styleId="832F9EF42C124443813C614B3D57214E">
    <w:name w:val="832F9EF42C124443813C614B3D57214E"/>
    <w:rsid w:val="00605A63"/>
    <w:pPr>
      <w:widowControl w:val="0"/>
      <w:jc w:val="both"/>
    </w:pPr>
  </w:style>
  <w:style w:type="paragraph" w:customStyle="1" w:styleId="AD1D98A1EA0C4730BAF3B8BC0276BB72">
    <w:name w:val="AD1D98A1EA0C4730BAF3B8BC0276BB72"/>
    <w:rsid w:val="00605A63"/>
    <w:pPr>
      <w:widowControl w:val="0"/>
      <w:jc w:val="both"/>
    </w:pPr>
  </w:style>
  <w:style w:type="paragraph" w:customStyle="1" w:styleId="240E00E8C1FD4F75A1DC94C02CA7A92D">
    <w:name w:val="240E00E8C1FD4F75A1DC94C02CA7A92D"/>
    <w:rsid w:val="00605A63"/>
    <w:pPr>
      <w:widowControl w:val="0"/>
      <w:jc w:val="both"/>
    </w:pPr>
  </w:style>
  <w:style w:type="paragraph" w:customStyle="1" w:styleId="CB97932DBDB3486FA87F5A6FC685F0BC">
    <w:name w:val="CB97932DBDB3486FA87F5A6FC685F0BC"/>
    <w:rsid w:val="00605A63"/>
    <w:pPr>
      <w:widowControl w:val="0"/>
      <w:jc w:val="both"/>
    </w:pPr>
  </w:style>
  <w:style w:type="paragraph" w:customStyle="1" w:styleId="256A2852617A43A181283914FC4CE1FD">
    <w:name w:val="256A2852617A43A181283914FC4CE1FD"/>
    <w:rsid w:val="00605A63"/>
    <w:pPr>
      <w:widowControl w:val="0"/>
      <w:jc w:val="both"/>
    </w:pPr>
  </w:style>
  <w:style w:type="paragraph" w:customStyle="1" w:styleId="E68E250A104C4237AB7E28D0EF12D44C">
    <w:name w:val="E68E250A104C4237AB7E28D0EF12D44C"/>
    <w:rsid w:val="00605A63"/>
    <w:pPr>
      <w:widowControl w:val="0"/>
      <w:jc w:val="both"/>
    </w:pPr>
  </w:style>
  <w:style w:type="paragraph" w:customStyle="1" w:styleId="B69AF6E68D6246BD8710C8FA1036762E">
    <w:name w:val="B69AF6E68D6246BD8710C8FA1036762E"/>
    <w:rsid w:val="00605A63"/>
    <w:pPr>
      <w:widowControl w:val="0"/>
      <w:jc w:val="both"/>
    </w:pPr>
  </w:style>
  <w:style w:type="paragraph" w:customStyle="1" w:styleId="CFD8132113D34833BAFA13F5CA839794">
    <w:name w:val="CFD8132113D34833BAFA13F5CA839794"/>
    <w:rsid w:val="00605A63"/>
    <w:pPr>
      <w:widowControl w:val="0"/>
      <w:jc w:val="both"/>
    </w:pPr>
  </w:style>
  <w:style w:type="paragraph" w:customStyle="1" w:styleId="12764638E2014FCE9CDC3F5BDF51AFD7">
    <w:name w:val="12764638E2014FCE9CDC3F5BDF51AFD7"/>
    <w:rsid w:val="00605A63"/>
    <w:pPr>
      <w:widowControl w:val="0"/>
      <w:jc w:val="both"/>
    </w:pPr>
  </w:style>
  <w:style w:type="paragraph" w:customStyle="1" w:styleId="4B52EA4684B942BF8A7D0C367C341DB1">
    <w:name w:val="4B52EA4684B942BF8A7D0C367C341DB1"/>
    <w:rsid w:val="00605A63"/>
    <w:pPr>
      <w:widowControl w:val="0"/>
      <w:jc w:val="both"/>
    </w:pPr>
  </w:style>
  <w:style w:type="paragraph" w:customStyle="1" w:styleId="0FFC3497CDAB4859920E3BB178AD00F3">
    <w:name w:val="0FFC3497CDAB4859920E3BB178AD00F3"/>
    <w:rsid w:val="00605A63"/>
    <w:pPr>
      <w:widowControl w:val="0"/>
      <w:jc w:val="both"/>
    </w:pPr>
  </w:style>
  <w:style w:type="paragraph" w:customStyle="1" w:styleId="8785F48D759E4406A15319AB07D9845F">
    <w:name w:val="8785F48D759E4406A15319AB07D9845F"/>
    <w:rsid w:val="00605A63"/>
    <w:pPr>
      <w:widowControl w:val="0"/>
      <w:jc w:val="both"/>
    </w:pPr>
  </w:style>
  <w:style w:type="paragraph" w:customStyle="1" w:styleId="9FD5E71D40D54FC7BE6BE67286DA3162">
    <w:name w:val="9FD5E71D40D54FC7BE6BE67286DA3162"/>
    <w:rsid w:val="00605A63"/>
    <w:pPr>
      <w:widowControl w:val="0"/>
      <w:jc w:val="both"/>
    </w:pPr>
  </w:style>
  <w:style w:type="paragraph" w:customStyle="1" w:styleId="18DAD76D724D431DBB9AD0234E369861">
    <w:name w:val="18DAD76D724D431DBB9AD0234E369861"/>
    <w:rsid w:val="00605A63"/>
    <w:pPr>
      <w:widowControl w:val="0"/>
      <w:jc w:val="both"/>
    </w:pPr>
  </w:style>
  <w:style w:type="paragraph" w:customStyle="1" w:styleId="362AB7F2049E4A3EBBB5EDCDA77ED7F7">
    <w:name w:val="362AB7F2049E4A3EBBB5EDCDA77ED7F7"/>
    <w:rsid w:val="00605A63"/>
    <w:pPr>
      <w:widowControl w:val="0"/>
      <w:jc w:val="both"/>
    </w:pPr>
  </w:style>
  <w:style w:type="paragraph" w:customStyle="1" w:styleId="3C89821FAA31405CA490E762D6BCCE0F">
    <w:name w:val="3C89821FAA31405CA490E762D6BCCE0F"/>
    <w:rsid w:val="00605A63"/>
    <w:pPr>
      <w:widowControl w:val="0"/>
      <w:jc w:val="both"/>
    </w:pPr>
  </w:style>
  <w:style w:type="paragraph" w:customStyle="1" w:styleId="2DDD02E701DE49548C91D7BF596967FA">
    <w:name w:val="2DDD02E701DE49548C91D7BF596967FA"/>
    <w:rsid w:val="00605A63"/>
    <w:pPr>
      <w:widowControl w:val="0"/>
      <w:jc w:val="both"/>
    </w:pPr>
  </w:style>
  <w:style w:type="paragraph" w:customStyle="1" w:styleId="110DC088B92C414CBBD826F9B484FFEC">
    <w:name w:val="110DC088B92C414CBBD826F9B484FFEC"/>
    <w:rsid w:val="00605A63"/>
    <w:pPr>
      <w:widowControl w:val="0"/>
      <w:jc w:val="both"/>
    </w:pPr>
  </w:style>
  <w:style w:type="paragraph" w:customStyle="1" w:styleId="806BE869BA5E42B68C1F849D81484570">
    <w:name w:val="806BE869BA5E42B68C1F849D81484570"/>
    <w:rsid w:val="00605A63"/>
    <w:pPr>
      <w:widowControl w:val="0"/>
      <w:jc w:val="both"/>
    </w:pPr>
  </w:style>
  <w:style w:type="paragraph" w:customStyle="1" w:styleId="03F913BD33784F7AA982A15370F13475">
    <w:name w:val="03F913BD33784F7AA982A15370F13475"/>
    <w:rsid w:val="00605A63"/>
    <w:pPr>
      <w:widowControl w:val="0"/>
      <w:jc w:val="both"/>
    </w:pPr>
  </w:style>
  <w:style w:type="paragraph" w:customStyle="1" w:styleId="10C80F3FAA2948BBB20D67943BAAD561">
    <w:name w:val="10C80F3FAA2948BBB20D67943BAAD561"/>
    <w:rsid w:val="00605A63"/>
    <w:pPr>
      <w:widowControl w:val="0"/>
      <w:jc w:val="both"/>
    </w:pPr>
  </w:style>
  <w:style w:type="paragraph" w:customStyle="1" w:styleId="30D7F6F3A5FB46ECA6DAC8DF8A40709E">
    <w:name w:val="30D7F6F3A5FB46ECA6DAC8DF8A40709E"/>
    <w:rsid w:val="00605A63"/>
    <w:pPr>
      <w:widowControl w:val="0"/>
      <w:jc w:val="both"/>
    </w:pPr>
  </w:style>
  <w:style w:type="paragraph" w:customStyle="1" w:styleId="CF7BBDA7267844849654009EC26533F9">
    <w:name w:val="CF7BBDA7267844849654009EC26533F9"/>
    <w:rsid w:val="00605A63"/>
    <w:pPr>
      <w:widowControl w:val="0"/>
      <w:jc w:val="both"/>
    </w:pPr>
  </w:style>
  <w:style w:type="paragraph" w:customStyle="1" w:styleId="3576103CBCA54C4BA30C7116814C7E6C">
    <w:name w:val="3576103CBCA54C4BA30C7116814C7E6C"/>
    <w:rsid w:val="00605A63"/>
    <w:pPr>
      <w:widowControl w:val="0"/>
      <w:jc w:val="both"/>
    </w:pPr>
  </w:style>
  <w:style w:type="paragraph" w:customStyle="1" w:styleId="AA73AD6050A4488EACCD505BE1DC9FF5">
    <w:name w:val="AA73AD6050A4488EACCD505BE1DC9FF5"/>
    <w:rsid w:val="00605A63"/>
    <w:pPr>
      <w:widowControl w:val="0"/>
      <w:jc w:val="both"/>
    </w:pPr>
  </w:style>
  <w:style w:type="paragraph" w:customStyle="1" w:styleId="9AABA50651C54542B07838CB55A8FF35">
    <w:name w:val="9AABA50651C54542B07838CB55A8FF35"/>
    <w:rsid w:val="00605A63"/>
    <w:pPr>
      <w:widowControl w:val="0"/>
      <w:jc w:val="both"/>
    </w:pPr>
  </w:style>
  <w:style w:type="paragraph" w:customStyle="1" w:styleId="88164BA43C684C6E84F4AD75998613F1">
    <w:name w:val="88164BA43C684C6E84F4AD75998613F1"/>
    <w:rsid w:val="00605A63"/>
    <w:pPr>
      <w:widowControl w:val="0"/>
      <w:jc w:val="both"/>
    </w:pPr>
  </w:style>
  <w:style w:type="paragraph" w:customStyle="1" w:styleId="DB572DDB6DA94DAC9C256B966602ABBC">
    <w:name w:val="DB572DDB6DA94DAC9C256B966602ABBC"/>
    <w:rsid w:val="00605A63"/>
    <w:pPr>
      <w:widowControl w:val="0"/>
      <w:jc w:val="both"/>
    </w:pPr>
  </w:style>
  <w:style w:type="paragraph" w:customStyle="1" w:styleId="C981022F2AC346C7A9B09F184A851431">
    <w:name w:val="C981022F2AC346C7A9B09F184A851431"/>
    <w:rsid w:val="00605A63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5</cp:revision>
  <dcterms:created xsi:type="dcterms:W3CDTF">2019-07-12T08:08:00Z</dcterms:created>
  <dcterms:modified xsi:type="dcterms:W3CDTF">2024-03-07T03:09:00Z</dcterms:modified>
</cp:coreProperties>
</file>