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88" w:lineRule="auto"/>
        <w:rPr>
          <w:rFonts w:ascii="Times New Roman" w:hAnsi="Times New Roman" w:eastAsiaTheme="minorEastAsia"/>
        </w:rPr>
      </w:pPr>
      <w:r>
        <w:rPr>
          <w:rFonts w:ascii="Times New Roman" w:hAnsi="Times New Roman" w:eastAsiaTheme="minorEastAsia"/>
        </w:rPr>
        <w:t>8.1.7</w:t>
      </w:r>
      <w:r>
        <w:rPr>
          <w:rFonts w:hint="eastAsia" w:ascii="Times New Roman" w:hAnsi="Times New Roman" w:eastAsiaTheme="minorEastAsia"/>
        </w:rPr>
        <w:t>生活垃圾应分类收集，垃圾容器和收集点的设置应合理并应与周围景观协调。</w:t>
      </w:r>
    </w:p>
    <w:p>
      <w:pPr>
        <w:numPr>
          <w:ilvl w:val="0"/>
          <w:numId w:val="1"/>
        </w:numPr>
        <w:spacing w:before="200" w:line="288" w:lineRule="auto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达标</w:t>
      </w:r>
      <w:r>
        <w:rPr>
          <w:rFonts w:eastAsiaTheme="minorEastAsia"/>
          <w:b/>
          <w:kern w:val="0"/>
          <w:sz w:val="24"/>
        </w:rPr>
        <w:t>自评</w:t>
      </w:r>
    </w:p>
    <w:p>
      <w:pPr>
        <w:spacing w:before="200" w:line="288" w:lineRule="auto"/>
        <w:ind w:left="420"/>
        <w:rPr>
          <w:rFonts w:eastAsiaTheme="minorEastAsia"/>
          <w:b/>
          <w:kern w:val="0"/>
          <w:sz w:val="24"/>
        </w:rPr>
      </w:pPr>
      <w:sdt>
        <w:sdtPr>
          <w:rPr>
            <w:rFonts w:hint="eastAsia" w:eastAsiaTheme="minorEastAsia"/>
            <w:sz w:val="28"/>
          </w:rPr>
          <w:id w:val="-135988947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8"/>
              <w:szCs w:val="24"/>
              <w:lang w:val="en-US" w:eastAsia="zh-CN" w:bidi="ar-SA"/>
            </w:rPr>
            <w:t>R</w:t>
          </w:r>
        </w:sdtContent>
      </w:sdt>
      <w:r>
        <w:rPr>
          <w:rFonts w:hint="eastAsia" w:eastAsiaTheme="minorEastAsia"/>
        </w:rPr>
        <w:t>达标；</w:t>
      </w:r>
      <w:sdt>
        <w:sdtPr>
          <w:rPr>
            <w:rFonts w:hint="eastAsia" w:eastAsiaTheme="minorEastAsia"/>
            <w:sz w:val="28"/>
          </w:rPr>
          <w:id w:val="79973692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</w:rPr>
        <w:t>不达标</w:t>
      </w:r>
    </w:p>
    <w:p>
      <w:pPr>
        <w:numPr>
          <w:ilvl w:val="0"/>
          <w:numId w:val="1"/>
        </w:numPr>
        <w:spacing w:before="200" w:line="288" w:lineRule="auto"/>
        <w:rPr>
          <w:rFonts w:eastAsiaTheme="minorEastAsia"/>
          <w:b/>
          <w:kern w:val="0"/>
          <w:sz w:val="24"/>
        </w:rPr>
      </w:pPr>
      <w:r>
        <w:rPr>
          <w:rFonts w:eastAsiaTheme="minorEastAsia"/>
          <w:b/>
          <w:kern w:val="0"/>
          <w:sz w:val="24"/>
        </w:rPr>
        <w:t>评价要点</w:t>
      </w:r>
    </w:p>
    <w:p>
      <w:pPr>
        <w:pStyle w:val="13"/>
        <w:numPr>
          <w:ilvl w:val="0"/>
          <w:numId w:val="2"/>
        </w:numPr>
        <w:spacing w:before="100" w:line="288" w:lineRule="auto"/>
        <w:ind w:left="568" w:hanging="284" w:firstLineChars="0"/>
        <w:rPr>
          <w:rFonts w:eastAsiaTheme="minorEastAsia"/>
          <w:b/>
        </w:rPr>
      </w:pPr>
      <w:r>
        <w:rPr>
          <w:rFonts w:eastAsiaTheme="minorEastAsia"/>
          <w:b/>
        </w:rPr>
        <w:t>垃圾分类收集</w:t>
      </w:r>
    </w:p>
    <w:p>
      <w:pPr>
        <w:spacing w:line="288" w:lineRule="auto"/>
        <w:rPr>
          <w:rFonts w:eastAsiaTheme="minorEastAsia"/>
          <w:bCs/>
          <w:u w:val="single"/>
        </w:rPr>
      </w:pPr>
      <w:r>
        <w:rPr>
          <w:rFonts w:eastAsiaTheme="minorEastAsia"/>
        </w:rPr>
        <w:t>项目垃圾</w:t>
      </w:r>
      <w:r>
        <w:rPr>
          <w:rFonts w:hint="eastAsia" w:eastAsiaTheme="minorEastAsia"/>
        </w:rPr>
        <w:t>排放</w:t>
      </w:r>
      <w:r>
        <w:rPr>
          <w:rFonts w:eastAsiaTheme="minorEastAsia"/>
        </w:rPr>
        <w:t>总</w:t>
      </w:r>
      <w:r>
        <w:rPr>
          <w:rFonts w:hint="eastAsia" w:eastAsiaTheme="minorEastAsia"/>
        </w:rPr>
        <w:t>质量</w:t>
      </w:r>
      <w:r>
        <w:rPr>
          <w:rFonts w:eastAsiaTheme="minorEastAsia"/>
        </w:rPr>
        <w:t>：</w:t>
      </w:r>
      <w:r>
        <w:rPr>
          <w:rFonts w:eastAsiaTheme="minorEastAsia"/>
          <w:lang w:val="zh-CN"/>
        </w:rPr>
        <w:t>__</w:t>
      </w:r>
      <w:r>
        <w:rPr>
          <w:rFonts w:eastAsiaTheme="minorEastAsia"/>
          <w:u w:val="single"/>
          <w:lang w:val="zh-CN"/>
        </w:rPr>
        <w:t>_</w:t>
      </w:r>
      <w:r>
        <w:rPr>
          <w:rFonts w:hint="eastAsia" w:eastAsiaTheme="minorEastAsia"/>
          <w:u w:val="single"/>
          <w:lang w:val="zh-CN"/>
        </w:rPr>
        <w:t xml:space="preserve">  </w:t>
      </w:r>
      <w:r>
        <w:rPr>
          <w:rFonts w:eastAsiaTheme="minorEastAsia"/>
        </w:rPr>
        <w:t>t/a，分类收集</w:t>
      </w:r>
      <w:r>
        <w:rPr>
          <w:rFonts w:hint="eastAsia" w:eastAsiaTheme="minorEastAsia"/>
        </w:rPr>
        <w:t>的</w:t>
      </w:r>
      <w:r>
        <w:rPr>
          <w:rFonts w:eastAsiaTheme="minorEastAsia"/>
        </w:rPr>
        <w:t>垃圾</w:t>
      </w:r>
      <w:r>
        <w:rPr>
          <w:rFonts w:hint="eastAsia" w:eastAsiaTheme="minorEastAsia"/>
        </w:rPr>
        <w:t>质量</w:t>
      </w:r>
      <w:r>
        <w:rPr>
          <w:rFonts w:eastAsiaTheme="minorEastAsia"/>
        </w:rPr>
        <w:t>：</w:t>
      </w:r>
      <w:r>
        <w:rPr>
          <w:rFonts w:eastAsiaTheme="minorEastAsia"/>
          <w:lang w:val="zh-CN"/>
        </w:rPr>
        <w:t>__</w:t>
      </w:r>
      <w:r>
        <w:rPr>
          <w:rFonts w:eastAsiaTheme="minorEastAsia"/>
          <w:u w:val="single"/>
          <w:lang w:val="zh-CN"/>
        </w:rPr>
        <w:t>_</w:t>
      </w:r>
      <w:r>
        <w:rPr>
          <w:rFonts w:hint="eastAsia" w:eastAsiaTheme="minorEastAsia"/>
          <w:u w:val="single"/>
          <w:lang w:val="zh-CN"/>
        </w:rPr>
        <w:t xml:space="preserve">  </w:t>
      </w:r>
      <w:r>
        <w:rPr>
          <w:rFonts w:eastAsiaTheme="minorEastAsia"/>
        </w:rPr>
        <w:t>t/a，</w:t>
      </w:r>
      <w:r>
        <w:rPr>
          <w:rFonts w:eastAsiaTheme="minorEastAsia"/>
          <w:bCs/>
        </w:rPr>
        <w:t>垃圾分类收集率：</w:t>
      </w:r>
      <w:r>
        <w:rPr>
          <w:rFonts w:eastAsiaTheme="minorEastAsia"/>
          <w:lang w:val="zh-CN"/>
        </w:rPr>
        <w:t>__</w:t>
      </w:r>
      <w:r>
        <w:rPr>
          <w:rFonts w:eastAsiaTheme="minorEastAsia"/>
          <w:u w:val="single"/>
          <w:lang w:val="zh-CN"/>
        </w:rPr>
        <w:t>_</w:t>
      </w:r>
      <w:r>
        <w:rPr>
          <w:rFonts w:hint="eastAsia" w:eastAsiaTheme="minorEastAsia"/>
          <w:u w:val="single"/>
          <w:lang w:val="zh-CN"/>
        </w:rPr>
        <w:t xml:space="preserve">  </w:t>
      </w:r>
      <w:r>
        <w:rPr>
          <w:rFonts w:eastAsiaTheme="minorEastAsia"/>
        </w:rPr>
        <w:t>%</w:t>
      </w:r>
    </w:p>
    <w:p>
      <w:pPr>
        <w:pStyle w:val="13"/>
        <w:numPr>
          <w:ilvl w:val="0"/>
          <w:numId w:val="2"/>
        </w:numPr>
        <w:spacing w:before="100" w:line="288" w:lineRule="auto"/>
        <w:ind w:left="568" w:hanging="284" w:firstLineChars="0"/>
        <w:rPr>
          <w:rFonts w:eastAsiaTheme="minorEastAsia"/>
          <w:b/>
        </w:rPr>
      </w:pPr>
      <w:r>
        <w:rPr>
          <w:rFonts w:eastAsiaTheme="minorEastAsia"/>
          <w:b/>
        </w:rPr>
        <w:t>垃圾回收比例</w:t>
      </w:r>
    </w:p>
    <w:p>
      <w:pPr>
        <w:spacing w:line="288" w:lineRule="auto"/>
        <w:rPr>
          <w:rFonts w:eastAsiaTheme="minorEastAsia"/>
        </w:rPr>
      </w:pPr>
      <w:r>
        <w:rPr>
          <w:rFonts w:eastAsiaTheme="minorEastAsia"/>
        </w:rPr>
        <w:t>项目可回收垃圾</w:t>
      </w:r>
      <w:r>
        <w:rPr>
          <w:rFonts w:hint="eastAsia" w:eastAsiaTheme="minorEastAsia"/>
        </w:rPr>
        <w:t>排放</w:t>
      </w:r>
      <w:r>
        <w:rPr>
          <w:rFonts w:eastAsiaTheme="minorEastAsia"/>
        </w:rPr>
        <w:t>总</w:t>
      </w:r>
      <w:r>
        <w:rPr>
          <w:rFonts w:hint="eastAsia" w:eastAsiaTheme="minorEastAsia"/>
        </w:rPr>
        <w:t>质量</w:t>
      </w:r>
      <w:r>
        <w:rPr>
          <w:rFonts w:eastAsiaTheme="minorEastAsia"/>
        </w:rPr>
        <w:t>：</w:t>
      </w:r>
      <w:r>
        <w:rPr>
          <w:rFonts w:eastAsiaTheme="minorEastAsia"/>
          <w:lang w:val="zh-CN"/>
        </w:rPr>
        <w:t>__</w:t>
      </w:r>
      <w:r>
        <w:rPr>
          <w:rFonts w:eastAsiaTheme="minorEastAsia"/>
          <w:u w:val="single"/>
          <w:lang w:val="zh-CN"/>
        </w:rPr>
        <w:t>_</w:t>
      </w:r>
      <w:r>
        <w:rPr>
          <w:rFonts w:hint="eastAsia" w:eastAsiaTheme="minorEastAsia"/>
          <w:u w:val="single"/>
          <w:lang w:val="zh-CN"/>
        </w:rPr>
        <w:t xml:space="preserve">  </w:t>
      </w:r>
      <w:r>
        <w:rPr>
          <w:rFonts w:eastAsiaTheme="minorEastAsia"/>
        </w:rPr>
        <w:t>（/a，已回收的可回收垃圾</w:t>
      </w:r>
      <w:r>
        <w:rPr>
          <w:rFonts w:hint="eastAsia" w:eastAsiaTheme="minorEastAsia"/>
        </w:rPr>
        <w:t>质量</w:t>
      </w:r>
      <w:r>
        <w:rPr>
          <w:rFonts w:eastAsiaTheme="minorEastAsia"/>
        </w:rPr>
        <w:t>：</w:t>
      </w:r>
      <w:r>
        <w:rPr>
          <w:rFonts w:eastAsiaTheme="minorEastAsia"/>
          <w:lang w:val="zh-CN"/>
        </w:rPr>
        <w:t>__</w:t>
      </w:r>
      <w:r>
        <w:rPr>
          <w:rFonts w:eastAsiaTheme="minorEastAsia"/>
          <w:u w:val="single"/>
          <w:lang w:val="zh-CN"/>
        </w:rPr>
        <w:t>_</w:t>
      </w:r>
      <w:r>
        <w:rPr>
          <w:rFonts w:hint="eastAsia" w:eastAsiaTheme="minorEastAsia"/>
          <w:u w:val="single"/>
          <w:lang w:val="zh-CN"/>
        </w:rPr>
        <w:t xml:space="preserve">  </w:t>
      </w:r>
      <w:r>
        <w:rPr>
          <w:rFonts w:eastAsiaTheme="minorEastAsia"/>
        </w:rPr>
        <w:t>t/a，可回收垃圾的回收比例</w:t>
      </w:r>
      <w:r>
        <w:rPr>
          <w:rFonts w:eastAsiaTheme="minorEastAsia"/>
          <w:bCs/>
        </w:rPr>
        <w:t>：</w:t>
      </w:r>
      <w:r>
        <w:rPr>
          <w:rFonts w:eastAsiaTheme="minorEastAsia"/>
          <w:lang w:val="zh-CN"/>
        </w:rPr>
        <w:t>__</w:t>
      </w:r>
      <w:r>
        <w:rPr>
          <w:rFonts w:eastAsiaTheme="minorEastAsia"/>
          <w:u w:val="single"/>
          <w:lang w:val="zh-CN"/>
        </w:rPr>
        <w:t>_</w:t>
      </w:r>
      <w:r>
        <w:rPr>
          <w:rFonts w:hint="eastAsia" w:eastAsiaTheme="minorEastAsia"/>
          <w:u w:val="single"/>
          <w:lang w:val="zh-CN"/>
        </w:rPr>
        <w:t xml:space="preserve">  </w:t>
      </w:r>
      <w:r>
        <w:rPr>
          <w:rFonts w:eastAsiaTheme="minorEastAsia"/>
        </w:rPr>
        <w:t>%</w:t>
      </w:r>
    </w:p>
    <w:p>
      <w:pPr>
        <w:pStyle w:val="13"/>
        <w:numPr>
          <w:ilvl w:val="0"/>
          <w:numId w:val="2"/>
        </w:numPr>
        <w:spacing w:before="100" w:line="288" w:lineRule="auto"/>
        <w:ind w:left="568" w:hanging="284" w:firstLineChars="0"/>
        <w:rPr>
          <w:rFonts w:eastAsiaTheme="minorEastAsia"/>
          <w:b/>
        </w:rPr>
      </w:pPr>
      <w:r>
        <w:rPr>
          <w:rFonts w:eastAsiaTheme="minorEastAsia"/>
          <w:b/>
        </w:rPr>
        <w:t>垃圾生物降解</w:t>
      </w:r>
    </w:p>
    <w:p>
      <w:pPr>
        <w:spacing w:line="288" w:lineRule="auto"/>
        <w:rPr>
          <w:rFonts w:eastAsiaTheme="minorEastAsia"/>
          <w:bCs/>
          <w:u w:val="single"/>
          <w:lang w:val="zh-CN"/>
        </w:rPr>
      </w:pPr>
      <w:r>
        <w:rPr>
          <w:rFonts w:eastAsiaTheme="minorEastAsia"/>
          <w:bCs/>
        </w:rPr>
        <w:t>是否</w:t>
      </w:r>
      <w:r>
        <w:rPr>
          <w:rFonts w:eastAsiaTheme="minorEastAsia"/>
        </w:rPr>
        <w:t>对可</w:t>
      </w:r>
      <w:r>
        <w:rPr>
          <w:rFonts w:eastAsiaTheme="minorEastAsia"/>
          <w:bCs/>
        </w:rPr>
        <w:t>生物降解垃圾进行单独收集：</w:t>
      </w:r>
      <w:sdt>
        <w:sdtPr>
          <w:rPr>
            <w:rFonts w:hint="eastAsia" w:eastAsiaTheme="minorEastAsia"/>
            <w:sz w:val="28"/>
          </w:rPr>
          <w:id w:val="22935051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eastAsiaTheme="minorEastAsia"/>
          <w:bCs/>
          <w:lang w:val="zh-CN"/>
        </w:rPr>
        <w:t>是</w:t>
      </w:r>
      <w:r>
        <w:rPr>
          <w:rFonts w:hint="eastAsia" w:eastAsiaTheme="minorEastAsia"/>
          <w:bCs/>
          <w:lang w:val="zh-CN"/>
        </w:rPr>
        <w:t xml:space="preserve"> </w:t>
      </w:r>
      <w:sdt>
        <w:sdtPr>
          <w:rPr>
            <w:rFonts w:hint="eastAsia" w:eastAsiaTheme="minorEastAsia"/>
            <w:sz w:val="28"/>
          </w:rPr>
          <w:id w:val="73945401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eastAsiaTheme="minorEastAsia"/>
          <w:bCs/>
          <w:lang w:val="zh-CN"/>
        </w:rPr>
        <w:t>否，处置方式：</w:t>
      </w:r>
      <w:r>
        <w:rPr>
          <w:rFonts w:eastAsiaTheme="minorEastAsia"/>
          <w:lang w:val="zh-CN"/>
        </w:rPr>
        <w:t>__</w:t>
      </w:r>
      <w:r>
        <w:rPr>
          <w:rFonts w:hint="eastAsia" w:eastAsiaTheme="minorEastAsia"/>
          <w:u w:val="single"/>
          <w:lang w:val="zh-CN"/>
        </w:rPr>
        <w:t xml:space="preserve">                    </w:t>
      </w:r>
      <w:r>
        <w:rPr>
          <w:rFonts w:eastAsiaTheme="minorEastAsia"/>
          <w:u w:val="single"/>
          <w:lang w:val="zh-CN"/>
        </w:rPr>
        <w:t>_</w:t>
      </w:r>
      <w:r>
        <w:rPr>
          <w:rFonts w:hint="eastAsia" w:eastAsiaTheme="minorEastAsia"/>
          <w:u w:val="single"/>
          <w:lang w:val="zh-CN"/>
        </w:rPr>
        <w:t xml:space="preserve">  </w:t>
      </w:r>
    </w:p>
    <w:p>
      <w:pPr>
        <w:pStyle w:val="13"/>
        <w:numPr>
          <w:ilvl w:val="0"/>
          <w:numId w:val="2"/>
        </w:numPr>
        <w:spacing w:before="100" w:line="288" w:lineRule="auto"/>
        <w:ind w:left="568" w:hanging="284" w:firstLineChars="0"/>
        <w:rPr>
          <w:rFonts w:eastAsiaTheme="minorEastAsia"/>
          <w:b/>
        </w:rPr>
      </w:pPr>
      <w:r>
        <w:rPr>
          <w:rFonts w:eastAsiaTheme="minorEastAsia"/>
          <w:b/>
        </w:rPr>
        <w:t>有害垃圾</w:t>
      </w:r>
      <w:r>
        <w:rPr>
          <w:rFonts w:hint="eastAsia" w:eastAsiaTheme="minorEastAsia"/>
          <w:b/>
        </w:rPr>
        <w:t>收集处置</w:t>
      </w:r>
    </w:p>
    <w:p>
      <w:pPr>
        <w:spacing w:line="288" w:lineRule="auto"/>
        <w:rPr>
          <w:rFonts w:eastAsiaTheme="minorEastAsia"/>
          <w:bCs/>
          <w:u w:val="single"/>
        </w:rPr>
      </w:pPr>
      <w:r>
        <w:rPr>
          <w:rFonts w:eastAsiaTheme="minorEastAsia"/>
          <w:bCs/>
        </w:rPr>
        <w:t>是否</w:t>
      </w:r>
      <w:r>
        <w:rPr>
          <w:rFonts w:eastAsiaTheme="minorEastAsia"/>
        </w:rPr>
        <w:t>对</w:t>
      </w:r>
      <w:r>
        <w:rPr>
          <w:rFonts w:eastAsiaTheme="minorEastAsia"/>
          <w:bCs/>
        </w:rPr>
        <w:t>有害垃圾进行单独收集：</w:t>
      </w:r>
      <w:sdt>
        <w:sdtPr>
          <w:rPr>
            <w:rFonts w:hint="eastAsia" w:eastAsiaTheme="minorEastAsia"/>
            <w:sz w:val="28"/>
          </w:rPr>
          <w:id w:val="50725979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eastAsiaTheme="minorEastAsia"/>
          <w:bCs/>
          <w:lang w:val="zh-CN"/>
        </w:rPr>
        <w:t>是</w:t>
      </w:r>
      <w:sdt>
        <w:sdtPr>
          <w:rPr>
            <w:rFonts w:hint="eastAsia" w:eastAsiaTheme="minorEastAsia"/>
            <w:sz w:val="28"/>
          </w:rPr>
          <w:id w:val="-136635343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eastAsiaTheme="minorEastAsia"/>
          <w:bCs/>
          <w:lang w:val="zh-CN"/>
        </w:rPr>
        <w:t>否，处置方式：</w:t>
      </w:r>
      <w:r>
        <w:rPr>
          <w:rFonts w:eastAsiaTheme="minorEastAsia"/>
          <w:lang w:val="zh-CN"/>
        </w:rPr>
        <w:t>__</w:t>
      </w:r>
      <w:r>
        <w:rPr>
          <w:rFonts w:eastAsiaTheme="minorEastAsia"/>
          <w:u w:val="single"/>
          <w:lang w:val="zh-CN"/>
        </w:rPr>
        <w:t>_</w:t>
      </w:r>
      <w:r>
        <w:rPr>
          <w:rFonts w:hint="eastAsia" w:eastAsiaTheme="minorEastAsia"/>
          <w:u w:val="single"/>
          <w:lang w:val="zh-CN"/>
        </w:rPr>
        <w:t xml:space="preserve">                            </w:t>
      </w:r>
    </w:p>
    <w:p>
      <w:pPr>
        <w:numPr>
          <w:ilvl w:val="0"/>
          <w:numId w:val="1"/>
        </w:numPr>
        <w:spacing w:before="200" w:line="288" w:lineRule="auto"/>
        <w:rPr>
          <w:rFonts w:eastAsiaTheme="minorEastAsia"/>
          <w:b/>
          <w:kern w:val="0"/>
          <w:sz w:val="24"/>
        </w:rPr>
      </w:pPr>
      <w:r>
        <w:rPr>
          <w:rFonts w:eastAsiaTheme="minorEastAsia"/>
          <w:b/>
          <w:kern w:val="0"/>
          <w:sz w:val="24"/>
        </w:rPr>
        <w:t>证明材料</w:t>
      </w:r>
    </w:p>
    <w:p>
      <w:pPr>
        <w:spacing w:before="156" w:beforeLines="50" w:after="156" w:afterLines="50" w:line="288" w:lineRule="auto"/>
        <w:rPr>
          <w:rFonts w:eastAsiaTheme="minorEastAsia"/>
          <w:b/>
        </w:rPr>
      </w:pPr>
      <w:r>
        <w:rPr>
          <w:rFonts w:hint="eastAsia" w:eastAsiaTheme="minorEastAsia"/>
          <w:b/>
        </w:rPr>
        <w:t>建议提交材料及技术要求：</w:t>
      </w:r>
    </w:p>
    <w:tbl>
      <w:tblPr>
        <w:tblStyle w:val="6"/>
        <w:tblW w:w="83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020"/>
        <w:gridCol w:w="3648"/>
        <w:gridCol w:w="1191"/>
        <w:gridCol w:w="7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环境卫生设计说明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设备材料表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垃圾收集设施布置图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垃圾管理制度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应包括对厨余垃圾或其他可生物降解垃圾分类收集管理制度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应包括对可回收垃圾分类收集管理制度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应包括对有害垃圾分类收集管理制度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应体现垃圾分类收集管理制度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</w:tbl>
    <w:p>
      <w:pPr>
        <w:spacing w:before="200"/>
        <w:rPr>
          <w:b/>
          <w:szCs w:val="21"/>
        </w:rPr>
      </w:pPr>
      <w:r>
        <w:rPr>
          <w:b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spacing w:line="288" w:lineRule="auto"/>
              <w:rPr>
                <w:rFonts w:hint="eastAsia"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</w:rPr>
              <w:t>本项目建设未产生新的污染源。</w:t>
            </w:r>
          </w:p>
          <w:p>
            <w:pPr>
              <w:spacing w:line="288" w:lineRule="auto"/>
              <w:rPr>
                <w:rFonts w:hint="eastAsia"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</w:rPr>
              <w:t>生活垃圾按照有害垃圾、易腐垃圾(厨余垃圾)、可回收垃圾和其他垃圾进行分类收集，在场地内设有垃圾容器和收集点，位置合理，并与周边景观协调。</w:t>
            </w:r>
          </w:p>
          <w:p>
            <w:pPr>
              <w:rPr>
                <w:kern w:val="0"/>
                <w:sz w:val="20"/>
                <w:szCs w:val="21"/>
              </w:rPr>
            </w:pPr>
          </w:p>
        </w:tc>
      </w:tr>
    </w:tbl>
    <w:p>
      <w:pPr>
        <w:rPr>
          <w:rFonts w:eastAsiaTheme="minorEastAsia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stem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98444A"/>
    <w:multiLevelType w:val="multilevel"/>
    <w:tmpl w:val="0C98444A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34F6709"/>
    <w:multiLevelType w:val="multilevel"/>
    <w:tmpl w:val="734F6709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jMTA0ZGU0NmEwZjU4YjgyNTUxYmNlOGIyMDk5ZjUifQ=="/>
  </w:docVars>
  <w:rsids>
    <w:rsidRoot w:val="00172A27"/>
    <w:rsid w:val="001B647C"/>
    <w:rsid w:val="003F1E44"/>
    <w:rsid w:val="004E0E18"/>
    <w:rsid w:val="005340F1"/>
    <w:rsid w:val="005E05B1"/>
    <w:rsid w:val="006E2A76"/>
    <w:rsid w:val="0071366B"/>
    <w:rsid w:val="007A1770"/>
    <w:rsid w:val="00AB05B5"/>
    <w:rsid w:val="00BB7B9E"/>
    <w:rsid w:val="00BC5274"/>
    <w:rsid w:val="00ED21A2"/>
    <w:rsid w:val="5651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2"/>
    <w:next w:val="1"/>
    <w:link w:val="9"/>
    <w:qFormat/>
    <w:uiPriority w:val="0"/>
    <w:pPr>
      <w:snapToGrid w:val="0"/>
      <w:spacing w:before="120" w:after="120" w:line="240" w:lineRule="auto"/>
      <w:jc w:val="left"/>
      <w:outlineLvl w:val="2"/>
    </w:pPr>
    <w:rPr>
      <w:rFonts w:ascii="黑体" w:hAnsi="黑体" w:eastAsia="黑体" w:cs="Times New Roman"/>
      <w:kern w:val="0"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3 Char"/>
    <w:basedOn w:val="8"/>
    <w:link w:val="3"/>
    <w:qFormat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character" w:customStyle="1" w:styleId="10">
    <w:name w:val="标题 2 Char"/>
    <w:basedOn w:val="8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szCs w:val="21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428</Words>
  <Characters>454</Characters>
  <Lines>4</Lines>
  <Paragraphs>1</Paragraphs>
  <TotalTime>7</TotalTime>
  <ScaleCrop>false</ScaleCrop>
  <LinksUpToDate>false</LinksUpToDate>
  <CharactersWithSpaces>520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2020-06-04T02:28:00Z</dcterms:created>
  <dc:creator>dongYP</dc:creator>
  <cp:lastModifiedBy>BYX</cp:lastModifiedBy>
  <dcterms:modified xsi:type="dcterms:W3CDTF">2023-11-24T11:02:03Z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17372135416E409CB3AD5BFF4B3C4B8B_12</vt:lpwstr>
  </property>
</Properties>
</file>