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9.2.3 </w:t>
      </w:r>
      <w:r>
        <w:rPr>
          <w:rFonts w:hint="eastAsia" w:ascii="Times New Roman" w:hAnsi="Times New Roman" w:eastAsiaTheme="minorEastAsia"/>
        </w:rPr>
        <w:t>合理选用废弃场地进行建设，或充分利用尚可使用的旧建筑</w:t>
      </w:r>
      <w:r>
        <w:rPr>
          <w:rFonts w:ascii="Times New Roman" w:hAnsi="Times New Roman" w:eastAsiaTheme="minorEastAsia"/>
        </w:rPr>
        <w:t>。</w:t>
      </w:r>
      <w:r>
        <w:rPr>
          <w:rFonts w:hint="eastAsia" w:ascii="Times New Roman" w:hAnsi="Times New Roman" w:eastAsiaTheme="minorEastAsia"/>
        </w:rPr>
        <w:t>（总分8分）</w:t>
      </w:r>
    </w:p>
    <w:p>
      <w:pPr>
        <w:pStyle w:val="12"/>
        <w:adjustRightInd w:val="0"/>
        <w:snapToGrid w:val="0"/>
        <w:spacing w:line="288" w:lineRule="auto"/>
        <w:ind w:firstLine="0" w:firstLineChars="0"/>
        <w:rPr>
          <w:rFonts w:cs="宋体" w:eastAsiaTheme="minorEastAsia"/>
          <w:b/>
          <w:kern w:val="0"/>
          <w:szCs w:val="21"/>
        </w:rPr>
      </w:pPr>
      <w:r>
        <w:rPr>
          <w:rFonts w:hint="eastAsia" w:cs="宋体" w:eastAsiaTheme="minorEastAsia"/>
          <w:b/>
          <w:kern w:val="0"/>
          <w:szCs w:val="21"/>
        </w:rPr>
        <w:t>1、自评得分</w:t>
      </w:r>
    </w:p>
    <w:p>
      <w:pPr>
        <w:adjustRightInd w:val="0"/>
        <w:snapToGrid w:val="0"/>
        <w:spacing w:line="288" w:lineRule="auto"/>
        <w:ind w:left="-57" w:leftChars="-204" w:hanging="371" w:hangingChars="176"/>
        <w:rPr>
          <w:rFonts w:cs="宋体" w:eastAsiaTheme="minorEastAsia"/>
          <w:b/>
          <w:kern w:val="0"/>
          <w:szCs w:val="21"/>
        </w:rPr>
      </w:pP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40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　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合理选用废弃场地进行建设，或充分利用尚可使用的旧建筑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adjustRightInd w:val="0"/>
        <w:snapToGrid w:val="0"/>
        <w:spacing w:line="288" w:lineRule="auto"/>
        <w:ind w:left="-57" w:leftChars="-204" w:hanging="371" w:hangingChars="176"/>
        <w:rPr>
          <w:rFonts w:cs="宋体" w:eastAsiaTheme="minorEastAsia"/>
          <w:b/>
          <w:kern w:val="0"/>
          <w:szCs w:val="21"/>
        </w:rPr>
      </w:pPr>
    </w:p>
    <w:p>
      <w:pPr>
        <w:pStyle w:val="12"/>
        <w:adjustRightInd w:val="0"/>
        <w:snapToGrid w:val="0"/>
        <w:spacing w:line="288" w:lineRule="auto"/>
        <w:ind w:firstLine="0" w:firstLineChars="0"/>
        <w:rPr>
          <w:rFonts w:cs="宋体" w:eastAsiaTheme="minorEastAsia"/>
          <w:b/>
          <w:kern w:val="0"/>
          <w:szCs w:val="21"/>
        </w:rPr>
      </w:pPr>
      <w:r>
        <w:rPr>
          <w:rFonts w:hint="eastAsia" w:cs="宋体" w:eastAsiaTheme="minorEastAsia"/>
          <w:b/>
          <w:kern w:val="0"/>
          <w:szCs w:val="21"/>
        </w:rPr>
        <w:t>2、评价要点</w:t>
      </w:r>
    </w:p>
    <w:p>
      <w:pPr>
        <w:pStyle w:val="13"/>
        <w:numPr>
          <w:ilvl w:val="0"/>
          <w:numId w:val="1"/>
        </w:numPr>
        <w:spacing w:line="288" w:lineRule="auto"/>
        <w:ind w:firstLineChars="0"/>
        <w:rPr>
          <w:rFonts w:cs="宋体" w:eastAsiaTheme="minorEastAsia"/>
          <w:b/>
          <w:lang w:val="zh-CN"/>
        </w:rPr>
      </w:pPr>
      <w:r>
        <w:rPr>
          <w:rFonts w:hint="eastAsia" w:cs="宋体" w:eastAsiaTheme="minorEastAsia"/>
          <w:b/>
          <w:lang w:val="zh-CN"/>
        </w:rPr>
        <w:t>废弃场地建设：</w:t>
      </w:r>
    </w:p>
    <w:p>
      <w:pPr>
        <w:tabs>
          <w:tab w:val="left" w:pos="2702"/>
        </w:tabs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是否利用废弃场地进行建设：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1826096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  <w:lang w:val="zh-CN"/>
        </w:rPr>
        <w:t>否</w:t>
      </w:r>
    </w:p>
    <w:p>
      <w:pPr>
        <w:tabs>
          <w:tab w:val="left" w:pos="2702"/>
        </w:tabs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</w:rPr>
        <w:t>场地类型为：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       </w:t>
      </w:r>
    </w:p>
    <w:p>
      <w:pPr>
        <w:pStyle w:val="13"/>
        <w:numPr>
          <w:ilvl w:val="0"/>
          <w:numId w:val="1"/>
        </w:numPr>
        <w:spacing w:before="100" w:line="288" w:lineRule="auto"/>
        <w:ind w:firstLineChars="0"/>
        <w:rPr>
          <w:rFonts w:cs="宋体" w:eastAsiaTheme="minorEastAsia"/>
          <w:b/>
          <w:lang w:val="zh-CN"/>
        </w:rPr>
      </w:pPr>
      <w:r>
        <w:rPr>
          <w:rFonts w:hint="eastAsia" w:cs="宋体" w:eastAsiaTheme="minorEastAsia"/>
          <w:b/>
          <w:lang w:val="zh-CN"/>
        </w:rPr>
        <w:t>旧</w:t>
      </w:r>
      <w:r>
        <w:rPr>
          <w:rFonts w:hint="eastAsia" w:eastAsiaTheme="minorEastAsia"/>
          <w:b/>
          <w:lang w:val="zh-CN"/>
        </w:rPr>
        <w:t>建筑</w:t>
      </w:r>
      <w:r>
        <w:rPr>
          <w:rFonts w:hint="eastAsia" w:cs="宋体" w:eastAsiaTheme="minorEastAsia"/>
          <w:b/>
          <w:lang w:val="zh-CN"/>
        </w:rPr>
        <w:t>利用：</w:t>
      </w:r>
    </w:p>
    <w:p>
      <w:pPr>
        <w:tabs>
          <w:tab w:val="left" w:pos="2702"/>
        </w:tabs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场地内是否有旧建筑：</w:t>
      </w:r>
      <w:sdt>
        <w:sdtPr>
          <w:rPr>
            <w:rFonts w:hint="eastAsia" w:eastAsiaTheme="minorEastAsia"/>
            <w:sz w:val="28"/>
          </w:rPr>
          <w:id w:val="1038083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5141540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  <w:lang w:val="zh-CN"/>
        </w:rPr>
        <w:t>否；</w:t>
      </w:r>
    </w:p>
    <w:p>
      <w:pPr>
        <w:tabs>
          <w:tab w:val="left" w:pos="2702"/>
        </w:tabs>
        <w:spacing w:line="288" w:lineRule="auto"/>
        <w:rPr>
          <w:rFonts w:cs="宋体" w:eastAsiaTheme="minorEastAsia"/>
          <w:lang w:val="zh-CN"/>
        </w:rPr>
      </w:pPr>
      <w:r>
        <w:rPr>
          <w:rFonts w:hint="eastAsia" w:cs="宋体" w:eastAsiaTheme="minorEastAsia"/>
          <w:lang w:val="zh-CN"/>
        </w:rPr>
        <w:t>是否将尚可利用的旧建筑纳入规划项目：</w:t>
      </w:r>
      <w:sdt>
        <w:sdtPr>
          <w:rPr>
            <w:rFonts w:hint="eastAsia" w:eastAsiaTheme="minorEastAsia"/>
            <w:sz w:val="28"/>
          </w:rPr>
          <w:id w:val="-190852348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-18928110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  <w:lang w:val="zh-CN"/>
        </w:rPr>
        <w:t>否；</w:t>
      </w:r>
    </w:p>
    <w:p>
      <w:pPr>
        <w:adjustRightInd w:val="0"/>
        <w:snapToGrid w:val="0"/>
        <w:spacing w:before="100" w:line="288" w:lineRule="auto"/>
        <w:ind w:left="-59" w:leftChars="-54" w:hanging="54" w:hangingChars="26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 xml:space="preserve"> 简要说明场地利用前的情况，是否有旧建筑，项目如何对旧建筑进行的利用；是否利用了废   弃场地，废弃场地情况及相应的处理措施、利用情况（300字以内）。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cs="宋体" w:eastAsiaTheme="minorEastAsia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9" w:leftChars="-202" w:hanging="365" w:hangingChars="173"/>
        <w:jc w:val="left"/>
        <w:rPr>
          <w:rFonts w:cs="宋体" w:eastAsiaTheme="minorEastAsia"/>
          <w:b/>
          <w:kern w:val="0"/>
          <w:szCs w:val="21"/>
        </w:rPr>
      </w:pPr>
    </w:p>
    <w:p>
      <w:pPr>
        <w:pStyle w:val="12"/>
        <w:adjustRightInd w:val="0"/>
        <w:snapToGrid w:val="0"/>
        <w:spacing w:line="288" w:lineRule="auto"/>
        <w:ind w:firstLine="0" w:firstLineChars="0"/>
        <w:rPr>
          <w:rFonts w:cs="宋体" w:eastAsiaTheme="minorEastAsia"/>
          <w:b/>
          <w:kern w:val="0"/>
          <w:szCs w:val="21"/>
        </w:rPr>
      </w:pPr>
      <w:r>
        <w:rPr>
          <w:rFonts w:hint="eastAsia" w:cs="宋体" w:eastAsiaTheme="minorEastAsia"/>
          <w:b/>
          <w:kern w:val="0"/>
          <w:szCs w:val="21"/>
        </w:rPr>
        <w:t>3、证明材料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环评报告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旧建筑利用专项报告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3E5C"/>
    <w:multiLevelType w:val="multilevel"/>
    <w:tmpl w:val="27093E5C"/>
    <w:lvl w:ilvl="0" w:tentative="0">
      <w:start w:val="1"/>
      <w:numFmt w:val="bullet"/>
      <w:lvlText w:val="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505BE6"/>
    <w:rsid w:val="004F0D2C"/>
    <w:rsid w:val="00505BE6"/>
    <w:rsid w:val="005625D1"/>
    <w:rsid w:val="006D6BB3"/>
    <w:rsid w:val="006E2A76"/>
    <w:rsid w:val="006F1759"/>
    <w:rsid w:val="007D08EF"/>
    <w:rsid w:val="00897F28"/>
    <w:rsid w:val="009932C9"/>
    <w:rsid w:val="00A90A68"/>
    <w:rsid w:val="00C77ABE"/>
    <w:rsid w:val="00E0372A"/>
    <w:rsid w:val="2F4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4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5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5</TotalTime>
  <ScaleCrop>false</ScaleCrop>
  <LinksUpToDate>false</LinksUpToDate>
  <CharactersWithSpaces>456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2020-06-04T02:33:00Z</dcterms:created>
  <dc:creator>dongYP</dc:creator>
  <cp:lastModifiedBy>景午午</cp:lastModifiedBy>
  <dcterms:modified xsi:type="dcterms:W3CDTF">2023-11-24T09:25:01Z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572B3BC1EE5C4A6D93E43640DE6DEED1_12</vt:lpwstr>
  </property>
</Properties>
</file>