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沉雨落院，颓垣鼎新--长春水文化生态园文博展览馆更新设计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总得分：Q=（Q0+Q1+Q2+Q3+Q4+Q5+QA）/10=89.7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87.0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