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绿意书苑：可持续未来的知识殿堂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报告日期：2024年1月28日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项目名称：绿意书苑：可持续未来的知识殿堂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参评阶段：绿建方案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依据标准：河北省《绿色建筑评价标准》DB13(J)/T 8427-2021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