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605AA" w14:textId="77777777" w:rsidR="00586E02" w:rsidRPr="00586E02" w:rsidRDefault="00586E02" w:rsidP="00586E02">
      <w:pPr>
        <w:widowControl/>
        <w:spacing w:before="260" w:after="260"/>
        <w:jc w:val="left"/>
        <w:outlineLvl w:val="3"/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</w:pPr>
      <w:r w:rsidRPr="00586E02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5.2.3</w:t>
      </w:r>
      <w:r w:rsidRPr="00586E02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586E02">
        <w:rPr>
          <w:rFonts w:ascii="宋体" w:eastAsia="宋体" w:hAnsi="宋体" w:cs="Tahoma" w:hint="eastAsia"/>
          <w:b/>
          <w:bCs/>
          <w:color w:val="000000"/>
          <w:kern w:val="0"/>
          <w:szCs w:val="24"/>
          <w14:ligatures w14:val="none"/>
        </w:rPr>
        <w:t>直饮水、集中生活热水、游泳池水、采暖空调系统用水、景观水体等的水质满足国家现行有关标准的要求。（</w:t>
      </w:r>
      <w:r w:rsidRPr="00586E02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586E02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14:ligatures w14:val="none"/>
        </w:rPr>
        <w:t>8</w:t>
      </w:r>
      <w:r w:rsidRPr="00586E02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14:ligatures w14:val="none"/>
        </w:rPr>
        <w:t> </w:t>
      </w:r>
      <w:r w:rsidRPr="00586E02">
        <w:rPr>
          <w:rFonts w:ascii="宋体" w:eastAsia="宋体" w:hAnsi="宋体" w:cs="Tahoma" w:hint="eastAsia"/>
          <w:b/>
          <w:bCs/>
          <w:color w:val="000000"/>
          <w:kern w:val="0"/>
          <w:szCs w:val="24"/>
          <w14:ligatures w14:val="none"/>
        </w:rPr>
        <w:t>分）</w:t>
      </w:r>
    </w:p>
    <w:p w14:paraId="2A34038E" w14:textId="77777777" w:rsidR="00586E02" w:rsidRPr="00586E02" w:rsidRDefault="00586E02" w:rsidP="00586E02">
      <w:pPr>
        <w:widowControl/>
        <w:spacing w:before="156" w:after="156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586E02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1 </w:t>
      </w:r>
      <w:r w:rsidRPr="00586E02">
        <w:rPr>
          <w:rFonts w:ascii="宋体" w:eastAsia="宋体" w:hAnsi="宋体" w:cs="Tahoma" w:hint="eastAsia"/>
          <w:b/>
          <w:bCs/>
          <w:color w:val="000000"/>
          <w:kern w:val="0"/>
          <w:sz w:val="21"/>
          <w:szCs w:val="21"/>
          <w14:ligatures w14:val="none"/>
        </w:rPr>
        <w:t>得分自评</w:t>
      </w:r>
    </w:p>
    <w:tbl>
      <w:tblPr>
        <w:tblW w:w="103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5911"/>
        <w:gridCol w:w="1986"/>
        <w:gridCol w:w="1645"/>
      </w:tblGrid>
      <w:tr w:rsidR="00586E02" w:rsidRPr="00586E02" w14:paraId="3B56F0E9" w14:textId="77777777" w:rsidTr="00586E02">
        <w:trPr>
          <w:jc w:val="center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8792C4A" w14:textId="77777777" w:rsidR="00586E02" w:rsidRPr="00586E02" w:rsidRDefault="00586E02" w:rsidP="00586E02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5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BA4D438" w14:textId="77777777" w:rsidR="00586E02" w:rsidRPr="00586E02" w:rsidRDefault="00586E02" w:rsidP="00586E02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评价内容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D6E512C" w14:textId="77777777" w:rsidR="00586E02" w:rsidRPr="00586E02" w:rsidRDefault="00586E02" w:rsidP="00586E02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评价分值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C2CBCE1" w14:textId="77777777" w:rsidR="00586E02" w:rsidRPr="00586E02" w:rsidRDefault="00586E02" w:rsidP="00586E02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自评得分</w:t>
            </w:r>
          </w:p>
        </w:tc>
      </w:tr>
      <w:tr w:rsidR="00586E02" w:rsidRPr="00586E02" w14:paraId="3D2734E2" w14:textId="77777777" w:rsidTr="00586E02">
        <w:trPr>
          <w:jc w:val="center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164E713" w14:textId="77777777" w:rsidR="00586E02" w:rsidRPr="00586E02" w:rsidRDefault="00586E02" w:rsidP="00586E02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586E0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5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70181DE" w14:textId="77777777" w:rsidR="00586E02" w:rsidRPr="00586E02" w:rsidRDefault="00586E02" w:rsidP="00586E02">
            <w:pPr>
              <w:widowControl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水质满足国家现行有关标准的要求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FE003CE" w14:textId="77777777" w:rsidR="00586E02" w:rsidRPr="00586E02" w:rsidRDefault="00586E02" w:rsidP="00586E02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586E0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FFECDBB" w14:textId="77777777" w:rsidR="00586E02" w:rsidRPr="00586E02" w:rsidRDefault="00586E02" w:rsidP="00586E02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586E0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586E02" w:rsidRPr="00586E02" w14:paraId="05375C21" w14:textId="77777777" w:rsidTr="00586E02">
        <w:trPr>
          <w:jc w:val="center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424938D" w14:textId="77777777" w:rsidR="00586E02" w:rsidRPr="00586E02" w:rsidRDefault="00586E02" w:rsidP="00586E02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586E0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5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A3D4CB5" w14:textId="77777777" w:rsidR="00586E02" w:rsidRPr="00586E02" w:rsidRDefault="00586E02" w:rsidP="00586E02">
            <w:pPr>
              <w:widowControl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除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生活饮用水供水系统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，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未设置其他供水系统时，直接得分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CB49658" w14:textId="77777777" w:rsidR="00586E02" w:rsidRPr="00586E02" w:rsidRDefault="00586E02" w:rsidP="00586E02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586E0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6F8789A" w14:textId="77777777" w:rsidR="00586E02" w:rsidRPr="00586E02" w:rsidRDefault="00586E02" w:rsidP="00586E02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586E0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</w:tbl>
    <w:p w14:paraId="37D60999" w14:textId="77777777" w:rsidR="00586E02" w:rsidRPr="00586E02" w:rsidRDefault="00586E02" w:rsidP="00586E02">
      <w:pPr>
        <w:widowControl/>
        <w:spacing w:before="156" w:after="156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586E02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2 </w:t>
      </w:r>
      <w:r w:rsidRPr="00586E02">
        <w:rPr>
          <w:rFonts w:ascii="宋体" w:eastAsia="宋体" w:hAnsi="宋体" w:cs="Tahoma" w:hint="eastAsia"/>
          <w:b/>
          <w:bCs/>
          <w:color w:val="000000"/>
          <w:kern w:val="0"/>
          <w:sz w:val="21"/>
          <w:szCs w:val="21"/>
          <w14:ligatures w14:val="none"/>
        </w:rPr>
        <w:t>评价要点</w:t>
      </w:r>
    </w:p>
    <w:tbl>
      <w:tblPr>
        <w:tblW w:w="103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3"/>
        <w:gridCol w:w="6477"/>
      </w:tblGrid>
      <w:tr w:rsidR="00586E02" w:rsidRPr="00586E02" w14:paraId="49C8A5A2" w14:textId="77777777" w:rsidTr="00586E02">
        <w:trPr>
          <w:jc w:val="center"/>
        </w:trPr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93B017C" w14:textId="77777777" w:rsidR="00586E02" w:rsidRPr="00586E02" w:rsidRDefault="00586E02" w:rsidP="00586E02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586E02">
              <w:rPr>
                <w:rFonts w:ascii="宋体" w:eastAsia="宋体" w:hAnsi="宋体" w:cs="Tahoma" w:hint="eastAsia"/>
                <w:b/>
                <w:bCs/>
                <w:kern w:val="0"/>
                <w:sz w:val="21"/>
                <w:szCs w:val="21"/>
                <w14:ligatures w14:val="none"/>
              </w:rPr>
              <w:t>用水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b/>
                <w:bCs/>
                <w:kern w:val="0"/>
                <w:sz w:val="21"/>
                <w:szCs w:val="21"/>
                <w14:ligatures w14:val="none"/>
              </w:rPr>
              <w:t>类型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7B4AFC9" w14:textId="77777777" w:rsidR="00586E02" w:rsidRPr="00586E02" w:rsidRDefault="00586E02" w:rsidP="00586E02">
            <w:pPr>
              <w:widowControl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586E02">
              <w:rPr>
                <w:rFonts w:ascii="宋体" w:eastAsia="宋体" w:hAnsi="宋体" w:cs="Tahoma" w:hint="eastAsia"/>
                <w:b/>
                <w:bCs/>
                <w:kern w:val="0"/>
                <w:sz w:val="21"/>
                <w:szCs w:val="21"/>
                <w14:ligatures w14:val="none"/>
              </w:rPr>
              <w:t>水质</w:t>
            </w:r>
          </w:p>
        </w:tc>
      </w:tr>
      <w:tr w:rsidR="00586E02" w:rsidRPr="00586E02" w14:paraId="7EF5683D" w14:textId="77777777" w:rsidTr="00586E02">
        <w:trPr>
          <w:jc w:val="center"/>
        </w:trPr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1871C1B" w14:textId="77777777" w:rsidR="00586E02" w:rsidRPr="00586E02" w:rsidRDefault="00586E02" w:rsidP="00586E02">
            <w:pPr>
              <w:widowControl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直饮水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74E1300" w14:textId="77777777" w:rsidR="00586E02" w:rsidRPr="00586E02" w:rsidRDefault="00586E02" w:rsidP="00586E02">
            <w:pPr>
              <w:widowControl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586E02">
              <w:rPr>
                <w:rFonts w:ascii="Segoe UI Symbol" w:eastAsia="宋体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符合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《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饮用净水水质标准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》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CJ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94</w:t>
            </w:r>
          </w:p>
          <w:p w14:paraId="793B9CA5" w14:textId="77777777" w:rsidR="00586E02" w:rsidRPr="00586E02" w:rsidRDefault="00586E02" w:rsidP="00586E02">
            <w:pPr>
              <w:widowControl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586E02">
              <w:rPr>
                <w:rFonts w:ascii="Segoe UI Symbol" w:eastAsia="宋体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符合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《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全自动连续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微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/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超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滤净水装置》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HG/T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4111</w:t>
            </w:r>
          </w:p>
        </w:tc>
      </w:tr>
      <w:tr w:rsidR="00586E02" w:rsidRPr="00586E02" w14:paraId="3FE631C3" w14:textId="77777777" w:rsidTr="00586E02">
        <w:trPr>
          <w:jc w:val="center"/>
        </w:trPr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7ACE792" w14:textId="77777777" w:rsidR="00586E02" w:rsidRPr="00586E02" w:rsidRDefault="00586E02" w:rsidP="00586E02">
            <w:pPr>
              <w:widowControl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集中生活热水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F3C85CF" w14:textId="77777777" w:rsidR="00586E02" w:rsidRPr="00586E02" w:rsidRDefault="00586E02" w:rsidP="00586E02">
            <w:pPr>
              <w:widowControl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586E02">
              <w:rPr>
                <w:rFonts w:ascii="Segoe UI Symbol" w:eastAsia="宋体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符合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《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生活热水水质标准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》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CJ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/T 521</w:t>
            </w:r>
          </w:p>
        </w:tc>
      </w:tr>
      <w:tr w:rsidR="00586E02" w:rsidRPr="00586E02" w14:paraId="474D3075" w14:textId="77777777" w:rsidTr="00586E02">
        <w:trPr>
          <w:jc w:val="center"/>
        </w:trPr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D0FDE54" w14:textId="77777777" w:rsidR="00586E02" w:rsidRPr="00586E02" w:rsidRDefault="00586E02" w:rsidP="00586E02">
            <w:pPr>
              <w:widowControl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游泳池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水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4D12A35" w14:textId="77777777" w:rsidR="00586E02" w:rsidRPr="00586E02" w:rsidRDefault="00586E02" w:rsidP="00586E02">
            <w:pPr>
              <w:widowControl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586E02">
              <w:rPr>
                <w:rFonts w:ascii="Segoe UI Symbol" w:eastAsia="宋体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符合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《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游泳池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水质标准》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CJ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244</w:t>
            </w:r>
          </w:p>
        </w:tc>
      </w:tr>
      <w:tr w:rsidR="00586E02" w:rsidRPr="00586E02" w14:paraId="6C651CD9" w14:textId="77777777" w:rsidTr="00586E02">
        <w:trPr>
          <w:jc w:val="center"/>
        </w:trPr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748E659" w14:textId="77777777" w:rsidR="00586E02" w:rsidRPr="00586E02" w:rsidRDefault="00586E02" w:rsidP="00586E02">
            <w:pPr>
              <w:widowControl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采暖空调系统用水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2B9C91C" w14:textId="77777777" w:rsidR="00586E02" w:rsidRPr="00586E02" w:rsidRDefault="00586E02" w:rsidP="00586E02">
            <w:pPr>
              <w:widowControl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586E02">
              <w:rPr>
                <w:rFonts w:ascii="Segoe UI Symbol" w:eastAsia="宋体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符合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《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采暖空调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系统水质》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GB/T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29044</w:t>
            </w:r>
          </w:p>
        </w:tc>
      </w:tr>
      <w:tr w:rsidR="00586E02" w:rsidRPr="00586E02" w14:paraId="49D73352" w14:textId="77777777" w:rsidTr="00586E02">
        <w:trPr>
          <w:jc w:val="center"/>
        </w:trPr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E109D53" w14:textId="77777777" w:rsidR="00586E02" w:rsidRPr="00586E02" w:rsidRDefault="00586E02" w:rsidP="00586E02">
            <w:pPr>
              <w:widowControl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景观水体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E7079F4" w14:textId="77777777" w:rsidR="00586E02" w:rsidRPr="00586E02" w:rsidRDefault="00586E02" w:rsidP="00586E02">
            <w:pPr>
              <w:widowControl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586E02">
              <w:rPr>
                <w:rFonts w:ascii="Segoe UI Symbol" w:eastAsia="宋体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符合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《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城市污水再生利用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景观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环境用水》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GB/T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18921</w:t>
            </w:r>
          </w:p>
          <w:p w14:paraId="1C0368C6" w14:textId="77777777" w:rsidR="00586E02" w:rsidRPr="00586E02" w:rsidRDefault="00586E02" w:rsidP="00586E02">
            <w:pPr>
              <w:widowControl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586E02">
              <w:rPr>
                <w:rFonts w:ascii="Segoe UI Symbol" w:eastAsia="宋体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符合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《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生活饮用水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卫生标准》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GB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5749</w:t>
            </w:r>
          </w:p>
        </w:tc>
      </w:tr>
      <w:tr w:rsidR="00586E02" w:rsidRPr="00586E02" w14:paraId="454810DF" w14:textId="77777777" w:rsidTr="00586E02">
        <w:trPr>
          <w:jc w:val="center"/>
        </w:trPr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FD89DE3" w14:textId="77777777" w:rsidR="00586E02" w:rsidRPr="00586E02" w:rsidRDefault="00586E02" w:rsidP="00586E02">
            <w:pPr>
              <w:widowControl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其他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42E0A26" w14:textId="77777777" w:rsidR="00586E02" w:rsidRPr="00586E02" w:rsidRDefault="00586E02" w:rsidP="00586E02">
            <w:pPr>
              <w:widowControl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586E02">
              <w:rPr>
                <w:rFonts w:ascii="Segoe UI Symbol" w:eastAsia="宋体" w:hAnsi="Segoe UI Symbol" w:cs="Segoe UI Symbol"/>
                <w:kern w:val="0"/>
                <w:sz w:val="28"/>
                <w:szCs w:val="28"/>
                <w14:ligatures w14:val="none"/>
              </w:rPr>
              <w:t>☐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符合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《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模块化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户内中水集成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系统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宋体" w:eastAsia="宋体" w:hAnsi="宋体" w:cs="Tahoma" w:hint="eastAsia"/>
                <w:kern w:val="0"/>
                <w:sz w:val="21"/>
                <w:szCs w:val="21"/>
                <w14:ligatures w14:val="none"/>
              </w:rPr>
              <w:t>技术规程》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JGJ/T</w:t>
            </w:r>
            <w:r w:rsidRPr="00586E02"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  <w:t> </w:t>
            </w:r>
            <w:r w:rsidRPr="00586E02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409</w:t>
            </w:r>
          </w:p>
        </w:tc>
      </w:tr>
    </w:tbl>
    <w:p w14:paraId="78BC1645" w14:textId="77777777" w:rsidR="00586E02" w:rsidRPr="00586E02" w:rsidRDefault="00586E02" w:rsidP="00586E02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586E02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请对项目用水符合国家现行有关标准要求的情况进行</w:t>
      </w:r>
      <w:r w:rsidRPr="00586E02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586E02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简要说明</w:t>
      </w:r>
      <w:r w:rsidRPr="00586E02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586E02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586E02" w:rsidRPr="00586E02" w14:paraId="7CC5BA08" w14:textId="77777777" w:rsidTr="00586E02">
        <w:trPr>
          <w:trHeight w:val="1908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2AF5E68" w14:textId="77777777" w:rsidR="00586E02" w:rsidRPr="00586E02" w:rsidRDefault="00586E02" w:rsidP="00586E02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586E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487EC795" w14:textId="77777777" w:rsidR="00586E02" w:rsidRPr="00586E02" w:rsidRDefault="00586E02" w:rsidP="00586E02">
      <w:pPr>
        <w:widowControl/>
        <w:spacing w:before="156" w:after="156"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586E02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3 </w:t>
      </w:r>
      <w:r w:rsidRPr="00586E02">
        <w:rPr>
          <w:rFonts w:ascii="宋体" w:eastAsia="宋体" w:hAnsi="宋体" w:cs="Tahoma" w:hint="eastAsia"/>
          <w:b/>
          <w:bCs/>
          <w:color w:val="000000"/>
          <w:kern w:val="0"/>
          <w:sz w:val="21"/>
          <w:szCs w:val="21"/>
          <w14:ligatures w14:val="none"/>
        </w:rPr>
        <w:t>证明材料</w:t>
      </w:r>
    </w:p>
    <w:p w14:paraId="42BB7093" w14:textId="77777777" w:rsidR="00586E02" w:rsidRPr="00586E02" w:rsidRDefault="00586E02" w:rsidP="00586E02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586E02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提交材料及要求：</w:t>
      </w:r>
    </w:p>
    <w:p w14:paraId="2BDAA240" w14:textId="77777777" w:rsidR="00586E02" w:rsidRPr="00586E02" w:rsidRDefault="00586E02" w:rsidP="00586E02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586E02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1</w:t>
      </w:r>
      <w:r w:rsidRPr="00586E02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586E02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）给排水</w:t>
      </w:r>
      <w:r w:rsidRPr="00586E02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586E02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竣工图纸</w:t>
      </w:r>
      <w:r w:rsidRPr="00586E02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586E02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及说明文件；</w:t>
      </w:r>
    </w:p>
    <w:p w14:paraId="7D8F4BD6" w14:textId="77777777" w:rsidR="00586E02" w:rsidRPr="00586E02" w:rsidRDefault="00586E02" w:rsidP="00586E02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586E02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2</w:t>
      </w:r>
      <w:r w:rsidRPr="00586E02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586E02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）水处理设备竣工图及运营使用情况；</w:t>
      </w:r>
    </w:p>
    <w:p w14:paraId="7D5D41BB" w14:textId="77777777" w:rsidR="00586E02" w:rsidRPr="00586E02" w:rsidRDefault="00586E02" w:rsidP="00586E02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586E02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lastRenderedPageBreak/>
        <w:t>3</w:t>
      </w:r>
      <w:r w:rsidRPr="00586E02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586E02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）各类用水</w:t>
      </w:r>
      <w:r w:rsidRPr="00586E02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586E02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水质检测报告</w:t>
      </w:r>
      <w:r w:rsidRPr="00586E02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 </w:t>
      </w:r>
      <w:r w:rsidRPr="00586E02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。</w:t>
      </w:r>
    </w:p>
    <w:p w14:paraId="7DAF9FD6" w14:textId="77777777" w:rsidR="00586E02" w:rsidRPr="00586E02" w:rsidRDefault="00586E02" w:rsidP="00586E02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586E02">
        <w:rPr>
          <w:rFonts w:ascii="宋体" w:eastAsia="宋体" w:hAnsi="宋体" w:cs="Tahoma" w:hint="eastAsia"/>
          <w:color w:val="000000"/>
          <w:kern w:val="0"/>
          <w:sz w:val="21"/>
          <w:szCs w:val="21"/>
          <w14:ligatures w14:val="none"/>
        </w:rPr>
        <w:t>实际提交材料：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586E02" w:rsidRPr="00586E02" w14:paraId="2232271D" w14:textId="77777777" w:rsidTr="00586E02">
        <w:trPr>
          <w:trHeight w:val="1975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593CD27" w14:textId="77777777" w:rsidR="00586E02" w:rsidRPr="00586E02" w:rsidRDefault="00586E02" w:rsidP="00586E02">
            <w:pPr>
              <w:widowControl/>
              <w:jc w:val="left"/>
              <w:rPr>
                <w:rFonts w:ascii="Tahoma" w:eastAsia="Times New Roman" w:hAnsi="Tahoma" w:cs="Tahoma"/>
                <w:kern w:val="0"/>
                <w:sz w:val="18"/>
                <w:szCs w:val="18"/>
                <w14:ligatures w14:val="none"/>
              </w:rPr>
            </w:pPr>
            <w:r w:rsidRPr="00586E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7913441F" w14:textId="77777777" w:rsidR="00586E02" w:rsidRPr="00586E02" w:rsidRDefault="00586E02" w:rsidP="00586E02">
      <w:pPr>
        <w:widowControl/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</w:pPr>
      <w:r w:rsidRPr="00586E02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 </w:t>
      </w:r>
    </w:p>
    <w:p w14:paraId="4E08561B" w14:textId="77777777" w:rsidR="00586E02" w:rsidRDefault="00586E02"/>
    <w:sectPr w:rsidR="00586E02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02"/>
    <w:rsid w:val="0058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ans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26B1C6"/>
  <w15:chartTrackingRefBased/>
  <w15:docId w15:val="{55DB0ED7-D644-4BB8-A2E5-824F28E3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Hans-HK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586E02"/>
    <w:pPr>
      <w:widowControl/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586E02"/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586E02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changecolor">
    <w:name w:val="change_color"/>
    <w:basedOn w:val="a0"/>
    <w:rsid w:val="00586E02"/>
  </w:style>
  <w:style w:type="character" w:customStyle="1" w:styleId="sciencebox">
    <w:name w:val="sciencebox"/>
    <w:basedOn w:val="a0"/>
    <w:rsid w:val="00586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志烨 林</dc:creator>
  <cp:keywords/>
  <dc:description/>
  <cp:lastModifiedBy>志烨 林</cp:lastModifiedBy>
  <cp:revision>1</cp:revision>
  <dcterms:created xsi:type="dcterms:W3CDTF">2024-02-25T15:39:00Z</dcterms:created>
  <dcterms:modified xsi:type="dcterms:W3CDTF">2024-02-25T15:40:00Z</dcterms:modified>
</cp:coreProperties>
</file>