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4A04" w14:textId="77777777" w:rsidR="009A306F" w:rsidRPr="009A306F" w:rsidRDefault="009A306F" w:rsidP="009A306F">
      <w:pPr>
        <w:widowControl/>
        <w:spacing w:before="260" w:after="260"/>
        <w:jc w:val="left"/>
        <w:outlineLvl w:val="3"/>
        <w:rPr>
          <w:rFonts w:ascii="Tahoma" w:eastAsia="Times New Roman" w:hAnsi="Tahoma" w:cs="Tahoma"/>
          <w:b/>
          <w:bCs/>
          <w:color w:val="000000"/>
          <w:kern w:val="0"/>
          <w:sz w:val="18"/>
          <w:szCs w:val="18"/>
          <w14:ligatures w14:val="none"/>
        </w:rPr>
      </w:pPr>
      <w:r w:rsidRPr="009A306F">
        <w:rPr>
          <w:rFonts w:ascii="Times New Roman" w:eastAsia="Times New Roman" w:hAnsi="Times New Roman" w:cs="Times New Roman"/>
          <w:b/>
          <w:bCs/>
          <w:color w:val="000000"/>
          <w:kern w:val="0"/>
          <w:szCs w:val="24"/>
          <w14:ligatures w14:val="none"/>
        </w:rPr>
        <w:t>5.2.2</w:t>
      </w:r>
      <w:r w:rsidRPr="009A306F">
        <w:rPr>
          <w:rFonts w:ascii="Tahoma" w:eastAsia="Times New Roman" w:hAnsi="Tahoma" w:cs="Tahoma"/>
          <w:b/>
          <w:bCs/>
          <w:color w:val="000000"/>
          <w:kern w:val="0"/>
          <w:sz w:val="18"/>
          <w:szCs w:val="18"/>
          <w14:ligatures w14:val="none"/>
        </w:rPr>
        <w:t> </w:t>
      </w:r>
      <w:r w:rsidRPr="009A306F">
        <w:rPr>
          <w:rFonts w:ascii="宋体" w:eastAsia="宋体" w:hAnsi="宋体" w:cs="Tahoma" w:hint="eastAsia"/>
          <w:b/>
          <w:bCs/>
          <w:color w:val="000000"/>
          <w:kern w:val="0"/>
          <w:szCs w:val="24"/>
          <w14:ligatures w14:val="none"/>
        </w:rPr>
        <w:t>选用的装饰装修材料满足国家现行绿色产品评价标准中对有害物质限量的要求。（</w:t>
      </w:r>
      <w:r w:rsidRPr="009A306F">
        <w:rPr>
          <w:rFonts w:ascii="Tahoma" w:eastAsia="Times New Roman" w:hAnsi="Tahoma" w:cs="Tahoma"/>
          <w:b/>
          <w:bCs/>
          <w:color w:val="000000"/>
          <w:kern w:val="0"/>
          <w:sz w:val="18"/>
          <w:szCs w:val="18"/>
          <w14:ligatures w14:val="none"/>
        </w:rPr>
        <w:t> </w:t>
      </w:r>
      <w:r w:rsidRPr="009A306F">
        <w:rPr>
          <w:rFonts w:ascii="Times New Roman" w:eastAsia="Times New Roman" w:hAnsi="Times New Roman" w:cs="Times New Roman"/>
          <w:b/>
          <w:bCs/>
          <w:color w:val="000000"/>
          <w:kern w:val="0"/>
          <w:szCs w:val="24"/>
          <w14:ligatures w14:val="none"/>
        </w:rPr>
        <w:t>8</w:t>
      </w:r>
      <w:r w:rsidRPr="009A306F">
        <w:rPr>
          <w:rFonts w:ascii="Tahoma" w:eastAsia="Times New Roman" w:hAnsi="Tahoma" w:cs="Tahoma"/>
          <w:b/>
          <w:bCs/>
          <w:color w:val="000000"/>
          <w:kern w:val="0"/>
          <w:sz w:val="18"/>
          <w:szCs w:val="18"/>
          <w14:ligatures w14:val="none"/>
        </w:rPr>
        <w:t> </w:t>
      </w:r>
      <w:r w:rsidRPr="009A306F">
        <w:rPr>
          <w:rFonts w:ascii="宋体" w:eastAsia="宋体" w:hAnsi="宋体" w:cs="Tahoma" w:hint="eastAsia"/>
          <w:b/>
          <w:bCs/>
          <w:color w:val="000000"/>
          <w:kern w:val="0"/>
          <w:szCs w:val="24"/>
          <w14:ligatures w14:val="none"/>
        </w:rPr>
        <w:t>分）</w:t>
      </w:r>
    </w:p>
    <w:p w14:paraId="58EE6C25" w14:textId="77777777" w:rsidR="009A306F" w:rsidRPr="009A306F" w:rsidRDefault="009A306F" w:rsidP="009A306F">
      <w:pPr>
        <w:widowControl/>
        <w:spacing w:before="156" w:after="156"/>
        <w:rPr>
          <w:rFonts w:ascii="Tahoma" w:eastAsia="Times New Roman" w:hAnsi="Tahoma" w:cs="Tahoma"/>
          <w:color w:val="000000"/>
          <w:kern w:val="0"/>
          <w:sz w:val="18"/>
          <w:szCs w:val="18"/>
          <w14:ligatures w14:val="none"/>
        </w:rPr>
      </w:pPr>
      <w:r w:rsidRPr="009A306F">
        <w:rPr>
          <w:rFonts w:ascii="Times New Roman" w:eastAsia="Times New Roman" w:hAnsi="Times New Roman" w:cs="Times New Roman"/>
          <w:b/>
          <w:bCs/>
          <w:color w:val="000000"/>
          <w:kern w:val="0"/>
          <w:sz w:val="21"/>
          <w:szCs w:val="21"/>
          <w14:ligatures w14:val="none"/>
        </w:rPr>
        <w:t>1 </w:t>
      </w:r>
      <w:r w:rsidRPr="009A306F">
        <w:rPr>
          <w:rFonts w:ascii="宋体" w:eastAsia="宋体" w:hAnsi="宋体" w:cs="Tahoma" w:hint="eastAsia"/>
          <w:b/>
          <w:bCs/>
          <w:color w:val="000000"/>
          <w:kern w:val="0"/>
          <w:sz w:val="21"/>
          <w:szCs w:val="21"/>
          <w14:ligatures w14:val="none"/>
        </w:rPr>
        <w:t>得分自评</w:t>
      </w:r>
    </w:p>
    <w:tbl>
      <w:tblPr>
        <w:tblW w:w="10340" w:type="dxa"/>
        <w:jc w:val="center"/>
        <w:tblCellMar>
          <w:left w:w="0" w:type="dxa"/>
          <w:right w:w="0" w:type="dxa"/>
        </w:tblCellMar>
        <w:tblLook w:val="04A0" w:firstRow="1" w:lastRow="0" w:firstColumn="1" w:lastColumn="0" w:noHBand="0" w:noVBand="1"/>
      </w:tblPr>
      <w:tblGrid>
        <w:gridCol w:w="798"/>
        <w:gridCol w:w="5911"/>
        <w:gridCol w:w="1986"/>
        <w:gridCol w:w="1645"/>
      </w:tblGrid>
      <w:tr w:rsidR="009A306F" w:rsidRPr="009A306F" w14:paraId="7E73B5E6" w14:textId="77777777" w:rsidTr="009A306F">
        <w:trPr>
          <w:jc w:val="center"/>
        </w:trPr>
        <w:tc>
          <w:tcPr>
            <w:tcW w:w="7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DB7A879"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宋体" w:eastAsia="宋体" w:hAnsi="宋体" w:cs="Tahoma" w:hint="eastAsia"/>
                <w:kern w:val="0"/>
                <w:sz w:val="21"/>
                <w:szCs w:val="21"/>
                <w14:ligatures w14:val="none"/>
              </w:rPr>
              <w:t>序号</w:t>
            </w:r>
          </w:p>
        </w:tc>
        <w:tc>
          <w:tcPr>
            <w:tcW w:w="54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C70C6A"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宋体" w:eastAsia="宋体" w:hAnsi="宋体" w:cs="Tahoma" w:hint="eastAsia"/>
                <w:kern w:val="0"/>
                <w:sz w:val="21"/>
                <w:szCs w:val="21"/>
                <w14:ligatures w14:val="none"/>
              </w:rPr>
              <w:t>评价内容</w:t>
            </w:r>
          </w:p>
        </w:tc>
        <w:tc>
          <w:tcPr>
            <w:tcW w:w="18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4340BEA"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宋体" w:eastAsia="宋体" w:hAnsi="宋体" w:cs="Tahoma" w:hint="eastAsia"/>
                <w:kern w:val="0"/>
                <w:sz w:val="21"/>
                <w:szCs w:val="21"/>
                <w14:ligatures w14:val="none"/>
              </w:rPr>
              <w:t>评价分值</w:t>
            </w:r>
          </w:p>
        </w:tc>
        <w:tc>
          <w:tcPr>
            <w:tcW w:w="15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B9B578"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宋体" w:eastAsia="宋体" w:hAnsi="宋体" w:cs="Tahoma" w:hint="eastAsia"/>
                <w:kern w:val="0"/>
                <w:sz w:val="21"/>
                <w:szCs w:val="21"/>
                <w14:ligatures w14:val="none"/>
              </w:rPr>
              <w:t>自评得分</w:t>
            </w:r>
          </w:p>
        </w:tc>
      </w:tr>
      <w:tr w:rsidR="009A306F" w:rsidRPr="009A306F" w14:paraId="0DA822E1" w14:textId="77777777" w:rsidTr="009A306F">
        <w:trPr>
          <w:jc w:val="center"/>
        </w:trPr>
        <w:tc>
          <w:tcPr>
            <w:tcW w:w="7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8163BAE"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1</w:t>
            </w:r>
          </w:p>
        </w:tc>
        <w:tc>
          <w:tcPr>
            <w:tcW w:w="54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7FC5741"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宋体" w:eastAsia="宋体" w:hAnsi="宋体" w:cs="Tahoma" w:hint="eastAsia"/>
                <w:kern w:val="0"/>
                <w:sz w:val="21"/>
                <w:szCs w:val="21"/>
                <w14:ligatures w14:val="none"/>
              </w:rPr>
              <w:t>选用满足要求的装饰装修材料达到</w:t>
            </w:r>
            <w:r w:rsidRPr="009A306F">
              <w:rPr>
                <w:rFonts w:ascii="Tahoma" w:eastAsia="Times New Roman" w:hAnsi="Tahoma" w:cs="Tahoma"/>
                <w:kern w:val="0"/>
                <w:sz w:val="18"/>
                <w:szCs w:val="18"/>
                <w14:ligatures w14:val="none"/>
              </w:rPr>
              <w:t> </w:t>
            </w:r>
            <w:r w:rsidRPr="009A306F">
              <w:rPr>
                <w:rFonts w:ascii="Times New Roman" w:eastAsia="Times New Roman" w:hAnsi="Times New Roman" w:cs="Times New Roman"/>
                <w:kern w:val="0"/>
                <w:sz w:val="21"/>
                <w:szCs w:val="21"/>
                <w14:ligatures w14:val="none"/>
              </w:rPr>
              <w:t>3</w:t>
            </w:r>
            <w:r w:rsidRPr="009A306F">
              <w:rPr>
                <w:rFonts w:ascii="Tahoma" w:eastAsia="Times New Roman" w:hAnsi="Tahoma" w:cs="Tahoma"/>
                <w:kern w:val="0"/>
                <w:sz w:val="18"/>
                <w:szCs w:val="18"/>
                <w14:ligatures w14:val="none"/>
              </w:rPr>
              <w:t> </w:t>
            </w:r>
            <w:r w:rsidRPr="009A306F">
              <w:rPr>
                <w:rFonts w:ascii="宋体" w:eastAsia="宋体" w:hAnsi="宋体" w:cs="Tahoma" w:hint="eastAsia"/>
                <w:kern w:val="0"/>
                <w:sz w:val="21"/>
                <w:szCs w:val="21"/>
                <w14:ligatures w14:val="none"/>
              </w:rPr>
              <w:t>类及以上</w:t>
            </w:r>
          </w:p>
        </w:tc>
        <w:tc>
          <w:tcPr>
            <w:tcW w:w="18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AC38AC"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5</w:t>
            </w:r>
          </w:p>
        </w:tc>
        <w:tc>
          <w:tcPr>
            <w:tcW w:w="1508"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06F315"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r>
      <w:tr w:rsidR="009A306F" w:rsidRPr="009A306F" w14:paraId="1DB72D8B" w14:textId="77777777" w:rsidTr="009A306F">
        <w:trPr>
          <w:jc w:val="center"/>
        </w:trPr>
        <w:tc>
          <w:tcPr>
            <w:tcW w:w="7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64ED8B3"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2</w:t>
            </w:r>
          </w:p>
        </w:tc>
        <w:tc>
          <w:tcPr>
            <w:tcW w:w="54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9DBFF08"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宋体" w:eastAsia="宋体" w:hAnsi="宋体" w:cs="Tahoma" w:hint="eastAsia"/>
                <w:kern w:val="0"/>
                <w:sz w:val="21"/>
                <w:szCs w:val="21"/>
                <w14:ligatures w14:val="none"/>
              </w:rPr>
              <w:t>选用满足要求的装饰装修材料达到</w:t>
            </w:r>
            <w:r w:rsidRPr="009A306F">
              <w:rPr>
                <w:rFonts w:ascii="Tahoma" w:eastAsia="Times New Roman" w:hAnsi="Tahoma" w:cs="Tahoma"/>
                <w:kern w:val="0"/>
                <w:sz w:val="18"/>
                <w:szCs w:val="18"/>
                <w14:ligatures w14:val="none"/>
              </w:rPr>
              <w:t> </w:t>
            </w:r>
            <w:r w:rsidRPr="009A306F">
              <w:rPr>
                <w:rFonts w:ascii="Times New Roman" w:eastAsia="Times New Roman" w:hAnsi="Times New Roman" w:cs="Times New Roman"/>
                <w:kern w:val="0"/>
                <w:sz w:val="21"/>
                <w:szCs w:val="21"/>
                <w14:ligatures w14:val="none"/>
              </w:rPr>
              <w:t>5</w:t>
            </w:r>
            <w:r w:rsidRPr="009A306F">
              <w:rPr>
                <w:rFonts w:ascii="Tahoma" w:eastAsia="Times New Roman" w:hAnsi="Tahoma" w:cs="Tahoma"/>
                <w:kern w:val="0"/>
                <w:sz w:val="18"/>
                <w:szCs w:val="18"/>
                <w14:ligatures w14:val="none"/>
              </w:rPr>
              <w:t> </w:t>
            </w:r>
            <w:r w:rsidRPr="009A306F">
              <w:rPr>
                <w:rFonts w:ascii="宋体" w:eastAsia="宋体" w:hAnsi="宋体" w:cs="Tahoma" w:hint="eastAsia"/>
                <w:kern w:val="0"/>
                <w:sz w:val="21"/>
                <w:szCs w:val="21"/>
                <w14:ligatures w14:val="none"/>
              </w:rPr>
              <w:t>类及以上</w:t>
            </w:r>
          </w:p>
        </w:tc>
        <w:tc>
          <w:tcPr>
            <w:tcW w:w="182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7D38BA2"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A08264" w14:textId="77777777" w:rsidR="009A306F" w:rsidRPr="009A306F" w:rsidRDefault="009A306F" w:rsidP="009A306F">
            <w:pPr>
              <w:widowControl/>
              <w:jc w:val="left"/>
              <w:rPr>
                <w:rFonts w:ascii="Tahoma" w:eastAsia="Times New Roman" w:hAnsi="Tahoma" w:cs="Tahoma"/>
                <w:kern w:val="0"/>
                <w:sz w:val="18"/>
                <w:szCs w:val="18"/>
                <w14:ligatures w14:val="none"/>
              </w:rPr>
            </w:pPr>
          </w:p>
        </w:tc>
      </w:tr>
    </w:tbl>
    <w:p w14:paraId="175AE0AD" w14:textId="77777777" w:rsidR="009A306F" w:rsidRPr="009A306F" w:rsidRDefault="009A306F" w:rsidP="009A306F">
      <w:pPr>
        <w:widowControl/>
        <w:spacing w:before="156" w:after="156"/>
        <w:rPr>
          <w:rFonts w:ascii="Tahoma" w:eastAsia="Times New Roman" w:hAnsi="Tahoma" w:cs="Tahoma"/>
          <w:color w:val="000000"/>
          <w:kern w:val="0"/>
          <w:sz w:val="18"/>
          <w:szCs w:val="18"/>
          <w14:ligatures w14:val="none"/>
        </w:rPr>
      </w:pPr>
      <w:r w:rsidRPr="009A306F">
        <w:rPr>
          <w:rFonts w:ascii="Times New Roman" w:eastAsia="Times New Roman" w:hAnsi="Times New Roman" w:cs="Times New Roman"/>
          <w:b/>
          <w:bCs/>
          <w:color w:val="000000"/>
          <w:kern w:val="0"/>
          <w:sz w:val="21"/>
          <w:szCs w:val="21"/>
          <w14:ligatures w14:val="none"/>
        </w:rPr>
        <w:t>2 </w:t>
      </w:r>
      <w:r w:rsidRPr="009A306F">
        <w:rPr>
          <w:rFonts w:ascii="宋体" w:eastAsia="宋体" w:hAnsi="宋体" w:cs="Tahoma" w:hint="eastAsia"/>
          <w:b/>
          <w:bCs/>
          <w:color w:val="000000"/>
          <w:kern w:val="0"/>
          <w:sz w:val="21"/>
          <w:szCs w:val="21"/>
          <w14:ligatures w14:val="none"/>
        </w:rPr>
        <w:t>评价要点</w:t>
      </w:r>
    </w:p>
    <w:tbl>
      <w:tblPr>
        <w:tblW w:w="10340" w:type="dxa"/>
        <w:jc w:val="center"/>
        <w:tblCellMar>
          <w:left w:w="0" w:type="dxa"/>
          <w:right w:w="0" w:type="dxa"/>
        </w:tblCellMar>
        <w:tblLook w:val="04A0" w:firstRow="1" w:lastRow="0" w:firstColumn="1" w:lastColumn="0" w:noHBand="0" w:noVBand="1"/>
      </w:tblPr>
      <w:tblGrid>
        <w:gridCol w:w="5006"/>
        <w:gridCol w:w="5334"/>
      </w:tblGrid>
      <w:tr w:rsidR="009A306F" w:rsidRPr="009A306F" w14:paraId="56BFE7A7" w14:textId="77777777" w:rsidTr="009A306F">
        <w:trPr>
          <w:jc w:val="center"/>
        </w:trPr>
        <w:tc>
          <w:tcPr>
            <w:tcW w:w="47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6A02A6"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宋体" w:eastAsia="宋体" w:hAnsi="宋体" w:cs="Tahoma" w:hint="eastAsia"/>
                <w:kern w:val="0"/>
                <w:sz w:val="21"/>
                <w:szCs w:val="21"/>
                <w14:ligatures w14:val="none"/>
              </w:rPr>
              <w:t>装饰装修材料</w:t>
            </w:r>
          </w:p>
        </w:tc>
        <w:tc>
          <w:tcPr>
            <w:tcW w:w="51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1F45DD1" w14:textId="77777777" w:rsidR="009A306F" w:rsidRPr="009A306F" w:rsidRDefault="009A306F" w:rsidP="009A306F">
            <w:pPr>
              <w:widowControl/>
              <w:jc w:val="center"/>
              <w:rPr>
                <w:rFonts w:ascii="Tahoma" w:eastAsia="Times New Roman" w:hAnsi="Tahoma" w:cs="Tahoma"/>
                <w:kern w:val="0"/>
                <w:sz w:val="18"/>
                <w:szCs w:val="18"/>
                <w14:ligatures w14:val="none"/>
              </w:rPr>
            </w:pPr>
            <w:r w:rsidRPr="009A306F">
              <w:rPr>
                <w:rFonts w:ascii="宋体" w:eastAsia="宋体" w:hAnsi="宋体" w:cs="Tahoma" w:hint="eastAsia"/>
                <w:kern w:val="0"/>
                <w:sz w:val="21"/>
                <w:szCs w:val="21"/>
                <w14:ligatures w14:val="none"/>
              </w:rPr>
              <w:t>有害物限量</w:t>
            </w:r>
          </w:p>
        </w:tc>
      </w:tr>
      <w:tr w:rsidR="009A306F" w:rsidRPr="009A306F" w14:paraId="2B874FF2" w14:textId="77777777" w:rsidTr="009A306F">
        <w:trPr>
          <w:jc w:val="center"/>
        </w:trPr>
        <w:tc>
          <w:tcPr>
            <w:tcW w:w="47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B26CB82"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c>
          <w:tcPr>
            <w:tcW w:w="51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A5A0BE6"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r>
      <w:tr w:rsidR="009A306F" w:rsidRPr="009A306F" w14:paraId="5215D45B" w14:textId="77777777" w:rsidTr="009A306F">
        <w:trPr>
          <w:jc w:val="center"/>
        </w:trPr>
        <w:tc>
          <w:tcPr>
            <w:tcW w:w="47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112C525"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c>
          <w:tcPr>
            <w:tcW w:w="51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821C1D5"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r>
      <w:tr w:rsidR="009A306F" w:rsidRPr="009A306F" w14:paraId="236DBA75" w14:textId="77777777" w:rsidTr="009A306F">
        <w:trPr>
          <w:jc w:val="center"/>
        </w:trPr>
        <w:tc>
          <w:tcPr>
            <w:tcW w:w="47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A809368"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c>
          <w:tcPr>
            <w:tcW w:w="51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1A3C949"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r>
      <w:tr w:rsidR="009A306F" w:rsidRPr="009A306F" w14:paraId="71FABFD3" w14:textId="77777777" w:rsidTr="009A306F">
        <w:trPr>
          <w:jc w:val="center"/>
        </w:trPr>
        <w:tc>
          <w:tcPr>
            <w:tcW w:w="47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396D22D"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c>
          <w:tcPr>
            <w:tcW w:w="51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09E09E"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r>
      <w:tr w:rsidR="009A306F" w:rsidRPr="009A306F" w14:paraId="41359D23" w14:textId="77777777" w:rsidTr="009A306F">
        <w:trPr>
          <w:jc w:val="center"/>
        </w:trPr>
        <w:tc>
          <w:tcPr>
            <w:tcW w:w="47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B9DE4DC"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c>
          <w:tcPr>
            <w:tcW w:w="51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619248"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r>
      <w:tr w:rsidR="009A306F" w:rsidRPr="009A306F" w14:paraId="03435BF6" w14:textId="77777777" w:rsidTr="009A306F">
        <w:trPr>
          <w:jc w:val="center"/>
        </w:trPr>
        <w:tc>
          <w:tcPr>
            <w:tcW w:w="47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0DA1E68"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c>
          <w:tcPr>
            <w:tcW w:w="51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ACD5BB1"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r>
      <w:tr w:rsidR="009A306F" w:rsidRPr="009A306F" w14:paraId="13AE6A67" w14:textId="77777777" w:rsidTr="009A306F">
        <w:trPr>
          <w:jc w:val="center"/>
        </w:trPr>
        <w:tc>
          <w:tcPr>
            <w:tcW w:w="47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2BAADB"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c>
          <w:tcPr>
            <w:tcW w:w="51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8468023"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r>
      <w:tr w:rsidR="009A306F" w:rsidRPr="009A306F" w14:paraId="152E2979" w14:textId="77777777" w:rsidTr="009A306F">
        <w:trPr>
          <w:jc w:val="center"/>
        </w:trPr>
        <w:tc>
          <w:tcPr>
            <w:tcW w:w="47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34A0ED"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c>
          <w:tcPr>
            <w:tcW w:w="510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F0E5DB7" w14:textId="77777777" w:rsidR="009A306F" w:rsidRPr="009A306F" w:rsidRDefault="009A306F" w:rsidP="009A306F">
            <w:pPr>
              <w:widowControl/>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1"/>
                <w:szCs w:val="21"/>
                <w14:ligatures w14:val="none"/>
              </w:rPr>
              <w:t> </w:t>
            </w:r>
          </w:p>
        </w:tc>
      </w:tr>
    </w:tbl>
    <w:p w14:paraId="26F9C154" w14:textId="77777777" w:rsidR="009A306F" w:rsidRPr="009A306F" w:rsidRDefault="009A306F" w:rsidP="009A306F">
      <w:pPr>
        <w:widowControl/>
        <w:rPr>
          <w:rFonts w:ascii="Tahoma" w:eastAsia="Times New Roman" w:hAnsi="Tahoma" w:cs="Tahoma"/>
          <w:color w:val="000000"/>
          <w:kern w:val="0"/>
          <w:sz w:val="18"/>
          <w:szCs w:val="18"/>
          <w14:ligatures w14:val="none"/>
        </w:rPr>
      </w:pPr>
      <w:r w:rsidRPr="009A306F">
        <w:rPr>
          <w:rFonts w:ascii="Times New Roman" w:eastAsia="Times New Roman" w:hAnsi="Times New Roman" w:cs="Times New Roman"/>
          <w:color w:val="000000"/>
          <w:kern w:val="0"/>
          <w:sz w:val="21"/>
          <w:szCs w:val="21"/>
          <w14:ligatures w14:val="none"/>
        </w:rPr>
        <w:t> </w:t>
      </w:r>
    </w:p>
    <w:p w14:paraId="567A7A19" w14:textId="77777777" w:rsidR="009A306F" w:rsidRPr="009A306F" w:rsidRDefault="009A306F" w:rsidP="009A306F">
      <w:pPr>
        <w:widowControl/>
        <w:rPr>
          <w:rFonts w:ascii="Tahoma" w:eastAsia="Times New Roman" w:hAnsi="Tahoma" w:cs="Tahoma"/>
          <w:color w:val="000000"/>
          <w:kern w:val="0"/>
          <w:sz w:val="18"/>
          <w:szCs w:val="18"/>
          <w14:ligatures w14:val="none"/>
        </w:rPr>
      </w:pPr>
      <w:r w:rsidRPr="009A306F">
        <w:rPr>
          <w:rFonts w:ascii="宋体" w:eastAsia="宋体" w:hAnsi="宋体" w:cs="Tahoma" w:hint="eastAsia"/>
          <w:color w:val="000000"/>
          <w:kern w:val="0"/>
          <w:sz w:val="21"/>
          <w:szCs w:val="21"/>
          <w14:ligatures w14:val="none"/>
        </w:rPr>
        <w:t>请对装饰装修材料有害物质达标情况进行简要说明：</w:t>
      </w:r>
    </w:p>
    <w:tbl>
      <w:tblPr>
        <w:tblW w:w="0" w:type="auto"/>
        <w:jc w:val="center"/>
        <w:tblCellMar>
          <w:left w:w="0" w:type="dxa"/>
          <w:right w:w="0" w:type="dxa"/>
        </w:tblCellMar>
        <w:tblLook w:val="04A0" w:firstRow="1" w:lastRow="0" w:firstColumn="1" w:lastColumn="0" w:noHBand="0" w:noVBand="1"/>
      </w:tblPr>
      <w:tblGrid>
        <w:gridCol w:w="8290"/>
      </w:tblGrid>
      <w:tr w:rsidR="009A306F" w:rsidRPr="009A306F" w14:paraId="3F9E6A6C" w14:textId="77777777" w:rsidTr="009A306F">
        <w:trPr>
          <w:trHeight w:val="1948"/>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AAEEF8" w14:textId="77777777" w:rsidR="009A306F" w:rsidRPr="009A306F" w:rsidRDefault="009A306F" w:rsidP="009A306F">
            <w:pPr>
              <w:widowControl/>
              <w:jc w:val="left"/>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0"/>
                <w:szCs w:val="20"/>
                <w14:ligatures w14:val="none"/>
              </w:rPr>
              <w:t> </w:t>
            </w:r>
          </w:p>
        </w:tc>
      </w:tr>
    </w:tbl>
    <w:p w14:paraId="3B659244" w14:textId="77777777" w:rsidR="009A306F" w:rsidRPr="009A306F" w:rsidRDefault="009A306F" w:rsidP="009A306F">
      <w:pPr>
        <w:widowControl/>
        <w:spacing w:before="156" w:after="156"/>
        <w:rPr>
          <w:rFonts w:ascii="Tahoma" w:eastAsia="Times New Roman" w:hAnsi="Tahoma" w:cs="Tahoma"/>
          <w:color w:val="000000"/>
          <w:kern w:val="0"/>
          <w:sz w:val="18"/>
          <w:szCs w:val="18"/>
          <w14:ligatures w14:val="none"/>
        </w:rPr>
      </w:pPr>
      <w:r w:rsidRPr="009A306F">
        <w:rPr>
          <w:rFonts w:ascii="Times New Roman" w:eastAsia="Times New Roman" w:hAnsi="Times New Roman" w:cs="Times New Roman"/>
          <w:b/>
          <w:bCs/>
          <w:color w:val="000000"/>
          <w:kern w:val="0"/>
          <w:sz w:val="21"/>
          <w:szCs w:val="21"/>
          <w14:ligatures w14:val="none"/>
        </w:rPr>
        <w:t>3 </w:t>
      </w:r>
      <w:r w:rsidRPr="009A306F">
        <w:rPr>
          <w:rFonts w:ascii="宋体" w:eastAsia="宋体" w:hAnsi="宋体" w:cs="Tahoma" w:hint="eastAsia"/>
          <w:b/>
          <w:bCs/>
          <w:color w:val="000000"/>
          <w:kern w:val="0"/>
          <w:sz w:val="21"/>
          <w:szCs w:val="21"/>
          <w14:ligatures w14:val="none"/>
        </w:rPr>
        <w:t>证明材料</w:t>
      </w:r>
    </w:p>
    <w:p w14:paraId="42A91D29" w14:textId="77777777" w:rsidR="009A306F" w:rsidRPr="009A306F" w:rsidRDefault="009A306F" w:rsidP="009A306F">
      <w:pPr>
        <w:widowControl/>
        <w:rPr>
          <w:rFonts w:ascii="Tahoma" w:eastAsia="Times New Roman" w:hAnsi="Tahoma" w:cs="Tahoma"/>
          <w:color w:val="000000"/>
          <w:kern w:val="0"/>
          <w:sz w:val="18"/>
          <w:szCs w:val="18"/>
          <w14:ligatures w14:val="none"/>
        </w:rPr>
      </w:pPr>
      <w:r w:rsidRPr="009A306F">
        <w:rPr>
          <w:rFonts w:ascii="宋体" w:eastAsia="宋体" w:hAnsi="宋体" w:cs="Tahoma" w:hint="eastAsia"/>
          <w:color w:val="000000"/>
          <w:kern w:val="0"/>
          <w:sz w:val="21"/>
          <w:szCs w:val="21"/>
          <w14:ligatures w14:val="none"/>
        </w:rPr>
        <w:t>提交材料及要求：</w:t>
      </w:r>
    </w:p>
    <w:p w14:paraId="6CD07B4B" w14:textId="77777777" w:rsidR="009A306F" w:rsidRPr="009A306F" w:rsidRDefault="009A306F" w:rsidP="009A306F">
      <w:pPr>
        <w:widowControl/>
        <w:rPr>
          <w:rFonts w:ascii="Tahoma" w:eastAsia="Times New Roman" w:hAnsi="Tahoma" w:cs="Tahoma"/>
          <w:color w:val="000000"/>
          <w:kern w:val="0"/>
          <w:sz w:val="18"/>
          <w:szCs w:val="18"/>
          <w14:ligatures w14:val="none"/>
        </w:rPr>
      </w:pPr>
      <w:r w:rsidRPr="009A306F">
        <w:rPr>
          <w:rFonts w:ascii="Times New Roman" w:eastAsia="Times New Roman" w:hAnsi="Times New Roman" w:cs="Times New Roman"/>
          <w:color w:val="000000"/>
          <w:kern w:val="0"/>
          <w:sz w:val="21"/>
          <w:szCs w:val="21"/>
          <w14:ligatures w14:val="none"/>
        </w:rPr>
        <w:t>1</w:t>
      </w:r>
      <w:r w:rsidRPr="009A306F">
        <w:rPr>
          <w:rFonts w:ascii="Tahoma" w:eastAsia="Times New Roman" w:hAnsi="Tahoma" w:cs="Tahoma"/>
          <w:color w:val="000000"/>
          <w:kern w:val="0"/>
          <w:sz w:val="18"/>
          <w:szCs w:val="18"/>
          <w14:ligatures w14:val="none"/>
        </w:rPr>
        <w:t> </w:t>
      </w:r>
      <w:r w:rsidRPr="009A306F">
        <w:rPr>
          <w:rFonts w:ascii="宋体" w:eastAsia="宋体" w:hAnsi="宋体" w:cs="Tahoma" w:hint="eastAsia"/>
          <w:color w:val="000000"/>
          <w:kern w:val="0"/>
          <w:sz w:val="21"/>
          <w:szCs w:val="21"/>
          <w14:ligatures w14:val="none"/>
        </w:rPr>
        <w:t>）</w:t>
      </w:r>
      <w:r w:rsidRPr="009A306F">
        <w:rPr>
          <w:rFonts w:ascii="Tahoma" w:eastAsia="Times New Roman" w:hAnsi="Tahoma" w:cs="Tahoma"/>
          <w:color w:val="000000"/>
          <w:kern w:val="0"/>
          <w:sz w:val="18"/>
          <w:szCs w:val="18"/>
          <w14:ligatures w14:val="none"/>
        </w:rPr>
        <w:t> </w:t>
      </w:r>
      <w:r w:rsidRPr="009A306F">
        <w:rPr>
          <w:rFonts w:ascii="宋体" w:eastAsia="宋体" w:hAnsi="宋体" w:cs="Tahoma" w:hint="eastAsia"/>
          <w:color w:val="000000"/>
          <w:kern w:val="0"/>
          <w:sz w:val="21"/>
          <w:szCs w:val="21"/>
          <w14:ligatures w14:val="none"/>
        </w:rPr>
        <w:t>装修竣工图及说明文件；</w:t>
      </w:r>
    </w:p>
    <w:p w14:paraId="1516DE71" w14:textId="77777777" w:rsidR="009A306F" w:rsidRPr="009A306F" w:rsidRDefault="009A306F" w:rsidP="009A306F">
      <w:pPr>
        <w:widowControl/>
        <w:rPr>
          <w:rFonts w:ascii="Tahoma" w:eastAsia="Times New Roman" w:hAnsi="Tahoma" w:cs="Tahoma"/>
          <w:color w:val="000000"/>
          <w:kern w:val="0"/>
          <w:sz w:val="18"/>
          <w:szCs w:val="18"/>
          <w14:ligatures w14:val="none"/>
        </w:rPr>
      </w:pPr>
      <w:r w:rsidRPr="009A306F">
        <w:rPr>
          <w:rFonts w:ascii="Times New Roman" w:eastAsia="Times New Roman" w:hAnsi="Times New Roman" w:cs="Times New Roman"/>
          <w:color w:val="000000"/>
          <w:kern w:val="0"/>
          <w:sz w:val="21"/>
          <w:szCs w:val="21"/>
          <w14:ligatures w14:val="none"/>
        </w:rPr>
        <w:t>2</w:t>
      </w:r>
      <w:r w:rsidRPr="009A306F">
        <w:rPr>
          <w:rFonts w:ascii="Tahoma" w:eastAsia="Times New Roman" w:hAnsi="Tahoma" w:cs="Tahoma"/>
          <w:color w:val="000000"/>
          <w:kern w:val="0"/>
          <w:sz w:val="18"/>
          <w:szCs w:val="18"/>
          <w14:ligatures w14:val="none"/>
        </w:rPr>
        <w:t> </w:t>
      </w:r>
      <w:r w:rsidRPr="009A306F">
        <w:rPr>
          <w:rFonts w:ascii="宋体" w:eastAsia="宋体" w:hAnsi="宋体" w:cs="Tahoma" w:hint="eastAsia"/>
          <w:color w:val="000000"/>
          <w:kern w:val="0"/>
          <w:sz w:val="21"/>
          <w:szCs w:val="21"/>
          <w14:ligatures w14:val="none"/>
        </w:rPr>
        <w:t>）</w:t>
      </w:r>
      <w:r w:rsidRPr="009A306F">
        <w:rPr>
          <w:rFonts w:ascii="Tahoma" w:eastAsia="Times New Roman" w:hAnsi="Tahoma" w:cs="Tahoma"/>
          <w:color w:val="000000"/>
          <w:kern w:val="0"/>
          <w:sz w:val="18"/>
          <w:szCs w:val="18"/>
          <w14:ligatures w14:val="none"/>
        </w:rPr>
        <w:t> </w:t>
      </w:r>
      <w:r w:rsidRPr="009A306F">
        <w:rPr>
          <w:rFonts w:ascii="宋体" w:eastAsia="宋体" w:hAnsi="宋体" w:cs="Tahoma" w:hint="eastAsia"/>
          <w:color w:val="000000"/>
          <w:kern w:val="0"/>
          <w:sz w:val="21"/>
          <w:szCs w:val="21"/>
          <w14:ligatures w14:val="none"/>
        </w:rPr>
        <w:t>工程决算材料清单、产品检验报告；</w:t>
      </w:r>
    </w:p>
    <w:p w14:paraId="296041A3" w14:textId="77777777" w:rsidR="009A306F" w:rsidRPr="009A306F" w:rsidRDefault="009A306F" w:rsidP="009A306F">
      <w:pPr>
        <w:widowControl/>
        <w:rPr>
          <w:rFonts w:ascii="Tahoma" w:eastAsia="Times New Roman" w:hAnsi="Tahoma" w:cs="Tahoma"/>
          <w:color w:val="000000"/>
          <w:kern w:val="0"/>
          <w:sz w:val="18"/>
          <w:szCs w:val="18"/>
          <w14:ligatures w14:val="none"/>
        </w:rPr>
      </w:pPr>
      <w:r w:rsidRPr="009A306F">
        <w:rPr>
          <w:rFonts w:ascii="Times New Roman" w:eastAsia="Times New Roman" w:hAnsi="Times New Roman" w:cs="Times New Roman"/>
          <w:color w:val="000000"/>
          <w:kern w:val="0"/>
          <w:sz w:val="21"/>
          <w:szCs w:val="21"/>
          <w14:ligatures w14:val="none"/>
        </w:rPr>
        <w:t>3</w:t>
      </w:r>
      <w:r w:rsidRPr="009A306F">
        <w:rPr>
          <w:rFonts w:ascii="Tahoma" w:eastAsia="Times New Roman" w:hAnsi="Tahoma" w:cs="Tahoma"/>
          <w:color w:val="000000"/>
          <w:kern w:val="0"/>
          <w:sz w:val="18"/>
          <w:szCs w:val="18"/>
          <w14:ligatures w14:val="none"/>
        </w:rPr>
        <w:t> </w:t>
      </w:r>
      <w:r w:rsidRPr="009A306F">
        <w:rPr>
          <w:rFonts w:ascii="宋体" w:eastAsia="宋体" w:hAnsi="宋体" w:cs="Tahoma" w:hint="eastAsia"/>
          <w:color w:val="000000"/>
          <w:kern w:val="0"/>
          <w:sz w:val="21"/>
          <w:szCs w:val="21"/>
          <w14:ligatures w14:val="none"/>
        </w:rPr>
        <w:t>）</w:t>
      </w:r>
      <w:r w:rsidRPr="009A306F">
        <w:rPr>
          <w:rFonts w:ascii="Tahoma" w:eastAsia="Times New Roman" w:hAnsi="Tahoma" w:cs="Tahoma"/>
          <w:color w:val="000000"/>
          <w:kern w:val="0"/>
          <w:sz w:val="18"/>
          <w:szCs w:val="18"/>
          <w14:ligatures w14:val="none"/>
        </w:rPr>
        <w:t> </w:t>
      </w:r>
      <w:r w:rsidRPr="009A306F">
        <w:rPr>
          <w:rFonts w:ascii="宋体" w:eastAsia="宋体" w:hAnsi="宋体" w:cs="Tahoma" w:hint="eastAsia"/>
          <w:color w:val="000000"/>
          <w:kern w:val="0"/>
          <w:sz w:val="21"/>
          <w:szCs w:val="21"/>
          <w14:ligatures w14:val="none"/>
        </w:rPr>
        <w:t>绿色产品认证证书、施工记录。</w:t>
      </w:r>
      <w:r w:rsidRPr="009A306F">
        <w:rPr>
          <w:rFonts w:ascii="Tahoma" w:eastAsia="Times New Roman" w:hAnsi="Tahoma" w:cs="Tahoma"/>
          <w:color w:val="000000"/>
          <w:kern w:val="0"/>
          <w:sz w:val="18"/>
          <w:szCs w:val="18"/>
          <w14:ligatures w14:val="none"/>
        </w:rPr>
        <w:t> </w:t>
      </w:r>
      <w:r w:rsidRPr="009A306F">
        <w:rPr>
          <w:rFonts w:ascii="宋体" w:eastAsia="宋体" w:hAnsi="宋体" w:cs="Tahoma" w:hint="eastAsia"/>
          <w:color w:val="000000"/>
          <w:kern w:val="0"/>
          <w:sz w:val="21"/>
          <w:szCs w:val="21"/>
          <w14:ligatures w14:val="none"/>
        </w:rPr>
        <w:t>实际提交材料：</w:t>
      </w:r>
    </w:p>
    <w:tbl>
      <w:tblPr>
        <w:tblW w:w="0" w:type="auto"/>
        <w:jc w:val="center"/>
        <w:tblCellMar>
          <w:left w:w="0" w:type="dxa"/>
          <w:right w:w="0" w:type="dxa"/>
        </w:tblCellMar>
        <w:tblLook w:val="04A0" w:firstRow="1" w:lastRow="0" w:firstColumn="1" w:lastColumn="0" w:noHBand="0" w:noVBand="1"/>
      </w:tblPr>
      <w:tblGrid>
        <w:gridCol w:w="8290"/>
      </w:tblGrid>
      <w:tr w:rsidR="009A306F" w:rsidRPr="009A306F" w14:paraId="06641BEF" w14:textId="77777777" w:rsidTr="009A306F">
        <w:trPr>
          <w:trHeight w:val="2186"/>
          <w:jc w:val="center"/>
        </w:trPr>
        <w:tc>
          <w:tcPr>
            <w:tcW w:w="9140"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CC2C09C" w14:textId="77777777" w:rsidR="009A306F" w:rsidRPr="009A306F" w:rsidRDefault="009A306F" w:rsidP="009A306F">
            <w:pPr>
              <w:widowControl/>
              <w:jc w:val="left"/>
              <w:rPr>
                <w:rFonts w:ascii="Tahoma" w:eastAsia="Times New Roman" w:hAnsi="Tahoma" w:cs="Tahoma"/>
                <w:kern w:val="0"/>
                <w:sz w:val="18"/>
                <w:szCs w:val="18"/>
                <w14:ligatures w14:val="none"/>
              </w:rPr>
            </w:pPr>
            <w:r w:rsidRPr="009A306F">
              <w:rPr>
                <w:rFonts w:ascii="Times New Roman" w:eastAsia="Times New Roman" w:hAnsi="Times New Roman" w:cs="Times New Roman"/>
                <w:kern w:val="0"/>
                <w:sz w:val="20"/>
                <w:szCs w:val="20"/>
                <w14:ligatures w14:val="none"/>
              </w:rPr>
              <w:lastRenderedPageBreak/>
              <w:t> </w:t>
            </w:r>
          </w:p>
        </w:tc>
      </w:tr>
    </w:tbl>
    <w:p w14:paraId="49904BA8" w14:textId="77777777" w:rsidR="009A306F" w:rsidRPr="009A306F" w:rsidRDefault="009A306F" w:rsidP="009A306F">
      <w:pPr>
        <w:widowControl/>
        <w:rPr>
          <w:rFonts w:ascii="Tahoma" w:eastAsia="Times New Roman" w:hAnsi="Tahoma" w:cs="Tahoma"/>
          <w:color w:val="000000"/>
          <w:kern w:val="0"/>
          <w:sz w:val="18"/>
          <w:szCs w:val="18"/>
          <w14:ligatures w14:val="none"/>
        </w:rPr>
      </w:pPr>
      <w:r w:rsidRPr="009A306F">
        <w:rPr>
          <w:rFonts w:ascii="Calibri" w:eastAsia="Times New Roman" w:hAnsi="Calibri" w:cs="Calibri"/>
          <w:color w:val="000000"/>
          <w:kern w:val="0"/>
          <w:sz w:val="21"/>
          <w:szCs w:val="21"/>
          <w14:ligatures w14:val="none"/>
        </w:rPr>
        <w:t> </w:t>
      </w:r>
    </w:p>
    <w:p w14:paraId="57A427A2" w14:textId="77777777" w:rsidR="009A306F" w:rsidRDefault="009A306F"/>
    <w:sectPr w:rsidR="009A306F">
      <w:pgSz w:w="11906" w:h="16838"/>
      <w:pgMar w:top="1440" w:right="1800" w:bottom="1440" w:left="1800" w:header="708" w:footer="708"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06F"/>
    <w:rsid w:val="009A306F"/>
  </w:rsids>
  <m:mathPr>
    <m:mathFont m:val="Cambria Math"/>
    <m:brkBin m:val="before"/>
    <m:brkBinSub m:val="--"/>
    <m:smallFrac m:val="0"/>
    <m:dispDef/>
    <m:lMargin m:val="0"/>
    <m:rMargin m:val="0"/>
    <m:defJc m:val="centerGroup"/>
    <m:wrapIndent m:val="1440"/>
    <m:intLim m:val="subSup"/>
    <m:naryLim m:val="undOvr"/>
  </m:mathPr>
  <w:themeFontLang w:val="en-US" w:eastAsia="zh-Hans-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165E"/>
  <w15:chartTrackingRefBased/>
  <w15:docId w15:val="{66C440CC-3846-4188-B673-EB306BF4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Hans-HK"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9A306F"/>
    <w:pPr>
      <w:widowControl/>
      <w:spacing w:before="100" w:beforeAutospacing="1" w:after="100" w:afterAutospacing="1"/>
      <w:jc w:val="left"/>
      <w:outlineLvl w:val="3"/>
    </w:pPr>
    <w:rPr>
      <w:rFonts w:ascii="Times New Roman" w:eastAsia="Times New Roman" w:hAnsi="Times New Roman" w:cs="Times New Roman"/>
      <w:b/>
      <w:bCs/>
      <w:kern w:val="0"/>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9A306F"/>
    <w:rPr>
      <w:rFonts w:ascii="Times New Roman" w:eastAsia="Times New Roman" w:hAnsi="Times New Roman" w:cs="Times New Roman"/>
      <w:b/>
      <w:bCs/>
      <w:kern w:val="0"/>
      <w:szCs w:val="24"/>
      <w14:ligatures w14:val="none"/>
    </w:rPr>
  </w:style>
  <w:style w:type="paragraph" w:styleId="a3">
    <w:name w:val="Normal (Web)"/>
    <w:basedOn w:val="a"/>
    <w:uiPriority w:val="99"/>
    <w:semiHidden/>
    <w:unhideWhenUsed/>
    <w:rsid w:val="009A306F"/>
    <w:pPr>
      <w:widowControl/>
      <w:spacing w:before="100" w:beforeAutospacing="1" w:after="100" w:afterAutospacing="1"/>
      <w:jc w:val="left"/>
    </w:pPr>
    <w:rPr>
      <w:rFonts w:ascii="Times New Roman" w:eastAsia="Times New Roman" w:hAnsi="Times New Roman" w:cs="Times New Roman"/>
      <w:kern w:val="0"/>
      <w:szCs w:val="24"/>
      <w14:ligatures w14:val="none"/>
    </w:rPr>
  </w:style>
  <w:style w:type="character" w:customStyle="1" w:styleId="sciencebox">
    <w:name w:val="sciencebox"/>
    <w:basedOn w:val="a0"/>
    <w:rsid w:val="009A3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25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志烨 林</dc:creator>
  <cp:keywords/>
  <dc:description/>
  <cp:lastModifiedBy>志烨 林</cp:lastModifiedBy>
  <cp:revision>1</cp:revision>
  <dcterms:created xsi:type="dcterms:W3CDTF">2024-02-25T15:36:00Z</dcterms:created>
  <dcterms:modified xsi:type="dcterms:W3CDTF">2024-02-25T15:38:00Z</dcterms:modified>
</cp:coreProperties>
</file>