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2708275"/>
            <wp:effectExtent l="0" t="0" r="1206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708275"/>
            <wp:effectExtent l="0" t="0" r="12065" b="952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71135" cy="2708275"/>
            <wp:effectExtent l="0" t="0" r="12065" b="952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708275"/>
            <wp:effectExtent l="0" t="0" r="12065" b="952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8595" cy="3131820"/>
            <wp:effectExtent l="0" t="0" r="1905" b="508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72405" cy="3113405"/>
            <wp:effectExtent l="0" t="0" r="10795" b="1079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TA1NzBiMmM0ZWFiMTM3OGNiYjQzYjU4OWEzY2EifQ=="/>
  </w:docVars>
  <w:rsids>
    <w:rsidRoot w:val="5100422B"/>
    <w:rsid w:val="5100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2024-02-24T13:32:00Z</dcterms:created>
  <dc:creator>吧胰仁压灾</dc:creator>
  <cp:lastModifiedBy>吧胰仁压灾</cp:lastModifiedBy>
  <dcterms:modified xsi:type="dcterms:W3CDTF">2024-02-24T13:33:11Z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F74CC5267F854516854CFD1B668B64F9_11</vt:lpwstr>
  </property>
</Properties>
</file>