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E6F99" w:rsidRDefault="001E6F99" w:rsidP="00E36F4B">
      <w:pPr>
        <w:spacing w:beforeLines="100" w:before="312" w:line="276" w:lineRule="auto"/>
        <w:rPr>
          <w:rFonts w:ascii="黑体" w:eastAsia="黑体" w:hAnsi="宋体"/>
          <w:b/>
          <w:bCs/>
          <w:sz w:val="72"/>
          <w:szCs w:val="72"/>
        </w:rPr>
      </w:pPr>
    </w:p>
    <w:p w:rsidR="00D40158" w:rsidRPr="00A22524" w:rsidRDefault="000B029A" w:rsidP="00E36F4B">
      <w:pPr>
        <w:spacing w:beforeLines="100" w:before="312" w:line="276"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663ADE">
            <w:pPr>
              <w:pStyle w:val="a0"/>
            </w:pPr>
            <w:r w:rsidRPr="00D40158">
              <w:rPr>
                <w:rFonts w:hint="eastAsia"/>
              </w:rPr>
              <w:t>工程名称</w:t>
            </w:r>
          </w:p>
        </w:tc>
        <w:tc>
          <w:tcPr>
            <w:tcW w:w="3780" w:type="dxa"/>
          </w:tcPr>
          <w:p w:rsidR="00D40158" w:rsidRPr="00D40158" w:rsidRDefault="00D40158" w:rsidP="00663ADE">
            <w:pPr>
              <w:pStyle w:val="a0"/>
            </w:pPr>
            <w:bookmarkStart w:id="0" w:name="项目名称"/>
            <w:bookmarkEnd w:id="0"/>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设计编号</w:t>
            </w:r>
          </w:p>
        </w:tc>
        <w:tc>
          <w:tcPr>
            <w:tcW w:w="3780" w:type="dxa"/>
          </w:tcPr>
          <w:p w:rsidR="00D40158" w:rsidRPr="00D40158" w:rsidRDefault="00D40158" w:rsidP="00663ADE">
            <w:pPr>
              <w:pStyle w:val="a0"/>
            </w:pPr>
            <w:bookmarkStart w:id="1" w:name="设计编号"/>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建设单位</w:t>
            </w:r>
          </w:p>
        </w:tc>
        <w:tc>
          <w:tcPr>
            <w:tcW w:w="3780" w:type="dxa"/>
          </w:tcPr>
          <w:p w:rsidR="00D40158" w:rsidRPr="00D40158" w:rsidRDefault="00D40158" w:rsidP="00663ADE">
            <w:pPr>
              <w:pStyle w:val="a0"/>
            </w:pPr>
            <w:bookmarkStart w:id="2" w:name="建设单位"/>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设计单位</w:t>
            </w:r>
          </w:p>
        </w:tc>
        <w:tc>
          <w:tcPr>
            <w:tcW w:w="3780" w:type="dxa"/>
          </w:tcPr>
          <w:p w:rsidR="00D40158" w:rsidRPr="00D40158" w:rsidRDefault="00D40158" w:rsidP="00663ADE">
            <w:pPr>
              <w:pStyle w:val="a0"/>
            </w:pPr>
            <w:bookmarkStart w:id="3" w:name="设计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 计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审 核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审 定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663ADE">
            <w:pPr>
              <w:pStyle w:val="a0"/>
            </w:pPr>
            <w:r w:rsidRPr="00D40158">
              <w:rPr>
                <w:rFonts w:hint="eastAsia"/>
              </w:rPr>
              <w:t>设计日期</w:t>
            </w:r>
          </w:p>
        </w:tc>
        <w:tc>
          <w:tcPr>
            <w:tcW w:w="3780" w:type="dxa"/>
          </w:tcPr>
          <w:p w:rsidR="00D40158" w:rsidRPr="00D40158" w:rsidRDefault="00D40158" w:rsidP="00663ADE">
            <w:pPr>
              <w:pStyle w:val="a0"/>
            </w:pPr>
            <w:bookmarkStart w:id="4"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2024年1月6日</w:t>
              </w:r>
            </w:smartTag>
            <w:bookmarkEnd w:id="4"/>
          </w:p>
        </w:tc>
      </w:tr>
    </w:tbl>
    <w:p w:rsidR="00D40158" w:rsidRDefault="00D40158" w:rsidP="00B41640">
      <w:pPr>
        <w:rPr>
          <w:rFonts w:ascii="宋体" w:hAnsi="宋体"/>
          <w:lang w:val="en-US"/>
        </w:rPr>
      </w:pPr>
    </w:p>
    <w:p w:rsidR="001E6F99" w:rsidRDefault="001E6F99" w:rsidP="00B41640">
      <w:pPr>
        <w:rPr>
          <w:rFonts w:ascii="宋体" w:hAnsi="宋体"/>
          <w:lang w:val="en-US"/>
        </w:rPr>
      </w:pPr>
    </w:p>
    <w:p w:rsidR="00D40158" w:rsidRDefault="00D40158" w:rsidP="00910EB8">
      <w:pPr>
        <w:jc w:val="center"/>
        <w:rPr>
          <w:rFonts w:ascii="宋体" w:hAnsi="宋体"/>
          <w:lang w:val="en-US"/>
        </w:rPr>
      </w:pPr>
      <w:bookmarkStart w:id="5" w:name="二维码"/>
      <w:r>
        <w:rPr>
          <w:noProof/>
        </w:rPr>
        <w:drawing>
          <wp:inline distT="0" distB="0" distL="0" distR="0">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E84D30" w:rsidRDefault="00E84D30">
      <w:pPr>
        <w:jc w:val="center"/>
        <w:rPr>
          <w:rFonts w:ascii="宋体" w:hAnsi="宋体"/>
          <w:lang w:val="en-US"/>
        </w:rPr>
      </w:pPr>
    </w:p>
    <w:bookmarkEnd w:id="5"/>
    <w:p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63ADE">
            <w:pPr>
              <w:pStyle w:val="a0"/>
            </w:pPr>
            <w:r w:rsidRPr="00D40158">
              <w:rPr>
                <w:rFonts w:hint="eastAsia"/>
              </w:rPr>
              <w:t>采用软件</w:t>
            </w:r>
          </w:p>
        </w:tc>
        <w:tc>
          <w:tcPr>
            <w:tcW w:w="3780" w:type="dxa"/>
            <w:shd w:val="clear" w:color="auto" w:fill="auto"/>
            <w:vAlign w:val="center"/>
          </w:tcPr>
          <w:p w:rsidR="00C67778" w:rsidRPr="00D40158" w:rsidRDefault="00C67778" w:rsidP="00663ADE">
            <w:pPr>
              <w:pStyle w:val="a0"/>
            </w:pPr>
            <w:bookmarkStart w:id="6" w:name="软件全称"/>
            <w:r w:rsidRPr="00D40158">
              <w:rPr>
                <w:rFonts w:hint="eastAsia"/>
              </w:rPr>
              <w:t>建筑声环境SEDU2023</w:t>
            </w:r>
            <w:bookmarkEnd w:id="6"/>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63ADE">
            <w:pPr>
              <w:pStyle w:val="a0"/>
            </w:pPr>
            <w:r w:rsidRPr="00D40158">
              <w:rPr>
                <w:rFonts w:hint="eastAsia"/>
              </w:rPr>
              <w:t>软件版本</w:t>
            </w:r>
          </w:p>
        </w:tc>
        <w:tc>
          <w:tcPr>
            <w:tcW w:w="3780" w:type="dxa"/>
            <w:vAlign w:val="center"/>
          </w:tcPr>
          <w:p w:rsidR="00C67778" w:rsidRPr="00D40158" w:rsidRDefault="00C67778" w:rsidP="00663ADE">
            <w:pPr>
              <w:pStyle w:val="a0"/>
            </w:pPr>
            <w:bookmarkStart w:id="7" w:name="软件版本"/>
            <w:r w:rsidRPr="00D40158">
              <w:rPr>
                <w:rFonts w:hint="eastAsia"/>
              </w:rPr>
              <w:t>20220808（SP1）</w:t>
            </w:r>
            <w:bookmarkEnd w:id="7"/>
          </w:p>
        </w:tc>
      </w:tr>
      <w:tr w:rsidR="00C67778" w:rsidRPr="00D40158" w:rsidTr="00762546">
        <w:trPr>
          <w:cantSplit/>
          <w:trHeight w:val="340"/>
          <w:jc w:val="center"/>
        </w:trPr>
        <w:tc>
          <w:tcPr>
            <w:tcW w:w="1800" w:type="dxa"/>
            <w:shd w:val="clear" w:color="auto" w:fill="E6E6E6"/>
            <w:vAlign w:val="center"/>
          </w:tcPr>
          <w:p w:rsidR="00C67778" w:rsidRPr="00D40158" w:rsidRDefault="00C67778" w:rsidP="00663ADE">
            <w:pPr>
              <w:pStyle w:val="a0"/>
            </w:pPr>
            <w:r w:rsidRPr="00D40158">
              <w:rPr>
                <w:rFonts w:hint="eastAsia"/>
              </w:rPr>
              <w:t>研发单位</w:t>
            </w:r>
          </w:p>
        </w:tc>
        <w:tc>
          <w:tcPr>
            <w:tcW w:w="3780" w:type="dxa"/>
            <w:vAlign w:val="bottom"/>
          </w:tcPr>
          <w:p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663ADE">
            <w:pPr>
              <w:pStyle w:val="a0"/>
            </w:pPr>
            <w:r w:rsidRPr="00D40158">
              <w:rPr>
                <w:rFonts w:hint="eastAsia"/>
              </w:rPr>
              <w:t>正版授权码</w:t>
            </w:r>
          </w:p>
        </w:tc>
        <w:tc>
          <w:tcPr>
            <w:tcW w:w="3780" w:type="dxa"/>
            <w:vAlign w:val="center"/>
          </w:tcPr>
          <w:p w:rsidR="00C67778" w:rsidRPr="00D40158" w:rsidRDefault="00C67778" w:rsidP="00663ADE">
            <w:pPr>
              <w:pStyle w:val="a0"/>
            </w:pPr>
            <w:bookmarkStart w:id="8" w:name="加密锁号"/>
            <w:r w:rsidRPr="00D40158">
              <w:rPr>
                <w:rFonts w:hint="eastAsia"/>
              </w:rPr>
              <w:t>T18206228779</w:t>
            </w:r>
            <w:bookmarkEnd w:id="8"/>
          </w:p>
        </w:tc>
      </w:tr>
    </w:tbl>
    <w:p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9" w:name="目录"/>
    <w:p w:rsidR="007B1B29"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429927" w:history="1">
        <w:r w:rsidR="007B1B29" w:rsidRPr="00804CB5">
          <w:rPr>
            <w:rStyle w:val="a6"/>
          </w:rPr>
          <w:t>1</w:t>
        </w:r>
        <w:r w:rsidR="007B1B29">
          <w:rPr>
            <w:rFonts w:asciiTheme="minorHAnsi" w:eastAsiaTheme="minorEastAsia" w:hAnsiTheme="minorHAnsi" w:cstheme="minorBidi"/>
            <w:b w:val="0"/>
            <w:bCs w:val="0"/>
            <w:sz w:val="21"/>
            <w:szCs w:val="22"/>
            <w14:ligatures w14:val="standardContextual"/>
          </w:rPr>
          <w:tab/>
        </w:r>
        <w:r w:rsidR="007B1B29" w:rsidRPr="00804CB5">
          <w:rPr>
            <w:rStyle w:val="a6"/>
          </w:rPr>
          <w:t>建筑概况</w:t>
        </w:r>
        <w:r w:rsidR="007B1B29">
          <w:rPr>
            <w:webHidden/>
          </w:rPr>
          <w:tab/>
        </w:r>
        <w:r w:rsidR="007B1B29">
          <w:rPr>
            <w:webHidden/>
          </w:rPr>
          <w:fldChar w:fldCharType="begin"/>
        </w:r>
        <w:r w:rsidR="007B1B29">
          <w:rPr>
            <w:webHidden/>
          </w:rPr>
          <w:instrText xml:space="preserve"> PAGEREF _Toc155429927 \h </w:instrText>
        </w:r>
        <w:r w:rsidR="007B1B29">
          <w:rPr>
            <w:webHidden/>
          </w:rPr>
        </w:r>
        <w:r w:rsidR="007B1B29">
          <w:rPr>
            <w:webHidden/>
          </w:rPr>
          <w:fldChar w:fldCharType="separate"/>
        </w:r>
        <w:r w:rsidR="007B1B29">
          <w:rPr>
            <w:webHidden/>
          </w:rPr>
          <w:t>3</w:t>
        </w:r>
        <w:r w:rsidR="007B1B29">
          <w:rPr>
            <w:webHidden/>
          </w:rPr>
          <w:fldChar w:fldCharType="end"/>
        </w:r>
      </w:hyperlink>
    </w:p>
    <w:p w:rsidR="007B1B29" w:rsidRDefault="007B1B29">
      <w:pPr>
        <w:pStyle w:val="TOC1"/>
        <w:rPr>
          <w:rFonts w:asciiTheme="minorHAnsi" w:eastAsiaTheme="minorEastAsia" w:hAnsiTheme="minorHAnsi" w:cstheme="minorBidi"/>
          <w:b w:val="0"/>
          <w:bCs w:val="0"/>
          <w:sz w:val="21"/>
          <w:szCs w:val="22"/>
          <w14:ligatures w14:val="standardContextual"/>
        </w:rPr>
      </w:pPr>
      <w:hyperlink w:anchor="_Toc155429928" w:history="1">
        <w:r w:rsidRPr="00804CB5">
          <w:rPr>
            <w:rStyle w:val="a6"/>
          </w:rPr>
          <w:t>2</w:t>
        </w:r>
        <w:r>
          <w:rPr>
            <w:rFonts w:asciiTheme="minorHAnsi" w:eastAsiaTheme="minorEastAsia" w:hAnsiTheme="minorHAnsi" w:cstheme="minorBidi"/>
            <w:b w:val="0"/>
            <w:bCs w:val="0"/>
            <w:sz w:val="21"/>
            <w:szCs w:val="22"/>
            <w14:ligatures w14:val="standardContextual"/>
          </w:rPr>
          <w:tab/>
        </w:r>
        <w:r w:rsidRPr="00804CB5">
          <w:rPr>
            <w:rStyle w:val="a6"/>
          </w:rPr>
          <w:t>评价依据</w:t>
        </w:r>
        <w:r>
          <w:rPr>
            <w:webHidden/>
          </w:rPr>
          <w:tab/>
        </w:r>
        <w:r>
          <w:rPr>
            <w:webHidden/>
          </w:rPr>
          <w:fldChar w:fldCharType="begin"/>
        </w:r>
        <w:r>
          <w:rPr>
            <w:webHidden/>
          </w:rPr>
          <w:instrText xml:space="preserve"> PAGEREF _Toc155429928 \h </w:instrText>
        </w:r>
        <w:r>
          <w:rPr>
            <w:webHidden/>
          </w:rPr>
        </w:r>
        <w:r>
          <w:rPr>
            <w:webHidden/>
          </w:rPr>
          <w:fldChar w:fldCharType="separate"/>
        </w:r>
        <w:r>
          <w:rPr>
            <w:webHidden/>
          </w:rPr>
          <w:t>3</w:t>
        </w:r>
        <w:r>
          <w:rPr>
            <w:webHidden/>
          </w:rPr>
          <w:fldChar w:fldCharType="end"/>
        </w:r>
      </w:hyperlink>
    </w:p>
    <w:p w:rsidR="007B1B29" w:rsidRDefault="007B1B29">
      <w:pPr>
        <w:pStyle w:val="TOC1"/>
        <w:rPr>
          <w:rFonts w:asciiTheme="minorHAnsi" w:eastAsiaTheme="minorEastAsia" w:hAnsiTheme="minorHAnsi" w:cstheme="minorBidi"/>
          <w:b w:val="0"/>
          <w:bCs w:val="0"/>
          <w:sz w:val="21"/>
          <w:szCs w:val="22"/>
          <w14:ligatures w14:val="standardContextual"/>
        </w:rPr>
      </w:pPr>
      <w:hyperlink w:anchor="_Toc155429929" w:history="1">
        <w:r w:rsidRPr="00804CB5">
          <w:rPr>
            <w:rStyle w:val="a6"/>
          </w:rPr>
          <w:t>3</w:t>
        </w:r>
        <w:r>
          <w:rPr>
            <w:rFonts w:asciiTheme="minorHAnsi" w:eastAsiaTheme="minorEastAsia" w:hAnsiTheme="minorHAnsi" w:cstheme="minorBidi"/>
            <w:b w:val="0"/>
            <w:bCs w:val="0"/>
            <w:sz w:val="21"/>
            <w:szCs w:val="22"/>
            <w14:ligatures w14:val="standardContextual"/>
          </w:rPr>
          <w:tab/>
        </w:r>
        <w:r w:rsidRPr="00804CB5">
          <w:rPr>
            <w:rStyle w:val="a6"/>
          </w:rPr>
          <w:t>标准要求</w:t>
        </w:r>
        <w:r>
          <w:rPr>
            <w:webHidden/>
          </w:rPr>
          <w:tab/>
        </w:r>
        <w:r>
          <w:rPr>
            <w:webHidden/>
          </w:rPr>
          <w:fldChar w:fldCharType="begin"/>
        </w:r>
        <w:r>
          <w:rPr>
            <w:webHidden/>
          </w:rPr>
          <w:instrText xml:space="preserve"> PAGEREF _Toc155429929 \h </w:instrText>
        </w:r>
        <w:r>
          <w:rPr>
            <w:webHidden/>
          </w:rPr>
        </w:r>
        <w:r>
          <w:rPr>
            <w:webHidden/>
          </w:rPr>
          <w:fldChar w:fldCharType="separate"/>
        </w:r>
        <w:r>
          <w:rPr>
            <w:webHidden/>
          </w:rPr>
          <w:t>3</w:t>
        </w:r>
        <w:r>
          <w:rPr>
            <w:webHidden/>
          </w:rPr>
          <w:fldChar w:fldCharType="end"/>
        </w:r>
      </w:hyperlink>
    </w:p>
    <w:p w:rsidR="007B1B29" w:rsidRDefault="007B1B29">
      <w:pPr>
        <w:pStyle w:val="TOC1"/>
        <w:rPr>
          <w:rFonts w:asciiTheme="minorHAnsi" w:eastAsiaTheme="minorEastAsia" w:hAnsiTheme="minorHAnsi" w:cstheme="minorBidi"/>
          <w:b w:val="0"/>
          <w:bCs w:val="0"/>
          <w:sz w:val="21"/>
          <w:szCs w:val="22"/>
          <w14:ligatures w14:val="standardContextual"/>
        </w:rPr>
      </w:pPr>
      <w:hyperlink w:anchor="_Toc155429930" w:history="1">
        <w:r w:rsidRPr="00804CB5">
          <w:rPr>
            <w:rStyle w:val="a6"/>
          </w:rPr>
          <w:t>4</w:t>
        </w:r>
        <w:r>
          <w:rPr>
            <w:rFonts w:asciiTheme="minorHAnsi" w:eastAsiaTheme="minorEastAsia" w:hAnsiTheme="minorHAnsi" w:cstheme="minorBidi"/>
            <w:b w:val="0"/>
            <w:bCs w:val="0"/>
            <w:sz w:val="21"/>
            <w:szCs w:val="22"/>
            <w14:ligatures w14:val="standardContextual"/>
          </w:rPr>
          <w:tab/>
        </w:r>
        <w:r w:rsidRPr="00804CB5">
          <w:rPr>
            <w:rStyle w:val="a6"/>
          </w:rPr>
          <w:t>计算原理</w:t>
        </w:r>
        <w:r>
          <w:rPr>
            <w:webHidden/>
          </w:rPr>
          <w:tab/>
        </w:r>
        <w:r>
          <w:rPr>
            <w:webHidden/>
          </w:rPr>
          <w:fldChar w:fldCharType="begin"/>
        </w:r>
        <w:r>
          <w:rPr>
            <w:webHidden/>
          </w:rPr>
          <w:instrText xml:space="preserve"> PAGEREF _Toc155429930 \h </w:instrText>
        </w:r>
        <w:r>
          <w:rPr>
            <w:webHidden/>
          </w:rPr>
        </w:r>
        <w:r>
          <w:rPr>
            <w:webHidden/>
          </w:rPr>
          <w:fldChar w:fldCharType="separate"/>
        </w:r>
        <w:r>
          <w:rPr>
            <w:webHidden/>
          </w:rPr>
          <w:t>3</w:t>
        </w:r>
        <w:r>
          <w:rPr>
            <w:webHidden/>
          </w:rPr>
          <w:fldChar w:fldCharType="end"/>
        </w:r>
      </w:hyperlink>
    </w:p>
    <w:p w:rsidR="007B1B29" w:rsidRDefault="007B1B29">
      <w:pPr>
        <w:pStyle w:val="TOC2"/>
        <w:rPr>
          <w:rFonts w:asciiTheme="minorHAnsi" w:eastAsiaTheme="minorEastAsia" w:hAnsiTheme="minorHAnsi" w:cstheme="minorBidi"/>
          <w:sz w:val="21"/>
          <w:szCs w:val="22"/>
          <w14:ligatures w14:val="standardContextual"/>
        </w:rPr>
      </w:pPr>
      <w:hyperlink w:anchor="_Toc155429931" w:history="1">
        <w:r w:rsidRPr="00804CB5">
          <w:rPr>
            <w:rStyle w:val="a6"/>
          </w:rPr>
          <w:t>4.1</w:t>
        </w:r>
        <w:r>
          <w:rPr>
            <w:rFonts w:asciiTheme="minorHAnsi" w:eastAsiaTheme="minorEastAsia" w:hAnsiTheme="minorHAnsi" w:cstheme="minorBidi"/>
            <w:sz w:val="21"/>
            <w:szCs w:val="22"/>
            <w14:ligatures w14:val="standardContextual"/>
          </w:rPr>
          <w:tab/>
        </w:r>
        <w:r w:rsidRPr="00804CB5">
          <w:rPr>
            <w:rStyle w:val="a6"/>
          </w:rPr>
          <w:t>最不利房间确定</w:t>
        </w:r>
        <w:r>
          <w:rPr>
            <w:webHidden/>
          </w:rPr>
          <w:tab/>
        </w:r>
        <w:r>
          <w:rPr>
            <w:webHidden/>
          </w:rPr>
          <w:fldChar w:fldCharType="begin"/>
        </w:r>
        <w:r>
          <w:rPr>
            <w:webHidden/>
          </w:rPr>
          <w:instrText xml:space="preserve"> PAGEREF _Toc155429931 \h </w:instrText>
        </w:r>
        <w:r>
          <w:rPr>
            <w:webHidden/>
          </w:rPr>
        </w:r>
        <w:r>
          <w:rPr>
            <w:webHidden/>
          </w:rPr>
          <w:fldChar w:fldCharType="separate"/>
        </w:r>
        <w:r>
          <w:rPr>
            <w:webHidden/>
          </w:rPr>
          <w:t>4</w:t>
        </w:r>
        <w:r>
          <w:rPr>
            <w:webHidden/>
          </w:rPr>
          <w:fldChar w:fldCharType="end"/>
        </w:r>
      </w:hyperlink>
    </w:p>
    <w:p w:rsidR="007B1B29" w:rsidRDefault="007B1B29">
      <w:pPr>
        <w:pStyle w:val="TOC2"/>
        <w:rPr>
          <w:rFonts w:asciiTheme="minorHAnsi" w:eastAsiaTheme="minorEastAsia" w:hAnsiTheme="minorHAnsi" w:cstheme="minorBidi"/>
          <w:sz w:val="21"/>
          <w:szCs w:val="22"/>
          <w14:ligatures w14:val="standardContextual"/>
        </w:rPr>
      </w:pPr>
      <w:hyperlink w:anchor="_Toc155429932" w:history="1">
        <w:r w:rsidRPr="00804CB5">
          <w:rPr>
            <w:rStyle w:val="a6"/>
          </w:rPr>
          <w:t>4.2</w:t>
        </w:r>
        <w:r>
          <w:rPr>
            <w:rFonts w:asciiTheme="minorHAnsi" w:eastAsiaTheme="minorEastAsia" w:hAnsiTheme="minorHAnsi" w:cstheme="minorBidi"/>
            <w:sz w:val="21"/>
            <w:szCs w:val="22"/>
            <w14:ligatures w14:val="standardContextual"/>
          </w:rPr>
          <w:tab/>
        </w:r>
        <w:r w:rsidRPr="00804CB5">
          <w:rPr>
            <w:rStyle w:val="a6"/>
          </w:rPr>
          <w:t>室内噪声级计算</w:t>
        </w:r>
        <w:r>
          <w:rPr>
            <w:webHidden/>
          </w:rPr>
          <w:tab/>
        </w:r>
        <w:r>
          <w:rPr>
            <w:webHidden/>
          </w:rPr>
          <w:fldChar w:fldCharType="begin"/>
        </w:r>
        <w:r>
          <w:rPr>
            <w:webHidden/>
          </w:rPr>
          <w:instrText xml:space="preserve"> PAGEREF _Toc155429932 \h </w:instrText>
        </w:r>
        <w:r>
          <w:rPr>
            <w:webHidden/>
          </w:rPr>
        </w:r>
        <w:r>
          <w:rPr>
            <w:webHidden/>
          </w:rPr>
          <w:fldChar w:fldCharType="separate"/>
        </w:r>
        <w:r>
          <w:rPr>
            <w:webHidden/>
          </w:rPr>
          <w:t>4</w:t>
        </w:r>
        <w:r>
          <w:rPr>
            <w:webHidden/>
          </w:rPr>
          <w:fldChar w:fldCharType="end"/>
        </w:r>
      </w:hyperlink>
    </w:p>
    <w:p w:rsidR="007B1B29" w:rsidRDefault="007B1B29">
      <w:pPr>
        <w:pStyle w:val="TOC1"/>
        <w:rPr>
          <w:rFonts w:asciiTheme="minorHAnsi" w:eastAsiaTheme="minorEastAsia" w:hAnsiTheme="minorHAnsi" w:cstheme="minorBidi"/>
          <w:b w:val="0"/>
          <w:bCs w:val="0"/>
          <w:sz w:val="21"/>
          <w:szCs w:val="22"/>
          <w14:ligatures w14:val="standardContextual"/>
        </w:rPr>
      </w:pPr>
      <w:hyperlink w:anchor="_Toc155429933" w:history="1">
        <w:r w:rsidRPr="00804CB5">
          <w:rPr>
            <w:rStyle w:val="a6"/>
          </w:rPr>
          <w:t>5</w:t>
        </w:r>
        <w:r>
          <w:rPr>
            <w:rFonts w:asciiTheme="minorHAnsi" w:eastAsiaTheme="minorEastAsia" w:hAnsiTheme="minorHAnsi" w:cstheme="minorBidi"/>
            <w:b w:val="0"/>
            <w:bCs w:val="0"/>
            <w:sz w:val="21"/>
            <w:szCs w:val="22"/>
            <w14:ligatures w14:val="standardContextual"/>
          </w:rPr>
          <w:tab/>
        </w:r>
        <w:r w:rsidRPr="00804CB5">
          <w:rPr>
            <w:rStyle w:val="a6"/>
          </w:rPr>
          <w:t>计算过程</w:t>
        </w:r>
        <w:r>
          <w:rPr>
            <w:webHidden/>
          </w:rPr>
          <w:tab/>
        </w:r>
        <w:r>
          <w:rPr>
            <w:webHidden/>
          </w:rPr>
          <w:fldChar w:fldCharType="begin"/>
        </w:r>
        <w:r>
          <w:rPr>
            <w:webHidden/>
          </w:rPr>
          <w:instrText xml:space="preserve"> PAGEREF _Toc155429933 \h </w:instrText>
        </w:r>
        <w:r>
          <w:rPr>
            <w:webHidden/>
          </w:rPr>
        </w:r>
        <w:r>
          <w:rPr>
            <w:webHidden/>
          </w:rPr>
          <w:fldChar w:fldCharType="separate"/>
        </w:r>
        <w:r>
          <w:rPr>
            <w:webHidden/>
          </w:rPr>
          <w:t>5</w:t>
        </w:r>
        <w:r>
          <w:rPr>
            <w:webHidden/>
          </w:rPr>
          <w:fldChar w:fldCharType="end"/>
        </w:r>
      </w:hyperlink>
    </w:p>
    <w:p w:rsidR="007B1B29" w:rsidRDefault="007B1B29">
      <w:pPr>
        <w:pStyle w:val="TOC2"/>
        <w:rPr>
          <w:rFonts w:asciiTheme="minorHAnsi" w:eastAsiaTheme="minorEastAsia" w:hAnsiTheme="minorHAnsi" w:cstheme="minorBidi"/>
          <w:sz w:val="21"/>
          <w:szCs w:val="22"/>
          <w14:ligatures w14:val="standardContextual"/>
        </w:rPr>
      </w:pPr>
      <w:hyperlink w:anchor="_Toc155429934" w:history="1">
        <w:r w:rsidRPr="00804CB5">
          <w:rPr>
            <w:rStyle w:val="a6"/>
          </w:rPr>
          <w:t>5.1</w:t>
        </w:r>
        <w:r>
          <w:rPr>
            <w:rFonts w:asciiTheme="minorHAnsi" w:eastAsiaTheme="minorEastAsia" w:hAnsiTheme="minorHAnsi" w:cstheme="minorBidi"/>
            <w:sz w:val="21"/>
            <w:szCs w:val="22"/>
            <w14:ligatures w14:val="standardContextual"/>
          </w:rPr>
          <w:tab/>
        </w:r>
        <w:r w:rsidRPr="00804CB5">
          <w:rPr>
            <w:rStyle w:val="a6"/>
          </w:rPr>
          <w:t>室外边界噪声</w:t>
        </w:r>
        <w:r>
          <w:rPr>
            <w:webHidden/>
          </w:rPr>
          <w:tab/>
        </w:r>
        <w:r>
          <w:rPr>
            <w:webHidden/>
          </w:rPr>
          <w:fldChar w:fldCharType="begin"/>
        </w:r>
        <w:r>
          <w:rPr>
            <w:webHidden/>
          </w:rPr>
          <w:instrText xml:space="preserve"> PAGEREF _Toc155429934 \h </w:instrText>
        </w:r>
        <w:r>
          <w:rPr>
            <w:webHidden/>
          </w:rPr>
        </w:r>
        <w:r>
          <w:rPr>
            <w:webHidden/>
          </w:rPr>
          <w:fldChar w:fldCharType="separate"/>
        </w:r>
        <w:r>
          <w:rPr>
            <w:webHidden/>
          </w:rPr>
          <w:t>5</w:t>
        </w:r>
        <w:r>
          <w:rPr>
            <w:webHidden/>
          </w:rPr>
          <w:fldChar w:fldCharType="end"/>
        </w:r>
      </w:hyperlink>
    </w:p>
    <w:p w:rsidR="007B1B29" w:rsidRDefault="007B1B29">
      <w:pPr>
        <w:pStyle w:val="TOC3"/>
        <w:ind w:firstLine="180"/>
        <w:rPr>
          <w:rFonts w:asciiTheme="minorHAnsi" w:eastAsiaTheme="minorEastAsia" w:hAnsiTheme="minorHAnsi" w:cstheme="minorBidi"/>
          <w:sz w:val="21"/>
          <w:szCs w:val="22"/>
          <w14:ligatures w14:val="standardContextual"/>
        </w:rPr>
      </w:pPr>
      <w:hyperlink w:anchor="_Toc155429935" w:history="1">
        <w:r w:rsidRPr="00804CB5">
          <w:rPr>
            <w:rStyle w:val="a6"/>
          </w:rPr>
          <w:t>5.1.1</w:t>
        </w:r>
        <w:r>
          <w:rPr>
            <w:rFonts w:asciiTheme="minorHAnsi" w:eastAsiaTheme="minorEastAsia" w:hAnsiTheme="minorHAnsi" w:cstheme="minorBidi"/>
            <w:sz w:val="21"/>
            <w:szCs w:val="22"/>
            <w14:ligatures w14:val="standardContextual"/>
          </w:rPr>
          <w:tab/>
        </w:r>
        <w:r w:rsidRPr="00804CB5">
          <w:rPr>
            <w:rStyle w:val="a6"/>
          </w:rPr>
          <w:t>环境噪声分析</w:t>
        </w:r>
        <w:r>
          <w:rPr>
            <w:webHidden/>
          </w:rPr>
          <w:tab/>
        </w:r>
        <w:r>
          <w:rPr>
            <w:webHidden/>
          </w:rPr>
          <w:fldChar w:fldCharType="begin"/>
        </w:r>
        <w:r>
          <w:rPr>
            <w:webHidden/>
          </w:rPr>
          <w:instrText xml:space="preserve"> PAGEREF _Toc155429935 \h </w:instrText>
        </w:r>
        <w:r>
          <w:rPr>
            <w:webHidden/>
          </w:rPr>
        </w:r>
        <w:r>
          <w:rPr>
            <w:webHidden/>
          </w:rPr>
          <w:fldChar w:fldCharType="separate"/>
        </w:r>
        <w:r>
          <w:rPr>
            <w:webHidden/>
          </w:rPr>
          <w:t>5</w:t>
        </w:r>
        <w:r>
          <w:rPr>
            <w:webHidden/>
          </w:rPr>
          <w:fldChar w:fldCharType="end"/>
        </w:r>
      </w:hyperlink>
    </w:p>
    <w:p w:rsidR="007B1B29" w:rsidRDefault="007B1B29">
      <w:pPr>
        <w:pStyle w:val="TOC3"/>
        <w:ind w:firstLine="180"/>
        <w:rPr>
          <w:rFonts w:asciiTheme="minorHAnsi" w:eastAsiaTheme="minorEastAsia" w:hAnsiTheme="minorHAnsi" w:cstheme="minorBidi"/>
          <w:sz w:val="21"/>
          <w:szCs w:val="22"/>
          <w14:ligatures w14:val="standardContextual"/>
        </w:rPr>
      </w:pPr>
      <w:hyperlink w:anchor="_Toc155429936" w:history="1">
        <w:r w:rsidRPr="00804CB5">
          <w:rPr>
            <w:rStyle w:val="a6"/>
          </w:rPr>
          <w:t>5.1.2</w:t>
        </w:r>
        <w:r>
          <w:rPr>
            <w:rFonts w:asciiTheme="minorHAnsi" w:eastAsiaTheme="minorEastAsia" w:hAnsiTheme="minorHAnsi" w:cstheme="minorBidi"/>
            <w:sz w:val="21"/>
            <w:szCs w:val="22"/>
            <w14:ligatures w14:val="standardContextual"/>
          </w:rPr>
          <w:tab/>
        </w:r>
        <w:r w:rsidRPr="00804CB5">
          <w:rPr>
            <w:rStyle w:val="a6"/>
          </w:rPr>
          <w:t>房间边界噪声</w:t>
        </w:r>
        <w:r>
          <w:rPr>
            <w:webHidden/>
          </w:rPr>
          <w:tab/>
        </w:r>
        <w:r>
          <w:rPr>
            <w:webHidden/>
          </w:rPr>
          <w:fldChar w:fldCharType="begin"/>
        </w:r>
        <w:r>
          <w:rPr>
            <w:webHidden/>
          </w:rPr>
          <w:instrText xml:space="preserve"> PAGEREF _Toc155429936 \h </w:instrText>
        </w:r>
        <w:r>
          <w:rPr>
            <w:webHidden/>
          </w:rPr>
        </w:r>
        <w:r>
          <w:rPr>
            <w:webHidden/>
          </w:rPr>
          <w:fldChar w:fldCharType="separate"/>
        </w:r>
        <w:r>
          <w:rPr>
            <w:webHidden/>
          </w:rPr>
          <w:t>5</w:t>
        </w:r>
        <w:r>
          <w:rPr>
            <w:webHidden/>
          </w:rPr>
          <w:fldChar w:fldCharType="end"/>
        </w:r>
      </w:hyperlink>
    </w:p>
    <w:p w:rsidR="007B1B29" w:rsidRDefault="007B1B29">
      <w:pPr>
        <w:pStyle w:val="TOC2"/>
        <w:rPr>
          <w:rFonts w:asciiTheme="minorHAnsi" w:eastAsiaTheme="minorEastAsia" w:hAnsiTheme="minorHAnsi" w:cstheme="minorBidi"/>
          <w:sz w:val="21"/>
          <w:szCs w:val="22"/>
          <w14:ligatures w14:val="standardContextual"/>
        </w:rPr>
      </w:pPr>
      <w:hyperlink w:anchor="_Toc155429937" w:history="1">
        <w:r w:rsidRPr="00804CB5">
          <w:rPr>
            <w:rStyle w:val="a6"/>
          </w:rPr>
          <w:t>5.2</w:t>
        </w:r>
        <w:r>
          <w:rPr>
            <w:rFonts w:asciiTheme="minorHAnsi" w:eastAsiaTheme="minorEastAsia" w:hAnsiTheme="minorHAnsi" w:cstheme="minorBidi"/>
            <w:sz w:val="21"/>
            <w:szCs w:val="22"/>
            <w14:ligatures w14:val="standardContextual"/>
          </w:rPr>
          <w:tab/>
        </w:r>
        <w:r w:rsidRPr="00804CB5">
          <w:rPr>
            <w:rStyle w:val="a6"/>
          </w:rPr>
          <w:t>构件空气声隔声</w:t>
        </w:r>
        <w:r>
          <w:rPr>
            <w:webHidden/>
          </w:rPr>
          <w:tab/>
        </w:r>
        <w:r>
          <w:rPr>
            <w:webHidden/>
          </w:rPr>
          <w:fldChar w:fldCharType="begin"/>
        </w:r>
        <w:r>
          <w:rPr>
            <w:webHidden/>
          </w:rPr>
          <w:instrText xml:space="preserve"> PAGEREF _Toc155429937 \h </w:instrText>
        </w:r>
        <w:r>
          <w:rPr>
            <w:webHidden/>
          </w:rPr>
        </w:r>
        <w:r>
          <w:rPr>
            <w:webHidden/>
          </w:rPr>
          <w:fldChar w:fldCharType="separate"/>
        </w:r>
        <w:r>
          <w:rPr>
            <w:webHidden/>
          </w:rPr>
          <w:t>6</w:t>
        </w:r>
        <w:r>
          <w:rPr>
            <w:webHidden/>
          </w:rPr>
          <w:fldChar w:fldCharType="end"/>
        </w:r>
      </w:hyperlink>
    </w:p>
    <w:p w:rsidR="007B1B29" w:rsidRDefault="007B1B29">
      <w:pPr>
        <w:pStyle w:val="TOC2"/>
        <w:rPr>
          <w:rFonts w:asciiTheme="minorHAnsi" w:eastAsiaTheme="minorEastAsia" w:hAnsiTheme="minorHAnsi" w:cstheme="minorBidi"/>
          <w:sz w:val="21"/>
          <w:szCs w:val="22"/>
          <w14:ligatures w14:val="standardContextual"/>
        </w:rPr>
      </w:pPr>
      <w:hyperlink w:anchor="_Toc155429938" w:history="1">
        <w:r w:rsidRPr="00804CB5">
          <w:rPr>
            <w:rStyle w:val="a6"/>
          </w:rPr>
          <w:t>5.3</w:t>
        </w:r>
        <w:r>
          <w:rPr>
            <w:rFonts w:asciiTheme="minorHAnsi" w:eastAsiaTheme="minorEastAsia" w:hAnsiTheme="minorHAnsi" w:cstheme="minorBidi"/>
            <w:sz w:val="21"/>
            <w:szCs w:val="22"/>
            <w14:ligatures w14:val="standardContextual"/>
          </w:rPr>
          <w:tab/>
        </w:r>
        <w:r w:rsidRPr="00804CB5">
          <w:rPr>
            <w:rStyle w:val="a6"/>
          </w:rPr>
          <w:t>房间总吸声量计算</w:t>
        </w:r>
        <w:r>
          <w:rPr>
            <w:webHidden/>
          </w:rPr>
          <w:tab/>
        </w:r>
        <w:r>
          <w:rPr>
            <w:webHidden/>
          </w:rPr>
          <w:fldChar w:fldCharType="begin"/>
        </w:r>
        <w:r>
          <w:rPr>
            <w:webHidden/>
          </w:rPr>
          <w:instrText xml:space="preserve"> PAGEREF _Toc155429938 \h </w:instrText>
        </w:r>
        <w:r>
          <w:rPr>
            <w:webHidden/>
          </w:rPr>
        </w:r>
        <w:r>
          <w:rPr>
            <w:webHidden/>
          </w:rPr>
          <w:fldChar w:fldCharType="separate"/>
        </w:r>
        <w:r>
          <w:rPr>
            <w:webHidden/>
          </w:rPr>
          <w:t>8</w:t>
        </w:r>
        <w:r>
          <w:rPr>
            <w:webHidden/>
          </w:rPr>
          <w:fldChar w:fldCharType="end"/>
        </w:r>
      </w:hyperlink>
    </w:p>
    <w:p w:rsidR="007B1B29" w:rsidRDefault="007B1B29">
      <w:pPr>
        <w:pStyle w:val="TOC2"/>
        <w:rPr>
          <w:rFonts w:asciiTheme="minorHAnsi" w:eastAsiaTheme="minorEastAsia" w:hAnsiTheme="minorHAnsi" w:cstheme="minorBidi"/>
          <w:sz w:val="21"/>
          <w:szCs w:val="22"/>
          <w14:ligatures w14:val="standardContextual"/>
        </w:rPr>
      </w:pPr>
      <w:hyperlink w:anchor="_Toc155429939" w:history="1">
        <w:r w:rsidRPr="00804CB5">
          <w:rPr>
            <w:rStyle w:val="a6"/>
          </w:rPr>
          <w:t>5.4</w:t>
        </w:r>
        <w:r>
          <w:rPr>
            <w:rFonts w:asciiTheme="minorHAnsi" w:eastAsiaTheme="minorEastAsia" w:hAnsiTheme="minorHAnsi" w:cstheme="minorBidi"/>
            <w:sz w:val="21"/>
            <w:szCs w:val="22"/>
            <w14:ligatures w14:val="standardContextual"/>
          </w:rPr>
          <w:tab/>
        </w:r>
        <w:r w:rsidRPr="00804CB5">
          <w:rPr>
            <w:rStyle w:val="a6"/>
          </w:rPr>
          <w:t>组合墙空气声隔声量计算</w:t>
        </w:r>
        <w:r>
          <w:rPr>
            <w:webHidden/>
          </w:rPr>
          <w:tab/>
        </w:r>
        <w:r>
          <w:rPr>
            <w:webHidden/>
          </w:rPr>
          <w:fldChar w:fldCharType="begin"/>
        </w:r>
        <w:r>
          <w:rPr>
            <w:webHidden/>
          </w:rPr>
          <w:instrText xml:space="preserve"> PAGEREF _Toc155429939 \h </w:instrText>
        </w:r>
        <w:r>
          <w:rPr>
            <w:webHidden/>
          </w:rPr>
        </w:r>
        <w:r>
          <w:rPr>
            <w:webHidden/>
          </w:rPr>
          <w:fldChar w:fldCharType="separate"/>
        </w:r>
        <w:r>
          <w:rPr>
            <w:webHidden/>
          </w:rPr>
          <w:t>9</w:t>
        </w:r>
        <w:r>
          <w:rPr>
            <w:webHidden/>
          </w:rPr>
          <w:fldChar w:fldCharType="end"/>
        </w:r>
      </w:hyperlink>
    </w:p>
    <w:p w:rsidR="007B1B29" w:rsidRDefault="007B1B29">
      <w:pPr>
        <w:pStyle w:val="TOC3"/>
        <w:ind w:firstLine="180"/>
        <w:rPr>
          <w:rFonts w:asciiTheme="minorHAnsi" w:eastAsiaTheme="minorEastAsia" w:hAnsiTheme="minorHAnsi" w:cstheme="minorBidi"/>
          <w:sz w:val="21"/>
          <w:szCs w:val="22"/>
          <w14:ligatures w14:val="standardContextual"/>
        </w:rPr>
      </w:pPr>
      <w:hyperlink w:anchor="_Toc155429940" w:history="1">
        <w:r w:rsidRPr="00804CB5">
          <w:rPr>
            <w:rStyle w:val="a6"/>
          </w:rPr>
          <w:t>5.4.1</w:t>
        </w:r>
        <w:r>
          <w:rPr>
            <w:rFonts w:asciiTheme="minorHAnsi" w:eastAsiaTheme="minorEastAsia" w:hAnsiTheme="minorHAnsi" w:cstheme="minorBidi"/>
            <w:sz w:val="21"/>
            <w:szCs w:val="22"/>
            <w14:ligatures w14:val="standardContextual"/>
          </w:rPr>
          <w:tab/>
        </w:r>
        <w:r w:rsidRPr="00804CB5">
          <w:rPr>
            <w:rStyle w:val="a6"/>
          </w:rPr>
          <w:t>组合墙有效隔声量</w:t>
        </w:r>
        <w:r>
          <w:rPr>
            <w:webHidden/>
          </w:rPr>
          <w:tab/>
        </w:r>
        <w:r>
          <w:rPr>
            <w:webHidden/>
          </w:rPr>
          <w:fldChar w:fldCharType="begin"/>
        </w:r>
        <w:r>
          <w:rPr>
            <w:webHidden/>
          </w:rPr>
          <w:instrText xml:space="preserve"> PAGEREF _Toc155429940 \h </w:instrText>
        </w:r>
        <w:r>
          <w:rPr>
            <w:webHidden/>
          </w:rPr>
        </w:r>
        <w:r>
          <w:rPr>
            <w:webHidden/>
          </w:rPr>
          <w:fldChar w:fldCharType="separate"/>
        </w:r>
        <w:r>
          <w:rPr>
            <w:webHidden/>
          </w:rPr>
          <w:t>9</w:t>
        </w:r>
        <w:r>
          <w:rPr>
            <w:webHidden/>
          </w:rPr>
          <w:fldChar w:fldCharType="end"/>
        </w:r>
      </w:hyperlink>
    </w:p>
    <w:p w:rsidR="007B1B29" w:rsidRDefault="007B1B29">
      <w:pPr>
        <w:pStyle w:val="TOC3"/>
        <w:ind w:firstLine="180"/>
        <w:rPr>
          <w:rFonts w:asciiTheme="minorHAnsi" w:eastAsiaTheme="minorEastAsia" w:hAnsiTheme="minorHAnsi" w:cstheme="minorBidi"/>
          <w:sz w:val="21"/>
          <w:szCs w:val="22"/>
          <w14:ligatures w14:val="standardContextual"/>
        </w:rPr>
      </w:pPr>
      <w:hyperlink w:anchor="_Toc155429941" w:history="1">
        <w:r w:rsidRPr="00804CB5">
          <w:rPr>
            <w:rStyle w:val="a6"/>
          </w:rPr>
          <w:t>5.4.2</w:t>
        </w:r>
        <w:r>
          <w:rPr>
            <w:rFonts w:asciiTheme="minorHAnsi" w:eastAsiaTheme="minorEastAsia" w:hAnsiTheme="minorHAnsi" w:cstheme="minorBidi"/>
            <w:sz w:val="21"/>
            <w:szCs w:val="22"/>
            <w14:ligatures w14:val="standardContextual"/>
          </w:rPr>
          <w:tab/>
        </w:r>
        <w:r w:rsidRPr="00804CB5">
          <w:rPr>
            <w:rStyle w:val="a6"/>
          </w:rPr>
          <w:t>组合墙隔声单值评价量、频谱修正量</w:t>
        </w:r>
        <w:r>
          <w:rPr>
            <w:webHidden/>
          </w:rPr>
          <w:tab/>
        </w:r>
        <w:r>
          <w:rPr>
            <w:webHidden/>
          </w:rPr>
          <w:fldChar w:fldCharType="begin"/>
        </w:r>
        <w:r>
          <w:rPr>
            <w:webHidden/>
          </w:rPr>
          <w:instrText xml:space="preserve"> PAGEREF _Toc155429941 \h </w:instrText>
        </w:r>
        <w:r>
          <w:rPr>
            <w:webHidden/>
          </w:rPr>
        </w:r>
        <w:r>
          <w:rPr>
            <w:webHidden/>
          </w:rPr>
          <w:fldChar w:fldCharType="separate"/>
        </w:r>
        <w:r>
          <w:rPr>
            <w:webHidden/>
          </w:rPr>
          <w:t>9</w:t>
        </w:r>
        <w:r>
          <w:rPr>
            <w:webHidden/>
          </w:rPr>
          <w:fldChar w:fldCharType="end"/>
        </w:r>
      </w:hyperlink>
    </w:p>
    <w:p w:rsidR="007B1B29" w:rsidRDefault="007B1B29">
      <w:pPr>
        <w:pStyle w:val="TOC3"/>
        <w:ind w:firstLine="180"/>
        <w:rPr>
          <w:rFonts w:asciiTheme="minorHAnsi" w:eastAsiaTheme="minorEastAsia" w:hAnsiTheme="minorHAnsi" w:cstheme="minorBidi"/>
          <w:sz w:val="21"/>
          <w:szCs w:val="22"/>
          <w14:ligatures w14:val="standardContextual"/>
        </w:rPr>
      </w:pPr>
      <w:hyperlink w:anchor="_Toc155429942" w:history="1">
        <w:r w:rsidRPr="00804CB5">
          <w:rPr>
            <w:rStyle w:val="a6"/>
          </w:rPr>
          <w:t>5.4.3</w:t>
        </w:r>
        <w:r>
          <w:rPr>
            <w:rFonts w:asciiTheme="minorHAnsi" w:eastAsiaTheme="minorEastAsia" w:hAnsiTheme="minorHAnsi" w:cstheme="minorBidi"/>
            <w:sz w:val="21"/>
            <w:szCs w:val="22"/>
            <w14:ligatures w14:val="standardContextual"/>
          </w:rPr>
          <w:tab/>
        </w:r>
        <w:r w:rsidRPr="00804CB5">
          <w:rPr>
            <w:rStyle w:val="a6"/>
          </w:rPr>
          <w:t>缝隙对组合墙隔声量的影响</w:t>
        </w:r>
        <w:r>
          <w:rPr>
            <w:webHidden/>
          </w:rPr>
          <w:tab/>
        </w:r>
        <w:r>
          <w:rPr>
            <w:webHidden/>
          </w:rPr>
          <w:fldChar w:fldCharType="begin"/>
        </w:r>
        <w:r>
          <w:rPr>
            <w:webHidden/>
          </w:rPr>
          <w:instrText xml:space="preserve"> PAGEREF _Toc155429942 \h </w:instrText>
        </w:r>
        <w:r>
          <w:rPr>
            <w:webHidden/>
          </w:rPr>
        </w:r>
        <w:r>
          <w:rPr>
            <w:webHidden/>
          </w:rPr>
          <w:fldChar w:fldCharType="separate"/>
        </w:r>
        <w:r>
          <w:rPr>
            <w:webHidden/>
          </w:rPr>
          <w:t>10</w:t>
        </w:r>
        <w:r>
          <w:rPr>
            <w:webHidden/>
          </w:rPr>
          <w:fldChar w:fldCharType="end"/>
        </w:r>
      </w:hyperlink>
    </w:p>
    <w:p w:rsidR="007B1B29" w:rsidRDefault="007B1B29">
      <w:pPr>
        <w:pStyle w:val="TOC3"/>
        <w:ind w:firstLine="180"/>
        <w:rPr>
          <w:rFonts w:asciiTheme="minorHAnsi" w:eastAsiaTheme="minorEastAsia" w:hAnsiTheme="minorHAnsi" w:cstheme="minorBidi"/>
          <w:sz w:val="21"/>
          <w:szCs w:val="22"/>
          <w14:ligatures w14:val="standardContextual"/>
        </w:rPr>
      </w:pPr>
      <w:hyperlink w:anchor="_Toc155429943" w:history="1">
        <w:r w:rsidRPr="00804CB5">
          <w:rPr>
            <w:rStyle w:val="a6"/>
          </w:rPr>
          <w:t>5.4.4</w:t>
        </w:r>
        <w:r>
          <w:rPr>
            <w:rFonts w:asciiTheme="minorHAnsi" w:eastAsiaTheme="minorEastAsia" w:hAnsiTheme="minorHAnsi" w:cstheme="minorBidi"/>
            <w:sz w:val="21"/>
            <w:szCs w:val="22"/>
            <w14:ligatures w14:val="standardContextual"/>
          </w:rPr>
          <w:tab/>
        </w:r>
        <w:r w:rsidRPr="00804CB5">
          <w:rPr>
            <w:rStyle w:val="a6"/>
          </w:rPr>
          <w:t>组合墙隔声量计算过程</w:t>
        </w:r>
        <w:r>
          <w:rPr>
            <w:webHidden/>
          </w:rPr>
          <w:tab/>
        </w:r>
        <w:r>
          <w:rPr>
            <w:webHidden/>
          </w:rPr>
          <w:fldChar w:fldCharType="begin"/>
        </w:r>
        <w:r>
          <w:rPr>
            <w:webHidden/>
          </w:rPr>
          <w:instrText xml:space="preserve"> PAGEREF _Toc155429943 \h </w:instrText>
        </w:r>
        <w:r>
          <w:rPr>
            <w:webHidden/>
          </w:rPr>
        </w:r>
        <w:r>
          <w:rPr>
            <w:webHidden/>
          </w:rPr>
          <w:fldChar w:fldCharType="separate"/>
        </w:r>
        <w:r>
          <w:rPr>
            <w:webHidden/>
          </w:rPr>
          <w:t>11</w:t>
        </w:r>
        <w:r>
          <w:rPr>
            <w:webHidden/>
          </w:rPr>
          <w:fldChar w:fldCharType="end"/>
        </w:r>
      </w:hyperlink>
    </w:p>
    <w:p w:rsidR="007B1B29" w:rsidRDefault="007B1B29">
      <w:pPr>
        <w:pStyle w:val="TOC2"/>
        <w:rPr>
          <w:rFonts w:asciiTheme="minorHAnsi" w:eastAsiaTheme="minorEastAsia" w:hAnsiTheme="minorHAnsi" w:cstheme="minorBidi"/>
          <w:sz w:val="21"/>
          <w:szCs w:val="22"/>
          <w14:ligatures w14:val="standardContextual"/>
        </w:rPr>
      </w:pPr>
      <w:hyperlink w:anchor="_Toc155429944" w:history="1">
        <w:r w:rsidRPr="00804CB5">
          <w:rPr>
            <w:rStyle w:val="a6"/>
          </w:rPr>
          <w:t>5.5</w:t>
        </w:r>
        <w:r>
          <w:rPr>
            <w:rFonts w:asciiTheme="minorHAnsi" w:eastAsiaTheme="minorEastAsia" w:hAnsiTheme="minorHAnsi" w:cstheme="minorBidi"/>
            <w:sz w:val="21"/>
            <w:szCs w:val="22"/>
            <w14:ligatures w14:val="standardContextual"/>
          </w:rPr>
          <w:tab/>
        </w:r>
        <w:r w:rsidRPr="00804CB5">
          <w:rPr>
            <w:rStyle w:val="a6"/>
          </w:rPr>
          <w:t>室外环境噪声通过组合墙传到室内的噪声级计算</w:t>
        </w:r>
        <w:r>
          <w:rPr>
            <w:webHidden/>
          </w:rPr>
          <w:tab/>
        </w:r>
        <w:r>
          <w:rPr>
            <w:webHidden/>
          </w:rPr>
          <w:fldChar w:fldCharType="begin"/>
        </w:r>
        <w:r>
          <w:rPr>
            <w:webHidden/>
          </w:rPr>
          <w:instrText xml:space="preserve"> PAGEREF _Toc155429944 \h </w:instrText>
        </w:r>
        <w:r>
          <w:rPr>
            <w:webHidden/>
          </w:rPr>
        </w:r>
        <w:r>
          <w:rPr>
            <w:webHidden/>
          </w:rPr>
          <w:fldChar w:fldCharType="separate"/>
        </w:r>
        <w:r>
          <w:rPr>
            <w:webHidden/>
          </w:rPr>
          <w:t>23</w:t>
        </w:r>
        <w:r>
          <w:rPr>
            <w:webHidden/>
          </w:rPr>
          <w:fldChar w:fldCharType="end"/>
        </w:r>
      </w:hyperlink>
    </w:p>
    <w:p w:rsidR="007B1B29" w:rsidRDefault="007B1B29">
      <w:pPr>
        <w:pStyle w:val="TOC2"/>
        <w:rPr>
          <w:rFonts w:asciiTheme="minorHAnsi" w:eastAsiaTheme="minorEastAsia" w:hAnsiTheme="minorHAnsi" w:cstheme="minorBidi"/>
          <w:sz w:val="21"/>
          <w:szCs w:val="22"/>
          <w14:ligatures w14:val="standardContextual"/>
        </w:rPr>
      </w:pPr>
      <w:hyperlink w:anchor="_Toc155429945" w:history="1">
        <w:r w:rsidRPr="00804CB5">
          <w:rPr>
            <w:rStyle w:val="a6"/>
          </w:rPr>
          <w:t>5.6</w:t>
        </w:r>
        <w:r>
          <w:rPr>
            <w:rFonts w:asciiTheme="minorHAnsi" w:eastAsiaTheme="minorEastAsia" w:hAnsiTheme="minorHAnsi" w:cstheme="minorBidi"/>
            <w:sz w:val="21"/>
            <w:szCs w:val="22"/>
            <w14:ligatures w14:val="standardContextual"/>
          </w:rPr>
          <w:tab/>
        </w:r>
        <w:r w:rsidRPr="00804CB5">
          <w:rPr>
            <w:rStyle w:val="a6"/>
          </w:rPr>
          <w:t>室内声源的影响</w:t>
        </w:r>
        <w:r>
          <w:rPr>
            <w:webHidden/>
          </w:rPr>
          <w:tab/>
        </w:r>
        <w:r>
          <w:rPr>
            <w:webHidden/>
          </w:rPr>
          <w:fldChar w:fldCharType="begin"/>
        </w:r>
        <w:r>
          <w:rPr>
            <w:webHidden/>
          </w:rPr>
          <w:instrText xml:space="preserve"> PAGEREF _Toc155429945 \h </w:instrText>
        </w:r>
        <w:r>
          <w:rPr>
            <w:webHidden/>
          </w:rPr>
        </w:r>
        <w:r>
          <w:rPr>
            <w:webHidden/>
          </w:rPr>
          <w:fldChar w:fldCharType="separate"/>
        </w:r>
        <w:r>
          <w:rPr>
            <w:webHidden/>
          </w:rPr>
          <w:t>24</w:t>
        </w:r>
        <w:r>
          <w:rPr>
            <w:webHidden/>
          </w:rPr>
          <w:fldChar w:fldCharType="end"/>
        </w:r>
      </w:hyperlink>
    </w:p>
    <w:p w:rsidR="007B1B29" w:rsidRDefault="007B1B29">
      <w:pPr>
        <w:pStyle w:val="TOC2"/>
        <w:rPr>
          <w:rFonts w:asciiTheme="minorHAnsi" w:eastAsiaTheme="minorEastAsia" w:hAnsiTheme="minorHAnsi" w:cstheme="minorBidi"/>
          <w:sz w:val="21"/>
          <w:szCs w:val="22"/>
          <w14:ligatures w14:val="standardContextual"/>
        </w:rPr>
      </w:pPr>
      <w:hyperlink w:anchor="_Toc155429946" w:history="1">
        <w:r w:rsidRPr="00804CB5">
          <w:rPr>
            <w:rStyle w:val="a6"/>
          </w:rPr>
          <w:t>5.7</w:t>
        </w:r>
        <w:r>
          <w:rPr>
            <w:rFonts w:asciiTheme="minorHAnsi" w:eastAsiaTheme="minorEastAsia" w:hAnsiTheme="minorHAnsi" w:cstheme="minorBidi"/>
            <w:sz w:val="21"/>
            <w:szCs w:val="22"/>
            <w14:ligatures w14:val="standardContextual"/>
          </w:rPr>
          <w:tab/>
        </w:r>
        <w:r w:rsidRPr="00804CB5">
          <w:rPr>
            <w:rStyle w:val="a6"/>
          </w:rPr>
          <w:t>室内噪声级计算</w:t>
        </w:r>
        <w:r>
          <w:rPr>
            <w:webHidden/>
          </w:rPr>
          <w:tab/>
        </w:r>
        <w:r>
          <w:rPr>
            <w:webHidden/>
          </w:rPr>
          <w:fldChar w:fldCharType="begin"/>
        </w:r>
        <w:r>
          <w:rPr>
            <w:webHidden/>
          </w:rPr>
          <w:instrText xml:space="preserve"> PAGEREF _Toc155429946 \h </w:instrText>
        </w:r>
        <w:r>
          <w:rPr>
            <w:webHidden/>
          </w:rPr>
        </w:r>
        <w:r>
          <w:rPr>
            <w:webHidden/>
          </w:rPr>
          <w:fldChar w:fldCharType="separate"/>
        </w:r>
        <w:r>
          <w:rPr>
            <w:webHidden/>
          </w:rPr>
          <w:t>25</w:t>
        </w:r>
        <w:r>
          <w:rPr>
            <w:webHidden/>
          </w:rPr>
          <w:fldChar w:fldCharType="end"/>
        </w:r>
      </w:hyperlink>
    </w:p>
    <w:p w:rsidR="007B1B29" w:rsidRDefault="007B1B29">
      <w:pPr>
        <w:pStyle w:val="TOC1"/>
        <w:rPr>
          <w:rFonts w:asciiTheme="minorHAnsi" w:eastAsiaTheme="minorEastAsia" w:hAnsiTheme="minorHAnsi" w:cstheme="minorBidi"/>
          <w:b w:val="0"/>
          <w:bCs w:val="0"/>
          <w:sz w:val="21"/>
          <w:szCs w:val="22"/>
          <w14:ligatures w14:val="standardContextual"/>
        </w:rPr>
      </w:pPr>
      <w:hyperlink w:anchor="_Toc155429947" w:history="1">
        <w:r w:rsidRPr="00804CB5">
          <w:rPr>
            <w:rStyle w:val="a6"/>
          </w:rPr>
          <w:t>6</w:t>
        </w:r>
        <w:r>
          <w:rPr>
            <w:rFonts w:asciiTheme="minorHAnsi" w:eastAsiaTheme="minorEastAsia" w:hAnsiTheme="minorHAnsi" w:cstheme="minorBidi"/>
            <w:b w:val="0"/>
            <w:bCs w:val="0"/>
            <w:sz w:val="21"/>
            <w:szCs w:val="22"/>
            <w14:ligatures w14:val="standardContextual"/>
          </w:rPr>
          <w:tab/>
        </w:r>
        <w:r w:rsidRPr="00804CB5">
          <w:rPr>
            <w:rStyle w:val="a6"/>
          </w:rPr>
          <w:t>结论</w:t>
        </w:r>
        <w:r>
          <w:rPr>
            <w:webHidden/>
          </w:rPr>
          <w:tab/>
        </w:r>
        <w:r>
          <w:rPr>
            <w:webHidden/>
          </w:rPr>
          <w:fldChar w:fldCharType="begin"/>
        </w:r>
        <w:r>
          <w:rPr>
            <w:webHidden/>
          </w:rPr>
          <w:instrText xml:space="preserve"> PAGEREF _Toc155429947 \h </w:instrText>
        </w:r>
        <w:r>
          <w:rPr>
            <w:webHidden/>
          </w:rPr>
        </w:r>
        <w:r>
          <w:rPr>
            <w:webHidden/>
          </w:rPr>
          <w:fldChar w:fldCharType="separate"/>
        </w:r>
        <w:r>
          <w:rPr>
            <w:webHidden/>
          </w:rPr>
          <w:t>25</w:t>
        </w:r>
        <w:r>
          <w:rPr>
            <w:webHidden/>
          </w:rPr>
          <w:fldChar w:fldCharType="end"/>
        </w:r>
      </w:hyperlink>
    </w:p>
    <w:p w:rsidR="00AA47FE" w:rsidRDefault="00D40158" w:rsidP="006350D0">
      <w:pPr>
        <w:pStyle w:val="TOC1"/>
        <w:sectPr w:rsidR="00AA47FE" w:rsidSect="00690E2F">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9"/>
    </w:p>
    <w:p w:rsidR="00D40158" w:rsidRPr="005E5F93" w:rsidRDefault="00D40158" w:rsidP="005215FB">
      <w:pPr>
        <w:pStyle w:val="1"/>
      </w:pPr>
      <w:bookmarkStart w:id="10" w:name="_Toc155429927"/>
      <w:r w:rsidRPr="005E5F93">
        <w:rPr>
          <w:rFonts w:hint="eastAsia"/>
        </w:rPr>
        <w:lastRenderedPageBreak/>
        <w:t>建筑概况</w:t>
      </w:r>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E97E49" w:rsidRDefault="00D40158" w:rsidP="00E97E49">
            <w:pPr>
              <w:pStyle w:val="a0"/>
            </w:pPr>
            <w:bookmarkStart w:id="11" w:name="工程名称"/>
            <w:bookmarkEnd w:id="11"/>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rsidR="00D40158" w:rsidRPr="00E97E49" w:rsidRDefault="00D40158" w:rsidP="00E97E49">
            <w:pPr>
              <w:pStyle w:val="a0"/>
            </w:pPr>
            <w:r w:rsidRPr="00E97E49">
              <w:rPr>
                <w:rFonts w:hint="eastAsia"/>
              </w:rPr>
              <w:t>地上</w:t>
            </w:r>
            <w:bookmarkStart w:id="12" w:name="地上建筑面积"/>
            <w:r>
              <w:t>2618</w:t>
            </w:r>
            <w:bookmarkEnd w:id="12"/>
            <w:r w:rsidRPr="00E97E49">
              <w:rPr>
                <w:rFonts w:hint="eastAsia"/>
              </w:rPr>
              <w:t xml:space="preserve">          地下</w:t>
            </w:r>
            <w:bookmarkStart w:id="13" w:name="地下建筑面积"/>
            <w:r>
              <w:t>0</w:t>
            </w:r>
            <w:bookmarkEnd w:id="13"/>
            <w:r w:rsidRPr="00E97E49">
              <w:rPr>
                <w:rFonts w:hint="eastAsia"/>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E97E49" w:rsidRDefault="00D40158" w:rsidP="00E97E49">
            <w:pPr>
              <w:pStyle w:val="a0"/>
            </w:pPr>
            <w:r w:rsidRPr="00E97E49">
              <w:rPr>
                <w:rFonts w:hint="eastAsia"/>
              </w:rPr>
              <w:t>地上</w:t>
            </w:r>
            <w:bookmarkStart w:id="14" w:name="地上建筑层数"/>
            <w:r>
              <w:t>6</w:t>
            </w:r>
            <w:bookmarkEnd w:id="14"/>
            <w:r w:rsidRPr="00E97E49">
              <w:rPr>
                <w:rFonts w:hint="eastAsia"/>
              </w:rPr>
              <w:t xml:space="preserve">  </w:t>
            </w:r>
            <w:r w:rsidR="006426BA" w:rsidRPr="00E97E49">
              <w:rPr>
                <w:rFonts w:hint="eastAsia"/>
              </w:rPr>
              <w:t xml:space="preserve">        </w:t>
            </w:r>
            <w:r w:rsidRPr="00E97E49">
              <w:rPr>
                <w:rFonts w:hint="eastAsia"/>
              </w:rPr>
              <w:t>地下</w:t>
            </w:r>
            <w:bookmarkStart w:id="15" w:name="地下建筑层数"/>
            <w:r>
              <w:t>0</w:t>
            </w:r>
            <w:bookmarkEnd w:id="15"/>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E97E49" w:rsidRDefault="00D40158" w:rsidP="00E97E49">
            <w:pPr>
              <w:pStyle w:val="a0"/>
            </w:pPr>
            <w:bookmarkStart w:id="16" w:name="地上建筑高度"/>
            <w:r>
              <w:t>26.4</w:t>
            </w:r>
            <w:bookmarkEnd w:id="16"/>
            <w:r w:rsidRPr="00E97E49">
              <w:rPr>
                <w:rFonts w:hint="eastAsia"/>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E97E49" w:rsidRDefault="00D40158" w:rsidP="00E97E49">
            <w:pPr>
              <w:pStyle w:val="a0"/>
            </w:pPr>
            <w:bookmarkStart w:id="17" w:name="北向角度"/>
            <w:r>
              <w:t>26</w:t>
            </w:r>
            <w:bookmarkEnd w:id="17"/>
          </w:p>
        </w:tc>
      </w:tr>
    </w:tbl>
    <w:p w:rsidR="00D40158" w:rsidRDefault="00CA61C5" w:rsidP="00D40158">
      <w:pPr>
        <w:pStyle w:val="1"/>
      </w:pPr>
      <w:bookmarkStart w:id="18" w:name="围护结构概况"/>
      <w:bookmarkStart w:id="19" w:name="单体模型观察图"/>
      <w:bookmarkStart w:id="20" w:name="_Toc155429928"/>
      <w:bookmarkEnd w:id="18"/>
      <w:bookmarkEnd w:id="19"/>
      <w:r>
        <w:rPr>
          <w:rFonts w:hint="eastAsia"/>
        </w:rPr>
        <w:t>评价</w:t>
      </w:r>
      <w:r w:rsidR="00D40158">
        <w:rPr>
          <w:rFonts w:hint="eastAsia"/>
        </w:rPr>
        <w:t>依据</w:t>
      </w:r>
      <w:bookmarkEnd w:id="20"/>
    </w:p>
    <w:p w:rsidR="00537554" w:rsidRPr="00DC792B" w:rsidRDefault="00537554" w:rsidP="00BD51DE">
      <w:pPr>
        <w:pStyle w:val="a0"/>
        <w:numPr>
          <w:ilvl w:val="0"/>
          <w:numId w:val="14"/>
        </w:numPr>
        <w:rPr>
          <w:lang w:val="en-US"/>
        </w:rPr>
      </w:pPr>
      <w:bookmarkStart w:id="21" w:name="计算依据"/>
      <w:bookmarkEnd w:id="21"/>
      <w:r w:rsidRPr="00DC792B">
        <w:rPr>
          <w:rFonts w:hint="eastAsia"/>
          <w:lang w:val="en-US"/>
        </w:rPr>
        <w:t>《绿色建筑评价标准》GB/T</w:t>
      </w:r>
      <w:r w:rsidR="003F254D">
        <w:rPr>
          <w:lang w:val="en-US"/>
        </w:rPr>
        <w:t xml:space="preserve"> </w:t>
      </w:r>
      <w:r w:rsidRPr="00DC792B">
        <w:rPr>
          <w:rFonts w:hint="eastAsia"/>
          <w:lang w:val="en-US"/>
        </w:rPr>
        <w: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r w:rsidR="00EB5B8C">
        <w:rPr>
          <w:rFonts w:hint="eastAsia"/>
          <w:lang w:val="en-US"/>
        </w:rPr>
        <w:t>2019</w:t>
      </w:r>
    </w:p>
    <w:p w:rsidR="00DC792B" w:rsidRDefault="00DC792B" w:rsidP="00BD51DE">
      <w:pPr>
        <w:pStyle w:val="a0"/>
        <w:numPr>
          <w:ilvl w:val="0"/>
          <w:numId w:val="14"/>
        </w:numPr>
        <w:rPr>
          <w:lang w:val="en-US"/>
        </w:rPr>
      </w:pPr>
      <w:r>
        <w:rPr>
          <w:rFonts w:hint="eastAsia"/>
          <w:lang w:val="en-US"/>
        </w:rPr>
        <w:t>《民用建筑隔声设计规范》GB</w:t>
      </w:r>
      <w:r w:rsidR="003F254D">
        <w:rPr>
          <w:lang w:val="en-US"/>
        </w:rPr>
        <w:t xml:space="preserve"> </w:t>
      </w:r>
      <w:r>
        <w:rPr>
          <w:rFonts w:hint="eastAsia"/>
          <w:lang w:val="en-US"/>
        </w:rPr>
        <w:t>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Default="00DC792B" w:rsidP="00BD51DE">
      <w:pPr>
        <w:pStyle w:val="a0"/>
        <w:numPr>
          <w:ilvl w:val="0"/>
          <w:numId w:val="14"/>
        </w:numPr>
        <w:rPr>
          <w:lang w:val="en-US"/>
        </w:rPr>
      </w:pPr>
      <w:r w:rsidRPr="00DC792B">
        <w:rPr>
          <w:rFonts w:hint="eastAsia"/>
          <w:lang w:val="en-US"/>
        </w:rPr>
        <w:t>《建筑隔声设计</w:t>
      </w:r>
      <w:r w:rsidR="00D85846">
        <w:rPr>
          <w:rFonts w:hint="eastAsia"/>
          <w:lang w:val="en-US"/>
        </w:rPr>
        <w:t>-</w:t>
      </w:r>
      <w:r w:rsidRPr="00DC792B">
        <w:rPr>
          <w:rFonts w:hint="eastAsia"/>
          <w:lang w:val="en-US"/>
        </w:rPr>
        <w:t>空气声隔声技术》</w:t>
      </w:r>
    </w:p>
    <w:p w:rsidR="00D05522" w:rsidRPr="00D05522" w:rsidRDefault="00D05522" w:rsidP="00D05522">
      <w:pPr>
        <w:pStyle w:val="ac"/>
        <w:numPr>
          <w:ilvl w:val="0"/>
          <w:numId w:val="14"/>
        </w:numPr>
        <w:ind w:firstLineChars="0"/>
        <w:rPr>
          <w:sz w:val="21"/>
          <w:szCs w:val="21"/>
          <w:lang w:val="en-US"/>
        </w:rPr>
      </w:pPr>
      <w:r w:rsidRPr="00D05522">
        <w:rPr>
          <w:rFonts w:hint="eastAsia"/>
          <w:sz w:val="21"/>
          <w:szCs w:val="21"/>
          <w:lang w:val="en-US"/>
        </w:rPr>
        <w:t>《民用建筑绿色性能计算标准》</w:t>
      </w:r>
      <w:r w:rsidRPr="00D05522">
        <w:rPr>
          <w:sz w:val="21"/>
          <w:szCs w:val="21"/>
          <w:lang w:val="en-US"/>
        </w:rPr>
        <w:t>JGJ</w:t>
      </w:r>
      <w:r w:rsidR="003F254D">
        <w:rPr>
          <w:sz w:val="21"/>
          <w:szCs w:val="21"/>
          <w:lang w:val="en-US"/>
        </w:rPr>
        <w:t>/</w:t>
      </w:r>
      <w:r w:rsidRPr="00D05522">
        <w:rPr>
          <w:sz w:val="21"/>
          <w:szCs w:val="21"/>
          <w:lang w:val="en-US"/>
        </w:rPr>
        <w:t>T</w:t>
      </w:r>
      <w:r w:rsidR="003F254D">
        <w:rPr>
          <w:sz w:val="21"/>
          <w:szCs w:val="21"/>
          <w:lang w:val="en-US"/>
        </w:rPr>
        <w:t xml:space="preserve"> </w:t>
      </w:r>
      <w:r w:rsidRPr="00D05522">
        <w:rPr>
          <w:sz w:val="21"/>
          <w:szCs w:val="21"/>
          <w:lang w:val="en-US"/>
        </w:rPr>
        <w:t xml:space="preserve">449-2018 </w:t>
      </w:r>
    </w:p>
    <w:p w:rsidR="00DC792B" w:rsidRPr="00DC792B" w:rsidRDefault="00DC792B" w:rsidP="00DC792B">
      <w:pPr>
        <w:pStyle w:val="ac"/>
        <w:widowControl w:val="0"/>
        <w:ind w:left="360" w:firstLineChars="0" w:firstLine="0"/>
        <w:jc w:val="both"/>
        <w:rPr>
          <w:kern w:val="2"/>
          <w:szCs w:val="24"/>
          <w:lang w:val="en-US"/>
        </w:rPr>
      </w:pPr>
    </w:p>
    <w:p w:rsidR="00636701" w:rsidRDefault="00CA61C5" w:rsidP="00636701">
      <w:pPr>
        <w:pStyle w:val="1"/>
      </w:pPr>
      <w:bookmarkStart w:id="22" w:name="_Toc155429929"/>
      <w:r>
        <w:rPr>
          <w:rFonts w:hint="eastAsia"/>
        </w:rPr>
        <w:t>标准</w:t>
      </w:r>
      <w:r w:rsidR="00636701">
        <w:t>要求</w:t>
      </w:r>
      <w:bookmarkEnd w:id="22"/>
    </w:p>
    <w:p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Pr="00AF6AB1" w:rsidRDefault="006608BE" w:rsidP="00257D6E">
      <w:pPr>
        <w:pStyle w:val="a0"/>
        <w:numPr>
          <w:ilvl w:val="0"/>
          <w:numId w:val="17"/>
        </w:numPr>
        <w:rPr>
          <w:bCs/>
        </w:rPr>
      </w:pPr>
      <w:r w:rsidRPr="00AF6AB1">
        <w:rPr>
          <w:rFonts w:hint="eastAsia"/>
          <w:bCs/>
        </w:rPr>
        <w:t>控制项要求</w:t>
      </w:r>
      <w:r w:rsidRPr="00AF6AB1">
        <w:rPr>
          <w:bCs/>
        </w:rPr>
        <w:t>：</w:t>
      </w:r>
    </w:p>
    <w:p w:rsidR="00D24238" w:rsidRPr="0017701E" w:rsidRDefault="00D24238" w:rsidP="00257D6E">
      <w:pPr>
        <w:pStyle w:val="a0"/>
        <w:ind w:leftChars="200" w:left="360"/>
      </w:pPr>
      <w:r w:rsidRPr="0017701E">
        <w:rPr>
          <w:rFonts w:hint="eastAsia"/>
        </w:rPr>
        <w:t>5. 1. 4 主要功能房间的室内噪声级和隔声性</w:t>
      </w:r>
      <w:r w:rsidR="00E909E4">
        <w:rPr>
          <w:rFonts w:hint="eastAsia"/>
        </w:rPr>
        <w:t>能</w:t>
      </w:r>
      <w:r w:rsidRPr="0017701E">
        <w:rPr>
          <w:rFonts w:hint="eastAsia"/>
        </w:rPr>
        <w:t>应符合下列规定：</w:t>
      </w:r>
    </w:p>
    <w:p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rsidR="00D24238" w:rsidRPr="00AF6AB1" w:rsidRDefault="00D24238" w:rsidP="00257D6E">
      <w:pPr>
        <w:pStyle w:val="a0"/>
        <w:numPr>
          <w:ilvl w:val="0"/>
          <w:numId w:val="17"/>
        </w:numPr>
        <w:rPr>
          <w:bCs/>
        </w:rPr>
      </w:pPr>
      <w:r w:rsidRPr="00AF6AB1">
        <w:rPr>
          <w:rFonts w:hint="eastAsia"/>
          <w:bCs/>
        </w:rPr>
        <w:t>评分项要求</w:t>
      </w:r>
      <w:r w:rsidRPr="00AF6AB1">
        <w:rPr>
          <w:bCs/>
        </w:rPr>
        <w:t>：</w:t>
      </w:r>
    </w:p>
    <w:p w:rsidR="00D24238" w:rsidRPr="0017701E" w:rsidRDefault="00D24238" w:rsidP="00257D6E">
      <w:pPr>
        <w:pStyle w:val="a0"/>
        <w:ind w:leftChars="200" w:left="360"/>
        <w:rPr>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636E81" w:rsidRDefault="00636E81" w:rsidP="00636E81">
      <w:pPr>
        <w:pStyle w:val="1"/>
        <w:numPr>
          <w:ilvl w:val="0"/>
          <w:numId w:val="1"/>
        </w:numPr>
        <w:rPr>
          <w:kern w:val="2"/>
        </w:rPr>
      </w:pPr>
      <w:bookmarkStart w:id="23" w:name="_Toc155429930"/>
      <w:r>
        <w:rPr>
          <w:rFonts w:hint="eastAsia"/>
          <w:kern w:val="2"/>
        </w:rPr>
        <w:t>计算原理</w:t>
      </w:r>
      <w:bookmarkEnd w:id="23"/>
    </w:p>
    <w:p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bookmarkStart w:id="24" w:name="_Toc155429931"/>
      <w:r>
        <w:rPr>
          <w:rFonts w:hint="eastAsia"/>
        </w:rPr>
        <w:t>最不利</w:t>
      </w:r>
      <w:r>
        <w:t>房间确定</w:t>
      </w:r>
      <w:bookmarkEnd w:id="24"/>
    </w:p>
    <w:p w:rsidR="00D4404A" w:rsidRPr="00D7576C" w:rsidRDefault="00D4404A" w:rsidP="00287677">
      <w:pPr>
        <w:pStyle w:val="a0"/>
        <w:numPr>
          <w:ilvl w:val="0"/>
          <w:numId w:val="20"/>
        </w:numPr>
      </w:pPr>
      <w:bookmarkStart w:id="25" w:name="_Hlk498956250"/>
      <w:bookmarkStart w:id="26" w:name="_Toc438716944"/>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lastRenderedPageBreak/>
        <w:t>再从满足最低等级的房间中，确定室内噪声级最大的房间，该房间被认定为主要功能房间中噪声级最不利的房间，并判定达标情况。</w:t>
      </w:r>
      <w:bookmarkEnd w:id="25"/>
    </w:p>
    <w:p w:rsidR="002E6EC4" w:rsidRDefault="003C71EE" w:rsidP="002E6EC4">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bookmarkStart w:id="27" w:name="_Toc155429932"/>
      <w:r>
        <w:rPr>
          <w:rFonts w:hint="eastAsia"/>
        </w:rPr>
        <w:t>室内</w:t>
      </w:r>
      <w:r>
        <w:t>噪声级</w:t>
      </w:r>
      <w:r w:rsidR="006A0F3B">
        <w:rPr>
          <w:rFonts w:hint="eastAsia"/>
        </w:rPr>
        <w:t>计算</w:t>
      </w:r>
      <w:bookmarkEnd w:id="27"/>
    </w:p>
    <w:p w:rsidR="00636E81" w:rsidRDefault="00636E81" w:rsidP="00636E81">
      <w:pPr>
        <w:pStyle w:val="a0"/>
        <w:ind w:firstLineChars="200" w:firstLine="420"/>
        <w:rPr>
          <w:lang w:val="en-US"/>
        </w:rPr>
      </w:pPr>
      <w:r w:rsidRPr="00D62371">
        <w:rPr>
          <w:rFonts w:hint="eastAsia"/>
          <w:lang w:val="en-US"/>
        </w:rPr>
        <w:t>室内噪声主要受</w:t>
      </w:r>
      <w:r w:rsidRPr="00D62371">
        <w:rPr>
          <w:lang w:val="en-US"/>
        </w:rPr>
        <w:t>建筑周围环境噪声</w:t>
      </w:r>
      <w:r w:rsidRPr="00D62371">
        <w:rPr>
          <w:rFonts w:hint="eastAsia"/>
          <w:lang w:val="en-US"/>
        </w:rPr>
        <w:t>源、</w:t>
      </w:r>
      <w:r w:rsidRPr="00D62371">
        <w:rPr>
          <w:lang w:val="en-US"/>
        </w:rPr>
        <w:t>室内声源</w:t>
      </w:r>
      <w:r w:rsidRPr="00D62371">
        <w:rPr>
          <w:rFonts w:hint="eastAsia"/>
          <w:lang w:val="en-US"/>
        </w:rPr>
        <w:t>以及</w:t>
      </w:r>
      <w:r w:rsidRPr="00D62371">
        <w:rPr>
          <w:lang w:val="en-US"/>
        </w:rPr>
        <w:t>建筑构件隔声性能的影响。</w:t>
      </w:r>
      <w:r w:rsidRPr="00D62371">
        <w:rPr>
          <w:rFonts w:hint="eastAsia"/>
          <w:lang w:val="en-US"/>
        </w:rPr>
        <w:t>室内噪声级的</w:t>
      </w:r>
      <w:r>
        <w:rPr>
          <w:rFonts w:hint="eastAsia"/>
          <w:lang w:val="en-US"/>
        </w:rPr>
        <w:t>主要由两部分构成：一方面是室外噪声通过外墙组合墙传到室内的部分，另一方面是建筑内部声源的影响。计算方法如下所述：</w:t>
      </w:r>
    </w:p>
    <w:p w:rsidR="009A36E8" w:rsidRDefault="00915D31" w:rsidP="0070721F">
      <w:pPr>
        <w:spacing w:line="276" w:lineRule="auto"/>
        <w:jc w:val="center"/>
        <w:rPr>
          <w:kern w:val="2"/>
          <w:szCs w:val="21"/>
          <w:lang w:val="en-US"/>
        </w:rPr>
      </w:pPr>
      <w:r>
        <w:rPr>
          <w:noProof/>
          <w:lang w:val="en-US"/>
        </w:rPr>
        <w:drawing>
          <wp:inline distT="0" distB="0" distL="0" distR="0" wp14:anchorId="2E814EBD" wp14:editId="31B67025">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rsidR="002E6EC4" w:rsidRDefault="00636E81" w:rsidP="002E6EC4">
      <w:pPr>
        <w:pStyle w:val="a0"/>
        <w:ind w:leftChars="200" w:left="360"/>
        <w:rPr>
          <w:lang w:val="en-US"/>
        </w:rPr>
      </w:pPr>
      <w:r>
        <w:rPr>
          <w:rFonts w:hint="eastAsia"/>
          <w:lang w:val="en-US"/>
        </w:rPr>
        <w:t>1）室外环境噪声经过外围护结构传到室内的噪声：</w:t>
      </w:r>
    </w:p>
    <w:p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rsidR="000178BE" w:rsidRDefault="002B006B" w:rsidP="00EB6A4F">
      <w:pPr>
        <w:pStyle w:val="1"/>
        <w:rPr>
          <w:kern w:val="2"/>
        </w:rPr>
      </w:pPr>
      <w:bookmarkStart w:id="28" w:name="_Toc155429933"/>
      <w:r>
        <w:rPr>
          <w:rFonts w:hint="eastAsia"/>
          <w:kern w:val="2"/>
        </w:rPr>
        <w:t>计算</w:t>
      </w:r>
      <w:r w:rsidR="00636E81">
        <w:rPr>
          <w:kern w:val="2"/>
        </w:rPr>
        <w:t>过程</w:t>
      </w:r>
      <w:bookmarkEnd w:id="28"/>
    </w:p>
    <w:p w:rsidR="00E24C15" w:rsidRDefault="00636E81" w:rsidP="00E73C2C">
      <w:pPr>
        <w:pStyle w:val="2"/>
      </w:pPr>
      <w:bookmarkStart w:id="29" w:name="_Toc155429934"/>
      <w:r>
        <w:rPr>
          <w:rFonts w:hint="eastAsia"/>
        </w:rPr>
        <w:t>室外边界噪声</w:t>
      </w:r>
      <w:bookmarkEnd w:id="29"/>
    </w:p>
    <w:p w:rsidR="00636E81" w:rsidRDefault="00636E81" w:rsidP="00636E81">
      <w:pPr>
        <w:pStyle w:val="3"/>
      </w:pPr>
      <w:bookmarkStart w:id="30" w:name="_Toc155429935"/>
      <w:r>
        <w:rPr>
          <w:rFonts w:hint="eastAsia"/>
        </w:rPr>
        <w:t>环境</w:t>
      </w:r>
      <w:r>
        <w:t>噪声分析</w:t>
      </w:r>
      <w:bookmarkEnd w:id="30"/>
    </w:p>
    <w:p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cs="Times New Roman" w:hint="eastAsia"/>
        </w:rPr>
        <w:t>室外计算结果可作为噪声边界条件接力进行后续建筑室内隔声性能的计算。</w:t>
      </w:r>
    </w:p>
    <w:p w:rsidR="00460192" w:rsidRPr="00460192" w:rsidRDefault="00460192" w:rsidP="0070721F">
      <w:pPr>
        <w:jc w:val="center"/>
        <w:rPr>
          <w:lang w:val="en-US"/>
        </w:rPr>
      </w:pPr>
    </w:p>
    <w:p w:rsidR="00636E81" w:rsidRDefault="0039010D" w:rsidP="00636E81">
      <w:pPr>
        <w:pStyle w:val="3"/>
      </w:pPr>
      <w:bookmarkStart w:id="31" w:name="_Toc155429936"/>
      <w:r>
        <w:rPr>
          <w:rFonts w:hint="eastAsia"/>
        </w:rPr>
        <w:lastRenderedPageBreak/>
        <w:t>房间</w:t>
      </w:r>
      <w:r w:rsidR="00636E81">
        <w:t>边界噪声</w:t>
      </w:r>
      <w:bookmarkEnd w:id="31"/>
    </w:p>
    <w:p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整栋建筑的分析，确定了主要功能房间中噪声级最不利的房间为</w:t>
      </w:r>
      <w:bookmarkStart w:id="32" w:name="最不利房间编号2"/>
      <w:r>
        <w:rPr>
          <w:rFonts w:hint="eastAsia"/>
          <w:lang w:val="en-US"/>
        </w:rPr>
        <w:t>1001房间,房间类型[会展中心]</w:t>
      </w:r>
      <w:bookmarkEnd w:id="32"/>
      <w:r>
        <w:rPr>
          <w:rFonts w:hint="eastAsia"/>
          <w:lang w:val="en-US"/>
        </w:rPr>
        <w:t>，报告书阐述该房间室内噪声级计算过程，房间</w:t>
      </w:r>
      <w:r w:rsidR="0092251C">
        <w:rPr>
          <w:rFonts w:hint="eastAsia"/>
          <w:lang w:val="en-US"/>
        </w:rPr>
        <w:t>所在楼层平面图</w:t>
      </w:r>
      <w:r>
        <w:rPr>
          <w:rFonts w:hint="eastAsia"/>
          <w:lang w:val="en-US"/>
        </w:rPr>
        <w:t>如下图所示：</w:t>
      </w:r>
    </w:p>
    <w:p w:rsidR="0016617D" w:rsidRPr="0016617D" w:rsidRDefault="0016617D" w:rsidP="0016617D">
      <w:pPr>
        <w:jc w:val="center"/>
        <w:rPr>
          <w:kern w:val="2"/>
          <w:szCs w:val="21"/>
          <w:lang w:val="en-US"/>
        </w:rPr>
      </w:pPr>
      <w:bookmarkStart w:id="33" w:name="最不利房间楼层平面图"/>
      <w:bookmarkEnd w:id="33"/>
      <w:r>
        <w:rPr>
          <w:noProof/>
        </w:rPr>
        <w:drawing>
          <wp:inline distT="0" distB="0" distL="0" distR="0">
            <wp:extent cx="5667375" cy="3800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00475"/>
                    </a:xfrm>
                    <a:prstGeom prst="rect">
                      <a:avLst/>
                    </a:prstGeom>
                  </pic:spPr>
                </pic:pic>
              </a:graphicData>
            </a:graphic>
          </wp:inline>
        </w:drawing>
      </w:r>
    </w:p>
    <w:p w:rsidR="0016617D" w:rsidRDefault="0016617D" w:rsidP="0016617D">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最不利</w:t>
      </w:r>
      <w:r w:rsidRPr="00CA61C5">
        <w:rPr>
          <w:kern w:val="2"/>
          <w:szCs w:val="21"/>
          <w:lang w:val="en-US"/>
        </w:rPr>
        <w:t>房间楼层平面图</w:t>
      </w:r>
    </w:p>
    <w:p w:rsidR="0016617D" w:rsidRPr="0016617D" w:rsidRDefault="0016617D" w:rsidP="00636E81">
      <w:pPr>
        <w:pStyle w:val="a0"/>
        <w:ind w:firstLine="420"/>
        <w:jc w:val="left"/>
        <w:rPr>
          <w:lang w:val="en-US"/>
        </w:rPr>
      </w:pPr>
    </w:p>
    <w:p w:rsidR="00636E81" w:rsidRDefault="00636E81" w:rsidP="00636E81">
      <w:pPr>
        <w:pStyle w:val="a0"/>
        <w:ind w:firstLine="420"/>
        <w:jc w:val="left"/>
        <w:rPr>
          <w:lang w:val="en-US"/>
        </w:rPr>
      </w:pPr>
      <w:r>
        <w:rPr>
          <w:rFonts w:hint="eastAsia"/>
          <w:lang w:val="en-US"/>
        </w:rPr>
        <w:t>通过室外噪声模拟，可获得该房间的室外边界噪声：</w:t>
      </w:r>
    </w:p>
    <w:p w:rsidR="00636E81" w:rsidRPr="00636E81" w:rsidRDefault="00636E81" w:rsidP="00636E81">
      <w:pPr>
        <w:pStyle w:val="a0"/>
        <w:ind w:firstLine="420"/>
        <w:jc w:val="left"/>
        <w:rPr>
          <w:b/>
          <w:lang w:val="en-US"/>
        </w:rPr>
      </w:pPr>
      <w:proofErr w:type="gramStart"/>
      <w:r w:rsidRPr="00636E81">
        <w:rPr>
          <w:rFonts w:hint="eastAsia"/>
          <w:b/>
          <w:lang w:val="en-US"/>
        </w:rPr>
        <w:t>昼间为</w:t>
      </w:r>
      <w:bookmarkStart w:id="34" w:name="昼间边界噪声2"/>
      <w:proofErr w:type="gramEnd"/>
      <w:r>
        <w:t>55</w:t>
      </w:r>
      <w:bookmarkEnd w:id="34"/>
      <w:r w:rsidRPr="00636E81">
        <w:rPr>
          <w:rFonts w:hint="eastAsia"/>
          <w:b/>
          <w:lang w:val="en-US"/>
        </w:rPr>
        <w:t>dB</w:t>
      </w:r>
      <w:r w:rsidRPr="00636E81">
        <w:rPr>
          <w:b/>
          <w:lang w:val="en-US"/>
        </w:rPr>
        <w:t>(A)</w:t>
      </w:r>
      <w:r w:rsidRPr="00636E81">
        <w:rPr>
          <w:rFonts w:hint="eastAsia"/>
          <w:b/>
          <w:lang w:val="en-US"/>
        </w:rPr>
        <w:t>， 夜间为</w:t>
      </w:r>
      <w:bookmarkStart w:id="35" w:name="夜间边界噪声2"/>
      <w:r>
        <w:t>45</w:t>
      </w:r>
      <w:bookmarkEnd w:id="35"/>
      <w:r w:rsidRPr="00636E81">
        <w:rPr>
          <w:b/>
          <w:lang w:val="en-US"/>
        </w:rPr>
        <w:t>dB(A)</w:t>
      </w:r>
      <w:r w:rsidRPr="00636E81">
        <w:rPr>
          <w:rFonts w:hint="eastAsia"/>
          <w:b/>
          <w:lang w:val="en-US"/>
        </w:rPr>
        <w:t>。</w:t>
      </w:r>
    </w:p>
    <w:p w:rsidR="00636E81" w:rsidRPr="00726218" w:rsidRDefault="00636E81" w:rsidP="00726218">
      <w:pPr>
        <w:rPr>
          <w:kern w:val="2"/>
          <w:szCs w:val="21"/>
          <w:lang w:val="en-US"/>
        </w:rPr>
      </w:pPr>
    </w:p>
    <w:p w:rsidR="0039010D" w:rsidRDefault="0039010D" w:rsidP="0039010D">
      <w:pPr>
        <w:pStyle w:val="2"/>
        <w:numPr>
          <w:ilvl w:val="1"/>
          <w:numId w:val="1"/>
        </w:numPr>
      </w:pPr>
      <w:bookmarkStart w:id="36" w:name="_Toc155429937"/>
      <w:r>
        <w:t>构件空气声隔声</w:t>
      </w:r>
      <w:bookmarkEnd w:id="36"/>
    </w:p>
    <w:p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E84D30">
        <w:tc>
          <w:tcPr>
            <w:tcW w:w="1697" w:type="dxa"/>
            <w:shd w:val="clear" w:color="auto" w:fill="E6E6E6"/>
            <w:vAlign w:val="center"/>
          </w:tcPr>
          <w:p w:rsidR="00E84D30" w:rsidRDefault="00000000">
            <w:pPr>
              <w:jc w:val="center"/>
            </w:pPr>
            <w:r>
              <w:t>构件</w:t>
            </w:r>
          </w:p>
        </w:tc>
        <w:tc>
          <w:tcPr>
            <w:tcW w:w="3537" w:type="dxa"/>
            <w:shd w:val="clear" w:color="auto" w:fill="E6E6E6"/>
            <w:vAlign w:val="center"/>
          </w:tcPr>
          <w:p w:rsidR="00E84D30" w:rsidRDefault="00000000">
            <w:pPr>
              <w:jc w:val="center"/>
            </w:pPr>
            <w:r>
              <w:t>材料</w:t>
            </w:r>
          </w:p>
        </w:tc>
        <w:tc>
          <w:tcPr>
            <w:tcW w:w="990" w:type="dxa"/>
            <w:shd w:val="clear" w:color="auto" w:fill="E6E6E6"/>
            <w:vAlign w:val="center"/>
          </w:tcPr>
          <w:p w:rsidR="00E84D30" w:rsidRDefault="00000000">
            <w:pPr>
              <w:jc w:val="center"/>
            </w:pPr>
            <w:r>
              <w:t>厚度(mm)</w:t>
            </w:r>
          </w:p>
        </w:tc>
        <w:tc>
          <w:tcPr>
            <w:tcW w:w="990" w:type="dxa"/>
            <w:shd w:val="clear" w:color="auto" w:fill="E6E6E6"/>
            <w:vAlign w:val="center"/>
          </w:tcPr>
          <w:p w:rsidR="00E84D30" w:rsidRDefault="00000000">
            <w:pPr>
              <w:jc w:val="center"/>
            </w:pPr>
            <w:r>
              <w:t>密度(kg/m</w:t>
            </w:r>
            <w:r>
              <w:rPr>
                <w:vertAlign w:val="superscript"/>
              </w:rPr>
              <w:t>3</w:t>
            </w:r>
            <w:r>
              <w:t>)</w:t>
            </w:r>
          </w:p>
        </w:tc>
        <w:tc>
          <w:tcPr>
            <w:tcW w:w="990" w:type="dxa"/>
            <w:shd w:val="clear" w:color="auto" w:fill="E6E6E6"/>
            <w:vAlign w:val="center"/>
          </w:tcPr>
          <w:p w:rsidR="00E84D30" w:rsidRDefault="00000000">
            <w:pPr>
              <w:jc w:val="center"/>
            </w:pPr>
            <w:r>
              <w:t>面密度(kg/m</w:t>
            </w:r>
            <w:r>
              <w:rPr>
                <w:vertAlign w:val="superscript"/>
              </w:rPr>
              <w:t>2</w:t>
            </w:r>
            <w:r>
              <w:t>)</w:t>
            </w:r>
          </w:p>
        </w:tc>
        <w:tc>
          <w:tcPr>
            <w:tcW w:w="1126" w:type="dxa"/>
            <w:shd w:val="clear" w:color="auto" w:fill="E6E6E6"/>
            <w:vAlign w:val="center"/>
          </w:tcPr>
          <w:p w:rsidR="00E84D30" w:rsidRDefault="00000000">
            <w:pPr>
              <w:jc w:val="center"/>
            </w:pPr>
            <w:r>
              <w:t>总面密度(kg/m</w:t>
            </w:r>
            <w:r>
              <w:rPr>
                <w:vertAlign w:val="superscript"/>
              </w:rPr>
              <w:t>2</w:t>
            </w:r>
            <w:r>
              <w:t>)</w:t>
            </w:r>
          </w:p>
        </w:tc>
      </w:tr>
      <w:tr w:rsidR="00E84D30">
        <w:tc>
          <w:tcPr>
            <w:tcW w:w="1697" w:type="dxa"/>
            <w:vMerge w:val="restart"/>
            <w:shd w:val="clear" w:color="auto" w:fill="E6E6E6"/>
            <w:vAlign w:val="center"/>
          </w:tcPr>
          <w:p w:rsidR="00E84D30" w:rsidRDefault="00000000">
            <w:pPr>
              <w:jc w:val="center"/>
            </w:pPr>
            <w:r>
              <w:t>外墙</w:t>
            </w:r>
          </w:p>
        </w:tc>
        <w:tc>
          <w:tcPr>
            <w:tcW w:w="3537" w:type="dxa"/>
            <w:vAlign w:val="center"/>
          </w:tcPr>
          <w:p w:rsidR="00E84D30" w:rsidRDefault="00000000">
            <w:r>
              <w:t>聚合物水泥防水砂浆</w:t>
            </w:r>
          </w:p>
        </w:tc>
        <w:tc>
          <w:tcPr>
            <w:tcW w:w="990" w:type="dxa"/>
            <w:vAlign w:val="center"/>
          </w:tcPr>
          <w:p w:rsidR="00E84D30" w:rsidRDefault="00000000">
            <w:pPr>
              <w:jc w:val="center"/>
            </w:pPr>
            <w:r>
              <w:t>5</w:t>
            </w:r>
          </w:p>
        </w:tc>
        <w:tc>
          <w:tcPr>
            <w:tcW w:w="990" w:type="dxa"/>
            <w:vAlign w:val="center"/>
          </w:tcPr>
          <w:p w:rsidR="00E84D30" w:rsidRDefault="00000000">
            <w:pPr>
              <w:jc w:val="center"/>
            </w:pPr>
            <w:r>
              <w:t>1800</w:t>
            </w:r>
          </w:p>
        </w:tc>
        <w:tc>
          <w:tcPr>
            <w:tcW w:w="990" w:type="dxa"/>
            <w:vAlign w:val="center"/>
          </w:tcPr>
          <w:p w:rsidR="00E84D30" w:rsidRDefault="00000000">
            <w:pPr>
              <w:jc w:val="center"/>
            </w:pPr>
            <w:r>
              <w:t>9</w:t>
            </w:r>
          </w:p>
        </w:tc>
        <w:tc>
          <w:tcPr>
            <w:tcW w:w="1126" w:type="dxa"/>
            <w:vMerge w:val="restart"/>
            <w:vAlign w:val="center"/>
          </w:tcPr>
          <w:p w:rsidR="00E84D30" w:rsidRDefault="00000000">
            <w:pPr>
              <w:jc w:val="center"/>
            </w:pPr>
            <w:r>
              <w:t>356</w:t>
            </w:r>
          </w:p>
        </w:tc>
      </w:tr>
      <w:tr w:rsidR="00E84D30">
        <w:tc>
          <w:tcPr>
            <w:tcW w:w="1697" w:type="dxa"/>
            <w:vMerge/>
            <w:shd w:val="clear" w:color="auto" w:fill="E6E6E6"/>
            <w:vAlign w:val="center"/>
          </w:tcPr>
          <w:p w:rsidR="00E84D30" w:rsidRDefault="00E84D30">
            <w:pPr>
              <w:jc w:val="center"/>
            </w:pPr>
          </w:p>
        </w:tc>
        <w:tc>
          <w:tcPr>
            <w:tcW w:w="3537" w:type="dxa"/>
            <w:vAlign w:val="center"/>
          </w:tcPr>
          <w:p w:rsidR="00E84D30" w:rsidRDefault="00000000">
            <w:r>
              <w:t>匀质材料自保温砌块</w:t>
            </w:r>
          </w:p>
        </w:tc>
        <w:tc>
          <w:tcPr>
            <w:tcW w:w="990" w:type="dxa"/>
            <w:vAlign w:val="center"/>
          </w:tcPr>
          <w:p w:rsidR="00E84D30" w:rsidRDefault="00000000">
            <w:pPr>
              <w:jc w:val="center"/>
            </w:pPr>
            <w:r>
              <w:t>350</w:t>
            </w:r>
          </w:p>
        </w:tc>
        <w:tc>
          <w:tcPr>
            <w:tcW w:w="990" w:type="dxa"/>
            <w:vAlign w:val="center"/>
          </w:tcPr>
          <w:p w:rsidR="00E84D30" w:rsidRDefault="00000000">
            <w:pPr>
              <w:jc w:val="center"/>
            </w:pPr>
            <w:r>
              <w:t>900</w:t>
            </w:r>
          </w:p>
        </w:tc>
        <w:tc>
          <w:tcPr>
            <w:tcW w:w="990" w:type="dxa"/>
            <w:vAlign w:val="center"/>
          </w:tcPr>
          <w:p w:rsidR="00E84D30" w:rsidRDefault="00000000">
            <w:pPr>
              <w:jc w:val="center"/>
            </w:pPr>
            <w:r>
              <w:t>315</w:t>
            </w:r>
          </w:p>
        </w:tc>
        <w:tc>
          <w:tcPr>
            <w:tcW w:w="1126" w:type="dxa"/>
            <w:vMerge/>
            <w:vAlign w:val="center"/>
          </w:tcPr>
          <w:p w:rsidR="00E84D30" w:rsidRDefault="00E84D30">
            <w:pPr>
              <w:jc w:val="center"/>
            </w:pPr>
          </w:p>
        </w:tc>
      </w:tr>
      <w:tr w:rsidR="00E84D30">
        <w:tc>
          <w:tcPr>
            <w:tcW w:w="1697" w:type="dxa"/>
            <w:vMerge/>
            <w:shd w:val="clear" w:color="auto" w:fill="E6E6E6"/>
            <w:vAlign w:val="center"/>
          </w:tcPr>
          <w:p w:rsidR="00E84D30" w:rsidRDefault="00E84D30">
            <w:pPr>
              <w:jc w:val="center"/>
            </w:pPr>
          </w:p>
        </w:tc>
        <w:tc>
          <w:tcPr>
            <w:tcW w:w="3537" w:type="dxa"/>
            <w:vAlign w:val="center"/>
          </w:tcPr>
          <w:p w:rsidR="00E84D30" w:rsidRDefault="00000000">
            <w:r>
              <w:t>水泥砂浆</w:t>
            </w:r>
          </w:p>
        </w:tc>
        <w:tc>
          <w:tcPr>
            <w:tcW w:w="990" w:type="dxa"/>
            <w:vAlign w:val="center"/>
          </w:tcPr>
          <w:p w:rsidR="00E84D30" w:rsidRDefault="00000000">
            <w:pPr>
              <w:jc w:val="center"/>
            </w:pPr>
            <w:r>
              <w:t>18</w:t>
            </w:r>
          </w:p>
        </w:tc>
        <w:tc>
          <w:tcPr>
            <w:tcW w:w="990" w:type="dxa"/>
            <w:vAlign w:val="center"/>
          </w:tcPr>
          <w:p w:rsidR="00E84D30" w:rsidRDefault="00000000">
            <w:pPr>
              <w:jc w:val="center"/>
            </w:pPr>
            <w:r>
              <w:t>1800</w:t>
            </w:r>
          </w:p>
        </w:tc>
        <w:tc>
          <w:tcPr>
            <w:tcW w:w="990" w:type="dxa"/>
            <w:vAlign w:val="center"/>
          </w:tcPr>
          <w:p w:rsidR="00E84D30" w:rsidRDefault="00000000">
            <w:pPr>
              <w:jc w:val="center"/>
            </w:pPr>
            <w:r>
              <w:t>32</w:t>
            </w:r>
          </w:p>
        </w:tc>
        <w:tc>
          <w:tcPr>
            <w:tcW w:w="1126" w:type="dxa"/>
            <w:vMerge/>
            <w:vAlign w:val="center"/>
          </w:tcPr>
          <w:p w:rsidR="00E84D30" w:rsidRDefault="00E84D30">
            <w:pPr>
              <w:jc w:val="center"/>
            </w:pPr>
          </w:p>
        </w:tc>
      </w:tr>
      <w:tr w:rsidR="00E84D30">
        <w:tc>
          <w:tcPr>
            <w:tcW w:w="1697" w:type="dxa"/>
            <w:vMerge w:val="restart"/>
            <w:shd w:val="clear" w:color="auto" w:fill="E6E6E6"/>
            <w:vAlign w:val="center"/>
          </w:tcPr>
          <w:p w:rsidR="00E84D30" w:rsidRDefault="00000000">
            <w:pPr>
              <w:jc w:val="center"/>
            </w:pPr>
            <w:r>
              <w:t>隔墙1</w:t>
            </w:r>
          </w:p>
        </w:tc>
        <w:tc>
          <w:tcPr>
            <w:tcW w:w="3537" w:type="dxa"/>
            <w:vAlign w:val="center"/>
          </w:tcPr>
          <w:p w:rsidR="00E84D30" w:rsidRDefault="00000000">
            <w:r>
              <w:t>水泥砂浆</w:t>
            </w:r>
          </w:p>
        </w:tc>
        <w:tc>
          <w:tcPr>
            <w:tcW w:w="990" w:type="dxa"/>
            <w:vAlign w:val="center"/>
          </w:tcPr>
          <w:p w:rsidR="00E84D30" w:rsidRDefault="00000000">
            <w:pPr>
              <w:jc w:val="center"/>
            </w:pPr>
            <w:r>
              <w:t>18</w:t>
            </w:r>
          </w:p>
        </w:tc>
        <w:tc>
          <w:tcPr>
            <w:tcW w:w="990" w:type="dxa"/>
            <w:vAlign w:val="center"/>
          </w:tcPr>
          <w:p w:rsidR="00E84D30" w:rsidRDefault="00000000">
            <w:pPr>
              <w:jc w:val="center"/>
            </w:pPr>
            <w:r>
              <w:t>1800</w:t>
            </w:r>
          </w:p>
        </w:tc>
        <w:tc>
          <w:tcPr>
            <w:tcW w:w="990" w:type="dxa"/>
            <w:vAlign w:val="center"/>
          </w:tcPr>
          <w:p w:rsidR="00E84D30" w:rsidRDefault="00000000">
            <w:pPr>
              <w:jc w:val="center"/>
            </w:pPr>
            <w:r>
              <w:t>32</w:t>
            </w:r>
          </w:p>
        </w:tc>
        <w:tc>
          <w:tcPr>
            <w:tcW w:w="1126" w:type="dxa"/>
            <w:vMerge w:val="restart"/>
            <w:vAlign w:val="center"/>
          </w:tcPr>
          <w:p w:rsidR="00E84D30" w:rsidRDefault="00000000">
            <w:pPr>
              <w:jc w:val="center"/>
            </w:pPr>
            <w:r>
              <w:t>185</w:t>
            </w:r>
          </w:p>
        </w:tc>
      </w:tr>
      <w:tr w:rsidR="00E84D30">
        <w:tc>
          <w:tcPr>
            <w:tcW w:w="1697" w:type="dxa"/>
            <w:vMerge/>
            <w:shd w:val="clear" w:color="auto" w:fill="E6E6E6"/>
            <w:vAlign w:val="center"/>
          </w:tcPr>
          <w:p w:rsidR="00E84D30" w:rsidRDefault="00E84D30">
            <w:pPr>
              <w:jc w:val="center"/>
            </w:pPr>
          </w:p>
        </w:tc>
        <w:tc>
          <w:tcPr>
            <w:tcW w:w="3537" w:type="dxa"/>
            <w:vAlign w:val="center"/>
          </w:tcPr>
          <w:p w:rsidR="00E84D30" w:rsidRDefault="00000000">
            <w:r>
              <w:t>加气混凝土砌块</w:t>
            </w:r>
          </w:p>
        </w:tc>
        <w:tc>
          <w:tcPr>
            <w:tcW w:w="990" w:type="dxa"/>
            <w:vAlign w:val="center"/>
          </w:tcPr>
          <w:p w:rsidR="00E84D30" w:rsidRDefault="00000000">
            <w:pPr>
              <w:jc w:val="center"/>
            </w:pPr>
            <w:r>
              <w:t>200</w:t>
            </w:r>
          </w:p>
        </w:tc>
        <w:tc>
          <w:tcPr>
            <w:tcW w:w="990" w:type="dxa"/>
            <w:vAlign w:val="center"/>
          </w:tcPr>
          <w:p w:rsidR="00E84D30" w:rsidRDefault="00000000">
            <w:pPr>
              <w:jc w:val="center"/>
            </w:pPr>
            <w:r>
              <w:t>600</w:t>
            </w:r>
          </w:p>
        </w:tc>
        <w:tc>
          <w:tcPr>
            <w:tcW w:w="990" w:type="dxa"/>
            <w:vAlign w:val="center"/>
          </w:tcPr>
          <w:p w:rsidR="00E84D30" w:rsidRDefault="00000000">
            <w:pPr>
              <w:jc w:val="center"/>
            </w:pPr>
            <w:r>
              <w:t>120</w:t>
            </w:r>
          </w:p>
        </w:tc>
        <w:tc>
          <w:tcPr>
            <w:tcW w:w="1126" w:type="dxa"/>
            <w:vMerge/>
            <w:vAlign w:val="center"/>
          </w:tcPr>
          <w:p w:rsidR="00E84D30" w:rsidRDefault="00E84D30">
            <w:pPr>
              <w:jc w:val="center"/>
            </w:pPr>
          </w:p>
        </w:tc>
      </w:tr>
      <w:tr w:rsidR="00E84D30">
        <w:tc>
          <w:tcPr>
            <w:tcW w:w="1697" w:type="dxa"/>
            <w:vMerge/>
            <w:shd w:val="clear" w:color="auto" w:fill="E6E6E6"/>
            <w:vAlign w:val="center"/>
          </w:tcPr>
          <w:p w:rsidR="00E84D30" w:rsidRDefault="00E84D30">
            <w:pPr>
              <w:jc w:val="center"/>
            </w:pPr>
          </w:p>
        </w:tc>
        <w:tc>
          <w:tcPr>
            <w:tcW w:w="3537" w:type="dxa"/>
            <w:vAlign w:val="center"/>
          </w:tcPr>
          <w:p w:rsidR="00E84D30" w:rsidRDefault="00000000">
            <w:r>
              <w:t>水泥砂浆</w:t>
            </w:r>
          </w:p>
        </w:tc>
        <w:tc>
          <w:tcPr>
            <w:tcW w:w="990" w:type="dxa"/>
            <w:vAlign w:val="center"/>
          </w:tcPr>
          <w:p w:rsidR="00E84D30" w:rsidRDefault="00000000">
            <w:pPr>
              <w:jc w:val="center"/>
            </w:pPr>
            <w:r>
              <w:t>18</w:t>
            </w:r>
          </w:p>
        </w:tc>
        <w:tc>
          <w:tcPr>
            <w:tcW w:w="990" w:type="dxa"/>
            <w:vAlign w:val="center"/>
          </w:tcPr>
          <w:p w:rsidR="00E84D30" w:rsidRDefault="00000000">
            <w:pPr>
              <w:jc w:val="center"/>
            </w:pPr>
            <w:r>
              <w:t>1800</w:t>
            </w:r>
          </w:p>
        </w:tc>
        <w:tc>
          <w:tcPr>
            <w:tcW w:w="990" w:type="dxa"/>
            <w:vAlign w:val="center"/>
          </w:tcPr>
          <w:p w:rsidR="00E84D30" w:rsidRDefault="00000000">
            <w:pPr>
              <w:jc w:val="center"/>
            </w:pPr>
            <w:r>
              <w:t>32</w:t>
            </w:r>
          </w:p>
        </w:tc>
        <w:tc>
          <w:tcPr>
            <w:tcW w:w="1126" w:type="dxa"/>
            <w:vMerge/>
            <w:vAlign w:val="center"/>
          </w:tcPr>
          <w:p w:rsidR="00E84D30" w:rsidRDefault="00E84D30">
            <w:pPr>
              <w:jc w:val="center"/>
            </w:pPr>
          </w:p>
        </w:tc>
      </w:tr>
      <w:tr w:rsidR="00E84D30">
        <w:tc>
          <w:tcPr>
            <w:tcW w:w="1697" w:type="dxa"/>
            <w:vMerge w:val="restart"/>
            <w:shd w:val="clear" w:color="auto" w:fill="E6E6E6"/>
            <w:vAlign w:val="center"/>
          </w:tcPr>
          <w:p w:rsidR="00E84D30" w:rsidRDefault="00000000">
            <w:pPr>
              <w:jc w:val="center"/>
            </w:pPr>
            <w:r>
              <w:t>隔墙2</w:t>
            </w:r>
          </w:p>
        </w:tc>
        <w:tc>
          <w:tcPr>
            <w:tcW w:w="3537" w:type="dxa"/>
            <w:vAlign w:val="center"/>
          </w:tcPr>
          <w:p w:rsidR="00E84D30" w:rsidRDefault="00000000">
            <w:r>
              <w:t>水泥砂浆</w:t>
            </w:r>
          </w:p>
        </w:tc>
        <w:tc>
          <w:tcPr>
            <w:tcW w:w="990" w:type="dxa"/>
            <w:vAlign w:val="center"/>
          </w:tcPr>
          <w:p w:rsidR="00E84D30" w:rsidRDefault="00000000">
            <w:pPr>
              <w:jc w:val="center"/>
            </w:pPr>
            <w:r>
              <w:t>20</w:t>
            </w:r>
          </w:p>
        </w:tc>
        <w:tc>
          <w:tcPr>
            <w:tcW w:w="990" w:type="dxa"/>
            <w:vAlign w:val="center"/>
          </w:tcPr>
          <w:p w:rsidR="00E84D30" w:rsidRDefault="00000000">
            <w:pPr>
              <w:jc w:val="center"/>
            </w:pPr>
            <w:r>
              <w:t>1800</w:t>
            </w:r>
          </w:p>
        </w:tc>
        <w:tc>
          <w:tcPr>
            <w:tcW w:w="990" w:type="dxa"/>
            <w:vAlign w:val="center"/>
          </w:tcPr>
          <w:p w:rsidR="00E84D30" w:rsidRDefault="00000000">
            <w:pPr>
              <w:jc w:val="center"/>
            </w:pPr>
            <w:r>
              <w:t>36</w:t>
            </w:r>
          </w:p>
        </w:tc>
        <w:tc>
          <w:tcPr>
            <w:tcW w:w="1126" w:type="dxa"/>
            <w:vMerge w:val="restart"/>
            <w:vAlign w:val="center"/>
          </w:tcPr>
          <w:p w:rsidR="00E84D30" w:rsidRDefault="00000000">
            <w:pPr>
              <w:jc w:val="center"/>
            </w:pPr>
            <w:r>
              <w:t>188</w:t>
            </w:r>
          </w:p>
        </w:tc>
      </w:tr>
      <w:tr w:rsidR="00E84D30">
        <w:tc>
          <w:tcPr>
            <w:tcW w:w="1697" w:type="dxa"/>
            <w:vMerge/>
            <w:shd w:val="clear" w:color="auto" w:fill="E6E6E6"/>
            <w:vAlign w:val="center"/>
          </w:tcPr>
          <w:p w:rsidR="00E84D30" w:rsidRDefault="00E84D30">
            <w:pPr>
              <w:jc w:val="center"/>
            </w:pPr>
          </w:p>
        </w:tc>
        <w:tc>
          <w:tcPr>
            <w:tcW w:w="3537" w:type="dxa"/>
            <w:vAlign w:val="center"/>
          </w:tcPr>
          <w:p w:rsidR="00E84D30" w:rsidRDefault="00000000">
            <w:r>
              <w:t>加气混凝土砌块</w:t>
            </w:r>
          </w:p>
        </w:tc>
        <w:tc>
          <w:tcPr>
            <w:tcW w:w="990" w:type="dxa"/>
            <w:vAlign w:val="center"/>
          </w:tcPr>
          <w:p w:rsidR="00E84D30" w:rsidRDefault="00000000">
            <w:pPr>
              <w:jc w:val="center"/>
            </w:pPr>
            <w:r>
              <w:t>200</w:t>
            </w:r>
          </w:p>
        </w:tc>
        <w:tc>
          <w:tcPr>
            <w:tcW w:w="990" w:type="dxa"/>
            <w:vAlign w:val="center"/>
          </w:tcPr>
          <w:p w:rsidR="00E84D30" w:rsidRDefault="00000000">
            <w:pPr>
              <w:jc w:val="center"/>
            </w:pPr>
            <w:r>
              <w:t>600</w:t>
            </w:r>
          </w:p>
        </w:tc>
        <w:tc>
          <w:tcPr>
            <w:tcW w:w="990" w:type="dxa"/>
            <w:vAlign w:val="center"/>
          </w:tcPr>
          <w:p w:rsidR="00E84D30" w:rsidRDefault="00000000">
            <w:pPr>
              <w:jc w:val="center"/>
            </w:pPr>
            <w:r>
              <w:t>120</w:t>
            </w:r>
          </w:p>
        </w:tc>
        <w:tc>
          <w:tcPr>
            <w:tcW w:w="1126" w:type="dxa"/>
            <w:vMerge/>
            <w:vAlign w:val="center"/>
          </w:tcPr>
          <w:p w:rsidR="00E84D30" w:rsidRDefault="00E84D30">
            <w:pPr>
              <w:jc w:val="center"/>
            </w:pPr>
          </w:p>
        </w:tc>
      </w:tr>
      <w:tr w:rsidR="00E84D30">
        <w:tc>
          <w:tcPr>
            <w:tcW w:w="1697" w:type="dxa"/>
            <w:vMerge/>
            <w:shd w:val="clear" w:color="auto" w:fill="E6E6E6"/>
            <w:vAlign w:val="center"/>
          </w:tcPr>
          <w:p w:rsidR="00E84D30" w:rsidRDefault="00E84D30">
            <w:pPr>
              <w:jc w:val="center"/>
            </w:pPr>
          </w:p>
        </w:tc>
        <w:tc>
          <w:tcPr>
            <w:tcW w:w="3537" w:type="dxa"/>
            <w:vAlign w:val="center"/>
          </w:tcPr>
          <w:p w:rsidR="00E84D30" w:rsidRDefault="00000000">
            <w:r>
              <w:t>石灰砂浆</w:t>
            </w:r>
          </w:p>
        </w:tc>
        <w:tc>
          <w:tcPr>
            <w:tcW w:w="990" w:type="dxa"/>
            <w:vAlign w:val="center"/>
          </w:tcPr>
          <w:p w:rsidR="00E84D30" w:rsidRDefault="00000000">
            <w:pPr>
              <w:jc w:val="center"/>
            </w:pPr>
            <w:r>
              <w:t>20</w:t>
            </w:r>
          </w:p>
        </w:tc>
        <w:tc>
          <w:tcPr>
            <w:tcW w:w="990" w:type="dxa"/>
            <w:vAlign w:val="center"/>
          </w:tcPr>
          <w:p w:rsidR="00E84D30" w:rsidRDefault="00000000">
            <w:pPr>
              <w:jc w:val="center"/>
            </w:pPr>
            <w:r>
              <w:t>1600</w:t>
            </w:r>
          </w:p>
        </w:tc>
        <w:tc>
          <w:tcPr>
            <w:tcW w:w="990" w:type="dxa"/>
            <w:vAlign w:val="center"/>
          </w:tcPr>
          <w:p w:rsidR="00E84D30" w:rsidRDefault="00000000">
            <w:pPr>
              <w:jc w:val="center"/>
            </w:pPr>
            <w:r>
              <w:t>32</w:t>
            </w:r>
          </w:p>
        </w:tc>
        <w:tc>
          <w:tcPr>
            <w:tcW w:w="1126" w:type="dxa"/>
            <w:vMerge/>
            <w:vAlign w:val="center"/>
          </w:tcPr>
          <w:p w:rsidR="00E84D30" w:rsidRDefault="00E84D30">
            <w:pPr>
              <w:jc w:val="center"/>
            </w:pPr>
          </w:p>
        </w:tc>
      </w:tr>
      <w:tr w:rsidR="00E84D30">
        <w:tc>
          <w:tcPr>
            <w:tcW w:w="1697" w:type="dxa"/>
            <w:vMerge w:val="restart"/>
            <w:shd w:val="clear" w:color="auto" w:fill="E6E6E6"/>
            <w:vAlign w:val="center"/>
          </w:tcPr>
          <w:p w:rsidR="00E84D30" w:rsidRDefault="00000000">
            <w:pPr>
              <w:jc w:val="center"/>
            </w:pPr>
            <w:r>
              <w:t>屋顶</w:t>
            </w:r>
          </w:p>
        </w:tc>
        <w:tc>
          <w:tcPr>
            <w:tcW w:w="3537" w:type="dxa"/>
            <w:vAlign w:val="center"/>
          </w:tcPr>
          <w:p w:rsidR="00E84D30" w:rsidRDefault="00000000">
            <w:r>
              <w:t>防水卷材</w:t>
            </w:r>
          </w:p>
        </w:tc>
        <w:tc>
          <w:tcPr>
            <w:tcW w:w="990" w:type="dxa"/>
            <w:vAlign w:val="center"/>
          </w:tcPr>
          <w:p w:rsidR="00E84D30" w:rsidRDefault="00000000">
            <w:pPr>
              <w:jc w:val="center"/>
            </w:pPr>
            <w:r>
              <w:t>4</w:t>
            </w:r>
          </w:p>
        </w:tc>
        <w:tc>
          <w:tcPr>
            <w:tcW w:w="990" w:type="dxa"/>
            <w:vAlign w:val="center"/>
          </w:tcPr>
          <w:p w:rsidR="00E84D30" w:rsidRDefault="00000000">
            <w:pPr>
              <w:jc w:val="center"/>
            </w:pPr>
            <w:r>
              <w:t>600</w:t>
            </w:r>
          </w:p>
        </w:tc>
        <w:tc>
          <w:tcPr>
            <w:tcW w:w="990" w:type="dxa"/>
            <w:vAlign w:val="center"/>
          </w:tcPr>
          <w:p w:rsidR="00E84D30" w:rsidRDefault="00000000">
            <w:pPr>
              <w:jc w:val="center"/>
            </w:pPr>
            <w:r>
              <w:t>2</w:t>
            </w:r>
          </w:p>
        </w:tc>
        <w:tc>
          <w:tcPr>
            <w:tcW w:w="1126" w:type="dxa"/>
            <w:vMerge w:val="restart"/>
            <w:vAlign w:val="center"/>
          </w:tcPr>
          <w:p w:rsidR="00E84D30" w:rsidRDefault="00000000">
            <w:pPr>
              <w:jc w:val="center"/>
            </w:pPr>
            <w:r>
              <w:t>382</w:t>
            </w:r>
          </w:p>
        </w:tc>
      </w:tr>
      <w:tr w:rsidR="00E84D30">
        <w:tc>
          <w:tcPr>
            <w:tcW w:w="1697" w:type="dxa"/>
            <w:vMerge/>
            <w:shd w:val="clear" w:color="auto" w:fill="E6E6E6"/>
            <w:vAlign w:val="center"/>
          </w:tcPr>
          <w:p w:rsidR="00E84D30" w:rsidRDefault="00E84D30">
            <w:pPr>
              <w:jc w:val="center"/>
            </w:pPr>
          </w:p>
        </w:tc>
        <w:tc>
          <w:tcPr>
            <w:tcW w:w="3537" w:type="dxa"/>
            <w:vAlign w:val="center"/>
          </w:tcPr>
          <w:p w:rsidR="00E84D30" w:rsidRDefault="00000000">
            <w:r>
              <w:t>防水卷材</w:t>
            </w:r>
          </w:p>
        </w:tc>
        <w:tc>
          <w:tcPr>
            <w:tcW w:w="990" w:type="dxa"/>
            <w:vAlign w:val="center"/>
          </w:tcPr>
          <w:p w:rsidR="00E84D30" w:rsidRDefault="00000000">
            <w:pPr>
              <w:jc w:val="center"/>
            </w:pPr>
            <w:r>
              <w:t>3</w:t>
            </w:r>
          </w:p>
        </w:tc>
        <w:tc>
          <w:tcPr>
            <w:tcW w:w="990" w:type="dxa"/>
            <w:vAlign w:val="center"/>
          </w:tcPr>
          <w:p w:rsidR="00E84D30" w:rsidRDefault="00000000">
            <w:pPr>
              <w:jc w:val="center"/>
            </w:pPr>
            <w:r>
              <w:t>600</w:t>
            </w:r>
          </w:p>
        </w:tc>
        <w:tc>
          <w:tcPr>
            <w:tcW w:w="990" w:type="dxa"/>
            <w:vAlign w:val="center"/>
          </w:tcPr>
          <w:p w:rsidR="00E84D30" w:rsidRDefault="00000000">
            <w:pPr>
              <w:jc w:val="center"/>
            </w:pPr>
            <w:r>
              <w:t>2</w:t>
            </w:r>
          </w:p>
        </w:tc>
        <w:tc>
          <w:tcPr>
            <w:tcW w:w="1126" w:type="dxa"/>
            <w:vMerge/>
            <w:vAlign w:val="center"/>
          </w:tcPr>
          <w:p w:rsidR="00E84D30" w:rsidRDefault="00E84D30">
            <w:pPr>
              <w:jc w:val="center"/>
            </w:pPr>
          </w:p>
        </w:tc>
      </w:tr>
      <w:tr w:rsidR="00E84D30">
        <w:tc>
          <w:tcPr>
            <w:tcW w:w="1697" w:type="dxa"/>
            <w:vMerge/>
            <w:shd w:val="clear" w:color="auto" w:fill="E6E6E6"/>
            <w:vAlign w:val="center"/>
          </w:tcPr>
          <w:p w:rsidR="00E84D30" w:rsidRDefault="00E84D30">
            <w:pPr>
              <w:jc w:val="center"/>
            </w:pPr>
          </w:p>
        </w:tc>
        <w:tc>
          <w:tcPr>
            <w:tcW w:w="3537" w:type="dxa"/>
            <w:vAlign w:val="center"/>
          </w:tcPr>
          <w:p w:rsidR="00E84D30" w:rsidRDefault="00000000">
            <w:r>
              <w:t>水泥砂浆</w:t>
            </w:r>
          </w:p>
        </w:tc>
        <w:tc>
          <w:tcPr>
            <w:tcW w:w="990" w:type="dxa"/>
            <w:vAlign w:val="center"/>
          </w:tcPr>
          <w:p w:rsidR="00E84D30" w:rsidRDefault="00000000">
            <w:pPr>
              <w:jc w:val="center"/>
            </w:pPr>
            <w:r>
              <w:t>25</w:t>
            </w:r>
          </w:p>
        </w:tc>
        <w:tc>
          <w:tcPr>
            <w:tcW w:w="990" w:type="dxa"/>
            <w:vAlign w:val="center"/>
          </w:tcPr>
          <w:p w:rsidR="00E84D30" w:rsidRDefault="00000000">
            <w:pPr>
              <w:jc w:val="center"/>
            </w:pPr>
            <w:r>
              <w:t>1800</w:t>
            </w:r>
          </w:p>
        </w:tc>
        <w:tc>
          <w:tcPr>
            <w:tcW w:w="990" w:type="dxa"/>
            <w:vAlign w:val="center"/>
          </w:tcPr>
          <w:p w:rsidR="00E84D30" w:rsidRDefault="00000000">
            <w:pPr>
              <w:jc w:val="center"/>
            </w:pPr>
            <w:r>
              <w:t>45</w:t>
            </w:r>
          </w:p>
        </w:tc>
        <w:tc>
          <w:tcPr>
            <w:tcW w:w="1126" w:type="dxa"/>
            <w:vMerge/>
            <w:vAlign w:val="center"/>
          </w:tcPr>
          <w:p w:rsidR="00E84D30" w:rsidRDefault="00E84D30">
            <w:pPr>
              <w:jc w:val="center"/>
            </w:pPr>
          </w:p>
        </w:tc>
      </w:tr>
      <w:tr w:rsidR="00E84D30">
        <w:tc>
          <w:tcPr>
            <w:tcW w:w="1697" w:type="dxa"/>
            <w:vMerge/>
            <w:shd w:val="clear" w:color="auto" w:fill="E6E6E6"/>
            <w:vAlign w:val="center"/>
          </w:tcPr>
          <w:p w:rsidR="00E84D30" w:rsidRDefault="00E84D30">
            <w:pPr>
              <w:jc w:val="center"/>
            </w:pPr>
          </w:p>
        </w:tc>
        <w:tc>
          <w:tcPr>
            <w:tcW w:w="3537" w:type="dxa"/>
            <w:vAlign w:val="center"/>
          </w:tcPr>
          <w:p w:rsidR="00E84D30" w:rsidRDefault="00000000">
            <w:r>
              <w:t>挤塑聚苯板（XPS）带表皮</w:t>
            </w:r>
          </w:p>
        </w:tc>
        <w:tc>
          <w:tcPr>
            <w:tcW w:w="990" w:type="dxa"/>
            <w:vAlign w:val="center"/>
          </w:tcPr>
          <w:p w:rsidR="00E84D30" w:rsidRDefault="00000000">
            <w:pPr>
              <w:jc w:val="center"/>
            </w:pPr>
            <w:r>
              <w:t>90</w:t>
            </w:r>
          </w:p>
        </w:tc>
        <w:tc>
          <w:tcPr>
            <w:tcW w:w="990" w:type="dxa"/>
            <w:vAlign w:val="center"/>
          </w:tcPr>
          <w:p w:rsidR="00E84D30" w:rsidRDefault="00000000">
            <w:pPr>
              <w:jc w:val="center"/>
            </w:pPr>
            <w:r>
              <w:t>30</w:t>
            </w:r>
          </w:p>
        </w:tc>
        <w:tc>
          <w:tcPr>
            <w:tcW w:w="990" w:type="dxa"/>
            <w:vAlign w:val="center"/>
          </w:tcPr>
          <w:p w:rsidR="00E84D30" w:rsidRDefault="00000000">
            <w:pPr>
              <w:jc w:val="center"/>
            </w:pPr>
            <w:r>
              <w:t>3</w:t>
            </w:r>
          </w:p>
        </w:tc>
        <w:tc>
          <w:tcPr>
            <w:tcW w:w="1126" w:type="dxa"/>
            <w:vMerge/>
            <w:vAlign w:val="center"/>
          </w:tcPr>
          <w:p w:rsidR="00E84D30" w:rsidRDefault="00E84D30">
            <w:pPr>
              <w:jc w:val="center"/>
            </w:pPr>
          </w:p>
        </w:tc>
      </w:tr>
      <w:tr w:rsidR="00E84D30">
        <w:tc>
          <w:tcPr>
            <w:tcW w:w="1697" w:type="dxa"/>
            <w:vMerge/>
            <w:shd w:val="clear" w:color="auto" w:fill="E6E6E6"/>
            <w:vAlign w:val="center"/>
          </w:tcPr>
          <w:p w:rsidR="00E84D30" w:rsidRDefault="00E84D30">
            <w:pPr>
              <w:jc w:val="center"/>
            </w:pPr>
          </w:p>
        </w:tc>
        <w:tc>
          <w:tcPr>
            <w:tcW w:w="3537" w:type="dxa"/>
            <w:vAlign w:val="center"/>
          </w:tcPr>
          <w:p w:rsidR="00E84D30" w:rsidRDefault="00000000">
            <w:r>
              <w:t>焦渣找坡</w:t>
            </w:r>
          </w:p>
        </w:tc>
        <w:tc>
          <w:tcPr>
            <w:tcW w:w="990" w:type="dxa"/>
            <w:vAlign w:val="center"/>
          </w:tcPr>
          <w:p w:rsidR="00E84D30" w:rsidRDefault="00000000">
            <w:pPr>
              <w:jc w:val="center"/>
            </w:pPr>
            <w:r>
              <w:t>30</w:t>
            </w:r>
          </w:p>
        </w:tc>
        <w:tc>
          <w:tcPr>
            <w:tcW w:w="990" w:type="dxa"/>
            <w:vAlign w:val="center"/>
          </w:tcPr>
          <w:p w:rsidR="00E84D30" w:rsidRDefault="00000000">
            <w:pPr>
              <w:jc w:val="center"/>
            </w:pPr>
            <w:r>
              <w:t>1000</w:t>
            </w:r>
          </w:p>
        </w:tc>
        <w:tc>
          <w:tcPr>
            <w:tcW w:w="990" w:type="dxa"/>
            <w:vAlign w:val="center"/>
          </w:tcPr>
          <w:p w:rsidR="00E84D30" w:rsidRDefault="00000000">
            <w:pPr>
              <w:jc w:val="center"/>
            </w:pPr>
            <w:r>
              <w:t>30</w:t>
            </w:r>
          </w:p>
        </w:tc>
        <w:tc>
          <w:tcPr>
            <w:tcW w:w="1126" w:type="dxa"/>
            <w:vMerge/>
            <w:vAlign w:val="center"/>
          </w:tcPr>
          <w:p w:rsidR="00E84D30" w:rsidRDefault="00E84D30">
            <w:pPr>
              <w:jc w:val="center"/>
            </w:pPr>
          </w:p>
        </w:tc>
      </w:tr>
      <w:tr w:rsidR="00E84D30">
        <w:tc>
          <w:tcPr>
            <w:tcW w:w="1697" w:type="dxa"/>
            <w:vMerge/>
            <w:shd w:val="clear" w:color="auto" w:fill="E6E6E6"/>
            <w:vAlign w:val="center"/>
          </w:tcPr>
          <w:p w:rsidR="00E84D30" w:rsidRDefault="00E84D30">
            <w:pPr>
              <w:jc w:val="center"/>
            </w:pPr>
          </w:p>
        </w:tc>
        <w:tc>
          <w:tcPr>
            <w:tcW w:w="3537" w:type="dxa"/>
            <w:vAlign w:val="center"/>
          </w:tcPr>
          <w:p w:rsidR="00E84D30" w:rsidRDefault="00000000">
            <w:r>
              <w:t>钢筋混凝土</w:t>
            </w:r>
          </w:p>
        </w:tc>
        <w:tc>
          <w:tcPr>
            <w:tcW w:w="990" w:type="dxa"/>
            <w:vAlign w:val="center"/>
          </w:tcPr>
          <w:p w:rsidR="00E84D30" w:rsidRDefault="00000000">
            <w:pPr>
              <w:jc w:val="center"/>
            </w:pPr>
            <w:r>
              <w:t>120</w:t>
            </w:r>
          </w:p>
        </w:tc>
        <w:tc>
          <w:tcPr>
            <w:tcW w:w="990" w:type="dxa"/>
            <w:vAlign w:val="center"/>
          </w:tcPr>
          <w:p w:rsidR="00E84D30" w:rsidRDefault="00000000">
            <w:pPr>
              <w:jc w:val="center"/>
            </w:pPr>
            <w:r>
              <w:t>2500</w:t>
            </w:r>
          </w:p>
        </w:tc>
        <w:tc>
          <w:tcPr>
            <w:tcW w:w="990" w:type="dxa"/>
            <w:vAlign w:val="center"/>
          </w:tcPr>
          <w:p w:rsidR="00E84D30" w:rsidRDefault="00000000">
            <w:pPr>
              <w:jc w:val="center"/>
            </w:pPr>
            <w:r>
              <w:t>300</w:t>
            </w:r>
          </w:p>
        </w:tc>
        <w:tc>
          <w:tcPr>
            <w:tcW w:w="1126" w:type="dxa"/>
            <w:vMerge/>
            <w:vAlign w:val="center"/>
          </w:tcPr>
          <w:p w:rsidR="00E84D30" w:rsidRDefault="00E84D30">
            <w:pPr>
              <w:jc w:val="center"/>
            </w:pPr>
          </w:p>
        </w:tc>
      </w:tr>
      <w:tr w:rsidR="00E84D30">
        <w:tc>
          <w:tcPr>
            <w:tcW w:w="1697" w:type="dxa"/>
            <w:vMerge w:val="restart"/>
            <w:shd w:val="clear" w:color="auto" w:fill="E6E6E6"/>
            <w:vAlign w:val="center"/>
          </w:tcPr>
          <w:p w:rsidR="00E84D30" w:rsidRDefault="00000000">
            <w:pPr>
              <w:jc w:val="center"/>
            </w:pPr>
            <w:r>
              <w:t>楼板</w:t>
            </w:r>
          </w:p>
        </w:tc>
        <w:tc>
          <w:tcPr>
            <w:tcW w:w="3537" w:type="dxa"/>
            <w:vAlign w:val="center"/>
          </w:tcPr>
          <w:p w:rsidR="00E84D30" w:rsidRDefault="00000000">
            <w:r>
              <w:t>水泥砂浆</w:t>
            </w:r>
          </w:p>
        </w:tc>
        <w:tc>
          <w:tcPr>
            <w:tcW w:w="990" w:type="dxa"/>
            <w:vAlign w:val="center"/>
          </w:tcPr>
          <w:p w:rsidR="00E84D30" w:rsidRDefault="00000000">
            <w:pPr>
              <w:jc w:val="center"/>
            </w:pPr>
            <w:r>
              <w:t>20</w:t>
            </w:r>
          </w:p>
        </w:tc>
        <w:tc>
          <w:tcPr>
            <w:tcW w:w="990" w:type="dxa"/>
            <w:vAlign w:val="center"/>
          </w:tcPr>
          <w:p w:rsidR="00E84D30" w:rsidRDefault="00000000">
            <w:pPr>
              <w:jc w:val="center"/>
            </w:pPr>
            <w:r>
              <w:t>1800</w:t>
            </w:r>
          </w:p>
        </w:tc>
        <w:tc>
          <w:tcPr>
            <w:tcW w:w="990" w:type="dxa"/>
            <w:vAlign w:val="center"/>
          </w:tcPr>
          <w:p w:rsidR="00E84D30" w:rsidRDefault="00000000">
            <w:pPr>
              <w:jc w:val="center"/>
            </w:pPr>
            <w:r>
              <w:t>36</w:t>
            </w:r>
          </w:p>
        </w:tc>
        <w:tc>
          <w:tcPr>
            <w:tcW w:w="1126" w:type="dxa"/>
            <w:vMerge w:val="restart"/>
            <w:vAlign w:val="center"/>
          </w:tcPr>
          <w:p w:rsidR="00E84D30" w:rsidRDefault="00000000">
            <w:pPr>
              <w:jc w:val="center"/>
            </w:pPr>
            <w:r>
              <w:t>523</w:t>
            </w:r>
          </w:p>
        </w:tc>
      </w:tr>
      <w:tr w:rsidR="00E84D30">
        <w:tc>
          <w:tcPr>
            <w:tcW w:w="1697" w:type="dxa"/>
            <w:vMerge/>
            <w:shd w:val="clear" w:color="auto" w:fill="E6E6E6"/>
            <w:vAlign w:val="center"/>
          </w:tcPr>
          <w:p w:rsidR="00E84D30" w:rsidRDefault="00E84D30">
            <w:pPr>
              <w:jc w:val="center"/>
            </w:pPr>
          </w:p>
        </w:tc>
        <w:tc>
          <w:tcPr>
            <w:tcW w:w="3537" w:type="dxa"/>
            <w:vAlign w:val="center"/>
          </w:tcPr>
          <w:p w:rsidR="00E84D30" w:rsidRDefault="00000000">
            <w:r>
              <w:t>细石混凝土</w:t>
            </w:r>
          </w:p>
        </w:tc>
        <w:tc>
          <w:tcPr>
            <w:tcW w:w="990" w:type="dxa"/>
            <w:vAlign w:val="center"/>
          </w:tcPr>
          <w:p w:rsidR="00E84D30" w:rsidRDefault="00000000">
            <w:pPr>
              <w:jc w:val="center"/>
            </w:pPr>
            <w:r>
              <w:t>60</w:t>
            </w:r>
          </w:p>
        </w:tc>
        <w:tc>
          <w:tcPr>
            <w:tcW w:w="990" w:type="dxa"/>
            <w:vAlign w:val="center"/>
          </w:tcPr>
          <w:p w:rsidR="00E84D30" w:rsidRDefault="00000000">
            <w:pPr>
              <w:jc w:val="center"/>
            </w:pPr>
            <w:r>
              <w:t>2500</w:t>
            </w:r>
          </w:p>
        </w:tc>
        <w:tc>
          <w:tcPr>
            <w:tcW w:w="990" w:type="dxa"/>
            <w:vAlign w:val="center"/>
          </w:tcPr>
          <w:p w:rsidR="00E84D30" w:rsidRDefault="00000000">
            <w:pPr>
              <w:jc w:val="center"/>
            </w:pPr>
            <w:r>
              <w:t>150</w:t>
            </w:r>
          </w:p>
        </w:tc>
        <w:tc>
          <w:tcPr>
            <w:tcW w:w="1126" w:type="dxa"/>
            <w:vMerge/>
            <w:vAlign w:val="center"/>
          </w:tcPr>
          <w:p w:rsidR="00E84D30" w:rsidRDefault="00E84D30">
            <w:pPr>
              <w:jc w:val="center"/>
            </w:pPr>
          </w:p>
        </w:tc>
      </w:tr>
      <w:tr w:rsidR="00E84D30">
        <w:tc>
          <w:tcPr>
            <w:tcW w:w="1697" w:type="dxa"/>
            <w:vMerge/>
            <w:shd w:val="clear" w:color="auto" w:fill="E6E6E6"/>
            <w:vAlign w:val="center"/>
          </w:tcPr>
          <w:p w:rsidR="00E84D30" w:rsidRDefault="00E84D30">
            <w:pPr>
              <w:jc w:val="center"/>
            </w:pPr>
          </w:p>
        </w:tc>
        <w:tc>
          <w:tcPr>
            <w:tcW w:w="3537" w:type="dxa"/>
            <w:vAlign w:val="center"/>
          </w:tcPr>
          <w:p w:rsidR="00E84D30" w:rsidRDefault="00000000">
            <w:r>
              <w:t>聚苯乙烯泡沫塑料</w:t>
            </w:r>
          </w:p>
        </w:tc>
        <w:tc>
          <w:tcPr>
            <w:tcW w:w="990" w:type="dxa"/>
            <w:vAlign w:val="center"/>
          </w:tcPr>
          <w:p w:rsidR="00E84D30" w:rsidRDefault="00000000">
            <w:pPr>
              <w:jc w:val="center"/>
            </w:pPr>
            <w:r>
              <w:t>30</w:t>
            </w:r>
          </w:p>
        </w:tc>
        <w:tc>
          <w:tcPr>
            <w:tcW w:w="990" w:type="dxa"/>
            <w:vAlign w:val="center"/>
          </w:tcPr>
          <w:p w:rsidR="00E84D30" w:rsidRDefault="00000000">
            <w:pPr>
              <w:jc w:val="center"/>
            </w:pPr>
            <w:r>
              <w:t>30</w:t>
            </w:r>
          </w:p>
        </w:tc>
        <w:tc>
          <w:tcPr>
            <w:tcW w:w="990" w:type="dxa"/>
            <w:vAlign w:val="center"/>
          </w:tcPr>
          <w:p w:rsidR="00E84D30" w:rsidRDefault="00000000">
            <w:pPr>
              <w:jc w:val="center"/>
            </w:pPr>
            <w:r>
              <w:t>1</w:t>
            </w:r>
          </w:p>
        </w:tc>
        <w:tc>
          <w:tcPr>
            <w:tcW w:w="1126" w:type="dxa"/>
            <w:vMerge/>
            <w:vAlign w:val="center"/>
          </w:tcPr>
          <w:p w:rsidR="00E84D30" w:rsidRDefault="00E84D30">
            <w:pPr>
              <w:jc w:val="center"/>
            </w:pPr>
          </w:p>
        </w:tc>
      </w:tr>
      <w:tr w:rsidR="00E84D30">
        <w:tc>
          <w:tcPr>
            <w:tcW w:w="1697" w:type="dxa"/>
            <w:vMerge/>
            <w:shd w:val="clear" w:color="auto" w:fill="E6E6E6"/>
            <w:vAlign w:val="center"/>
          </w:tcPr>
          <w:p w:rsidR="00E84D30" w:rsidRDefault="00E84D30">
            <w:pPr>
              <w:jc w:val="center"/>
            </w:pPr>
          </w:p>
        </w:tc>
        <w:tc>
          <w:tcPr>
            <w:tcW w:w="3537" w:type="dxa"/>
            <w:vAlign w:val="center"/>
          </w:tcPr>
          <w:p w:rsidR="00E84D30" w:rsidRDefault="00000000">
            <w:r>
              <w:t>水泥砂浆</w:t>
            </w:r>
          </w:p>
        </w:tc>
        <w:tc>
          <w:tcPr>
            <w:tcW w:w="990" w:type="dxa"/>
            <w:vAlign w:val="center"/>
          </w:tcPr>
          <w:p w:rsidR="00E84D30" w:rsidRDefault="00000000">
            <w:pPr>
              <w:jc w:val="center"/>
            </w:pPr>
            <w:r>
              <w:t>20</w:t>
            </w:r>
          </w:p>
        </w:tc>
        <w:tc>
          <w:tcPr>
            <w:tcW w:w="990" w:type="dxa"/>
            <w:vAlign w:val="center"/>
          </w:tcPr>
          <w:p w:rsidR="00E84D30" w:rsidRDefault="00000000">
            <w:pPr>
              <w:jc w:val="center"/>
            </w:pPr>
            <w:r>
              <w:t>1800</w:t>
            </w:r>
          </w:p>
        </w:tc>
        <w:tc>
          <w:tcPr>
            <w:tcW w:w="990" w:type="dxa"/>
            <w:vAlign w:val="center"/>
          </w:tcPr>
          <w:p w:rsidR="00E84D30" w:rsidRDefault="00000000">
            <w:pPr>
              <w:jc w:val="center"/>
            </w:pPr>
            <w:r>
              <w:t>36</w:t>
            </w:r>
          </w:p>
        </w:tc>
        <w:tc>
          <w:tcPr>
            <w:tcW w:w="1126" w:type="dxa"/>
            <w:vMerge/>
            <w:vAlign w:val="center"/>
          </w:tcPr>
          <w:p w:rsidR="00E84D30" w:rsidRDefault="00E84D30">
            <w:pPr>
              <w:jc w:val="center"/>
            </w:pPr>
          </w:p>
        </w:tc>
      </w:tr>
      <w:tr w:rsidR="00E84D30">
        <w:tc>
          <w:tcPr>
            <w:tcW w:w="1697" w:type="dxa"/>
            <w:vMerge/>
            <w:shd w:val="clear" w:color="auto" w:fill="E6E6E6"/>
            <w:vAlign w:val="center"/>
          </w:tcPr>
          <w:p w:rsidR="00E84D30" w:rsidRDefault="00E84D30">
            <w:pPr>
              <w:jc w:val="center"/>
            </w:pPr>
          </w:p>
        </w:tc>
        <w:tc>
          <w:tcPr>
            <w:tcW w:w="3537" w:type="dxa"/>
            <w:vAlign w:val="center"/>
          </w:tcPr>
          <w:p w:rsidR="00E84D30" w:rsidRDefault="00000000">
            <w:r>
              <w:t>钢筋混凝土</w:t>
            </w:r>
          </w:p>
        </w:tc>
        <w:tc>
          <w:tcPr>
            <w:tcW w:w="990" w:type="dxa"/>
            <w:vAlign w:val="center"/>
          </w:tcPr>
          <w:p w:rsidR="00E84D30" w:rsidRDefault="00000000">
            <w:pPr>
              <w:jc w:val="center"/>
            </w:pPr>
            <w:r>
              <w:t>120</w:t>
            </w:r>
          </w:p>
        </w:tc>
        <w:tc>
          <w:tcPr>
            <w:tcW w:w="990" w:type="dxa"/>
            <w:vAlign w:val="center"/>
          </w:tcPr>
          <w:p w:rsidR="00E84D30" w:rsidRDefault="00000000">
            <w:pPr>
              <w:jc w:val="center"/>
            </w:pPr>
            <w:r>
              <w:t>2500</w:t>
            </w:r>
          </w:p>
        </w:tc>
        <w:tc>
          <w:tcPr>
            <w:tcW w:w="990" w:type="dxa"/>
            <w:vAlign w:val="center"/>
          </w:tcPr>
          <w:p w:rsidR="00E84D30" w:rsidRDefault="00000000">
            <w:pPr>
              <w:jc w:val="center"/>
            </w:pPr>
            <w:r>
              <w:t>300</w:t>
            </w:r>
          </w:p>
        </w:tc>
        <w:tc>
          <w:tcPr>
            <w:tcW w:w="1126" w:type="dxa"/>
            <w:vMerge/>
            <w:vAlign w:val="center"/>
          </w:tcPr>
          <w:p w:rsidR="00E84D30" w:rsidRDefault="00E84D30">
            <w:pPr>
              <w:jc w:val="center"/>
            </w:pPr>
          </w:p>
        </w:tc>
      </w:tr>
    </w:tbl>
    <w:p w:rsidR="00D65E44" w:rsidRDefault="00D65E44" w:rsidP="0070721F">
      <w:pPr>
        <w:jc w:val="center"/>
        <w:rPr>
          <w:lang w:val="en-US"/>
        </w:rPr>
      </w:pPr>
      <w:bookmarkStart w:id="37" w:name="最不利房间围护结构材料清单"/>
      <w:bookmarkEnd w:id="37"/>
    </w:p>
    <w:p w:rsidR="001D633D" w:rsidRPr="007B1873" w:rsidRDefault="0039010D" w:rsidP="001D633D">
      <w:pPr>
        <w:pStyle w:val="a0"/>
        <w:numPr>
          <w:ilvl w:val="0"/>
          <w:numId w:val="33"/>
        </w:numPr>
        <w:rPr>
          <w:color w:val="FF0000"/>
        </w:rPr>
      </w:pPr>
      <w:r>
        <w:rPr>
          <w:rFonts w:hint="eastAsia"/>
          <w:lang w:val="en-US"/>
        </w:rPr>
        <w:t>符合质量定律的构件，可按面密度m计算各频率下的空气声隔声量：</w:t>
      </w:r>
      <w:r w:rsidRPr="0093353F">
        <w:rPr>
          <w:lang w:val="en-US"/>
        </w:rPr>
        <w:t xml:space="preserve"> </w:t>
      </w:r>
      <w:r w:rsidR="001D633D">
        <w:rPr>
          <w:lang w:val="en-US"/>
        </w:rPr>
        <w:t xml:space="preserve"> </w:t>
      </w:r>
    </w:p>
    <w:p w:rsidR="00875271" w:rsidRPr="0012219A" w:rsidRDefault="00875271" w:rsidP="00875271">
      <w:pPr>
        <w:pStyle w:val="a0"/>
        <w:ind w:left="840"/>
      </w:pPr>
      <m:oMathPara>
        <m:oMath>
          <m:r>
            <w:rPr>
              <w:rFonts w:ascii="Cambria Math" w:hAnsi="Cambria Math"/>
            </w:rPr>
            <m:t>R=</m:t>
          </m:r>
          <w:bookmarkStart w:id="38" w:name="公式A1"/>
          <m:r>
            <m:rPr>
              <m:sty m:val="p"/>
            </m:rPr>
            <m:t>23</m:t>
          </m:r>
          <w:bookmarkEnd w:id="38"/>
          <m:r>
            <w:rPr>
              <w:rFonts w:ascii="Cambria Math" w:hAnsi="Cambria Math"/>
            </w:rPr>
            <m:t>lgm+</m:t>
          </m:r>
          <w:bookmarkStart w:id="39" w:name="公式B1"/>
          <m:r>
            <m:rPr>
              <m:sty m:val="p"/>
            </m:rPr>
            <m:t>11</m:t>
          </m:r>
          <w:bookmarkEnd w:id="39"/>
          <m:r>
            <w:rPr>
              <w:rFonts w:ascii="Cambria Math" w:hAnsi="Cambria Math"/>
            </w:rPr>
            <m:t>lgf</m:t>
          </m:r>
          <w:bookmarkStart w:id="40" w:name="公式C1"/>
          <m:r>
            <m:rPr>
              <m:sty m:val="p"/>
            </m:rPr>
            <m:t>-41</m:t>
          </m:r>
          <w:bookmarkEnd w:id="40"/>
          <m:r>
            <w:rPr>
              <w:rFonts w:ascii="Cambria Math" w:hAnsi="Cambria Math"/>
            </w:rPr>
            <m:t xml:space="preserve">            (m≥200kg/</m:t>
          </m:r>
          <m:r>
            <w:rPr>
              <w:rFonts w:ascii="Cambria Math" w:hAnsi="Cambria Math" w:hint="eastAsia"/>
            </w:rPr>
            <m:t>㎡）</m:t>
          </m:r>
        </m:oMath>
      </m:oMathPara>
    </w:p>
    <w:p w:rsidR="00875271" w:rsidRPr="007B1873" w:rsidRDefault="00875271" w:rsidP="00875271">
      <w:pPr>
        <w:pStyle w:val="a0"/>
        <w:ind w:left="840"/>
        <w:rPr>
          <w:color w:val="FF0000"/>
        </w:rPr>
      </w:pPr>
      <m:oMathPara>
        <m:oMath>
          <m:r>
            <w:rPr>
              <w:rFonts w:ascii="Cambria Math" w:hAnsi="Cambria Math"/>
            </w:rPr>
            <m:t>R=</m:t>
          </m:r>
          <w:bookmarkStart w:id="41" w:name="公式A2"/>
          <m:r>
            <m:rPr>
              <m:sty m:val="p"/>
            </m:rPr>
            <m:t>13</m:t>
          </m:r>
          <w:bookmarkEnd w:id="41"/>
          <m:r>
            <w:rPr>
              <w:rFonts w:ascii="Cambria Math" w:hAnsi="Cambria Math"/>
            </w:rPr>
            <m:t>lgm+</m:t>
          </m:r>
          <w:bookmarkStart w:id="42" w:name="公式B2"/>
          <m:r>
            <m:rPr>
              <m:sty m:val="p"/>
            </m:rPr>
            <m:t>11</m:t>
          </m:r>
          <w:bookmarkEnd w:id="42"/>
          <m:r>
            <w:rPr>
              <w:rFonts w:ascii="Cambria Math" w:hAnsi="Cambria Math"/>
            </w:rPr>
            <m:t>lgf</m:t>
          </m:r>
          <w:bookmarkStart w:id="43" w:name="公式C2"/>
          <m:r>
            <m:rPr>
              <m:sty m:val="p"/>
            </m:rPr>
            <m:t>-18</m:t>
          </m:r>
          <w:bookmarkEnd w:id="43"/>
          <m:r>
            <w:rPr>
              <w:rFonts w:ascii="Cambria Math" w:hAnsi="Cambria Math"/>
            </w:rPr>
            <m:t xml:space="preserve">            (m≤200kg/</m:t>
          </m:r>
          <m:r>
            <w:rPr>
              <w:rFonts w:ascii="Cambria Math" w:hAnsi="Cambria Math" w:hint="eastAsia"/>
            </w:rPr>
            <m:t>㎡）</m:t>
          </m:r>
        </m:oMath>
      </m:oMathPara>
    </w:p>
    <w:p w:rsidR="001D633D" w:rsidRPr="004E225A" w:rsidRDefault="001D633D" w:rsidP="001D633D">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rsidR="0039010D" w:rsidRPr="001B5727" w:rsidRDefault="0039010D" w:rsidP="001D633D">
      <w:pPr>
        <w:pStyle w:val="a0"/>
        <w:numPr>
          <w:ilvl w:val="0"/>
          <w:numId w:val="31"/>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E84D30">
        <w:tc>
          <w:tcPr>
            <w:tcW w:w="1697" w:type="dxa"/>
            <w:vMerge w:val="restart"/>
            <w:shd w:val="clear" w:color="auto" w:fill="E6E6E6"/>
            <w:vAlign w:val="center"/>
          </w:tcPr>
          <w:p w:rsidR="00E84D30" w:rsidRDefault="00000000">
            <w:pPr>
              <w:jc w:val="center"/>
            </w:pPr>
            <w:r>
              <w:t>外墙构造1</w:t>
            </w:r>
            <w:r>
              <w:br/>
            </w:r>
          </w:p>
        </w:tc>
        <w:tc>
          <w:tcPr>
            <w:tcW w:w="1415" w:type="dxa"/>
            <w:vMerge w:val="restart"/>
            <w:shd w:val="clear" w:color="auto" w:fill="E6E6E6"/>
            <w:vAlign w:val="center"/>
          </w:tcPr>
          <w:p w:rsidR="00E84D30" w:rsidRDefault="00000000">
            <w:r>
              <w:t>隔声量(dB)</w:t>
            </w:r>
          </w:p>
        </w:tc>
        <w:tc>
          <w:tcPr>
            <w:tcW w:w="6225" w:type="dxa"/>
            <w:gridSpan w:val="5"/>
            <w:shd w:val="clear" w:color="auto" w:fill="E6E6E6"/>
            <w:vAlign w:val="center"/>
          </w:tcPr>
          <w:p w:rsidR="00E84D30" w:rsidRDefault="00000000">
            <w:pPr>
              <w:jc w:val="center"/>
            </w:pPr>
            <w:r>
              <w:t>倍频程中心频率(Hz)</w:t>
            </w:r>
          </w:p>
        </w:tc>
      </w:tr>
      <w:tr w:rsidR="00E84D30">
        <w:tc>
          <w:tcPr>
            <w:tcW w:w="1697" w:type="dxa"/>
            <w:vMerge/>
            <w:shd w:val="clear" w:color="auto" w:fill="E6E6E6"/>
            <w:vAlign w:val="center"/>
          </w:tcPr>
          <w:p w:rsidR="00E84D30" w:rsidRDefault="00E84D30"/>
        </w:tc>
        <w:tc>
          <w:tcPr>
            <w:tcW w:w="1415" w:type="dxa"/>
            <w:vMerge/>
            <w:shd w:val="clear" w:color="auto" w:fill="E6E6E6"/>
            <w:vAlign w:val="center"/>
          </w:tcPr>
          <w:p w:rsidR="00E84D30" w:rsidRDefault="00E84D30"/>
        </w:tc>
        <w:tc>
          <w:tcPr>
            <w:tcW w:w="1245" w:type="dxa"/>
            <w:vAlign w:val="center"/>
          </w:tcPr>
          <w:p w:rsidR="00E84D30" w:rsidRDefault="00000000">
            <w:r>
              <w:t>125</w:t>
            </w:r>
          </w:p>
        </w:tc>
        <w:tc>
          <w:tcPr>
            <w:tcW w:w="1245" w:type="dxa"/>
            <w:vAlign w:val="center"/>
          </w:tcPr>
          <w:p w:rsidR="00E84D30" w:rsidRDefault="00000000">
            <w:r>
              <w:t>250</w:t>
            </w:r>
          </w:p>
        </w:tc>
        <w:tc>
          <w:tcPr>
            <w:tcW w:w="1245" w:type="dxa"/>
            <w:vAlign w:val="center"/>
          </w:tcPr>
          <w:p w:rsidR="00E84D30" w:rsidRDefault="00000000">
            <w:r>
              <w:t>500</w:t>
            </w:r>
          </w:p>
        </w:tc>
        <w:tc>
          <w:tcPr>
            <w:tcW w:w="1245" w:type="dxa"/>
            <w:vAlign w:val="center"/>
          </w:tcPr>
          <w:p w:rsidR="00E84D30" w:rsidRDefault="00000000">
            <w:r>
              <w:t>1000</w:t>
            </w:r>
          </w:p>
        </w:tc>
        <w:tc>
          <w:tcPr>
            <w:tcW w:w="1245" w:type="dxa"/>
            <w:vAlign w:val="center"/>
          </w:tcPr>
          <w:p w:rsidR="00E84D30" w:rsidRDefault="00000000">
            <w:r>
              <w:t>2000</w:t>
            </w:r>
          </w:p>
        </w:tc>
      </w:tr>
      <w:tr w:rsidR="00E84D30">
        <w:tc>
          <w:tcPr>
            <w:tcW w:w="1697" w:type="dxa"/>
            <w:vMerge/>
            <w:shd w:val="clear" w:color="auto" w:fill="E6E6E6"/>
            <w:vAlign w:val="center"/>
          </w:tcPr>
          <w:p w:rsidR="00E84D30" w:rsidRDefault="00E84D30"/>
        </w:tc>
        <w:tc>
          <w:tcPr>
            <w:tcW w:w="1415" w:type="dxa"/>
            <w:vMerge/>
            <w:shd w:val="clear" w:color="auto" w:fill="E6E6E6"/>
            <w:vAlign w:val="center"/>
          </w:tcPr>
          <w:p w:rsidR="00E84D30" w:rsidRDefault="00E84D30"/>
        </w:tc>
        <w:tc>
          <w:tcPr>
            <w:tcW w:w="1245" w:type="dxa"/>
            <w:vAlign w:val="center"/>
          </w:tcPr>
          <w:p w:rsidR="00E84D30" w:rsidRDefault="00000000">
            <w:r>
              <w:t>40.8</w:t>
            </w:r>
          </w:p>
        </w:tc>
        <w:tc>
          <w:tcPr>
            <w:tcW w:w="1245" w:type="dxa"/>
            <w:vAlign w:val="center"/>
          </w:tcPr>
          <w:p w:rsidR="00E84D30" w:rsidRDefault="00000000">
            <w:r>
              <w:t>44.1</w:t>
            </w:r>
          </w:p>
        </w:tc>
        <w:tc>
          <w:tcPr>
            <w:tcW w:w="1245" w:type="dxa"/>
            <w:vAlign w:val="center"/>
          </w:tcPr>
          <w:p w:rsidR="00E84D30" w:rsidRDefault="00000000">
            <w:r>
              <w:t>47.4</w:t>
            </w:r>
          </w:p>
        </w:tc>
        <w:tc>
          <w:tcPr>
            <w:tcW w:w="1245" w:type="dxa"/>
            <w:vAlign w:val="center"/>
          </w:tcPr>
          <w:p w:rsidR="00E84D30" w:rsidRDefault="00000000">
            <w:r>
              <w:t>50.7</w:t>
            </w:r>
          </w:p>
        </w:tc>
        <w:tc>
          <w:tcPr>
            <w:tcW w:w="1245" w:type="dxa"/>
            <w:vAlign w:val="center"/>
          </w:tcPr>
          <w:p w:rsidR="00E84D30" w:rsidRDefault="00000000">
            <w:r>
              <w:t>54.0</w:t>
            </w:r>
          </w:p>
        </w:tc>
      </w:tr>
      <w:tr w:rsidR="00E84D30">
        <w:tc>
          <w:tcPr>
            <w:tcW w:w="1697" w:type="dxa"/>
            <w:vMerge/>
            <w:shd w:val="clear" w:color="auto" w:fill="E6E6E6"/>
            <w:vAlign w:val="center"/>
          </w:tcPr>
          <w:p w:rsidR="00E84D30" w:rsidRDefault="00E84D30"/>
        </w:tc>
        <w:tc>
          <w:tcPr>
            <w:tcW w:w="1415" w:type="dxa"/>
            <w:shd w:val="clear" w:color="auto" w:fill="E6E6E6"/>
            <w:vAlign w:val="center"/>
          </w:tcPr>
          <w:p w:rsidR="00E84D30" w:rsidRDefault="00000000">
            <w:r>
              <w:t>面密度(kg/㎡)</w:t>
            </w:r>
          </w:p>
        </w:tc>
        <w:tc>
          <w:tcPr>
            <w:tcW w:w="6225" w:type="dxa"/>
            <w:gridSpan w:val="5"/>
            <w:vAlign w:val="center"/>
          </w:tcPr>
          <w:p w:rsidR="00E84D30" w:rsidRDefault="00000000">
            <w:r>
              <w:t>356.4</w:t>
            </w:r>
          </w:p>
        </w:tc>
      </w:tr>
      <w:tr w:rsidR="00E84D30">
        <w:tc>
          <w:tcPr>
            <w:tcW w:w="1697" w:type="dxa"/>
            <w:vMerge/>
            <w:shd w:val="clear" w:color="auto" w:fill="E6E6E6"/>
            <w:vAlign w:val="center"/>
          </w:tcPr>
          <w:p w:rsidR="00E84D30" w:rsidRDefault="00E84D30"/>
        </w:tc>
        <w:tc>
          <w:tcPr>
            <w:tcW w:w="1415" w:type="dxa"/>
            <w:shd w:val="clear" w:color="auto" w:fill="E6E6E6"/>
            <w:vAlign w:val="center"/>
          </w:tcPr>
          <w:p w:rsidR="00E84D30" w:rsidRDefault="00000000">
            <w:r>
              <w:t>构造做法</w:t>
            </w:r>
          </w:p>
        </w:tc>
        <w:tc>
          <w:tcPr>
            <w:tcW w:w="6225" w:type="dxa"/>
            <w:gridSpan w:val="5"/>
            <w:vAlign w:val="center"/>
          </w:tcPr>
          <w:p w:rsidR="00E84D30" w:rsidRDefault="00000000">
            <w:r>
              <w:t>聚合物水泥防水砂浆 5mm＋匀质材料自保温砌块 350mm＋水泥砂浆 18mm</w:t>
            </w:r>
          </w:p>
        </w:tc>
      </w:tr>
      <w:tr w:rsidR="00E84D30">
        <w:tc>
          <w:tcPr>
            <w:tcW w:w="1697" w:type="dxa"/>
            <w:vMerge/>
            <w:shd w:val="clear" w:color="auto" w:fill="E6E6E6"/>
            <w:vAlign w:val="center"/>
          </w:tcPr>
          <w:p w:rsidR="00E84D30" w:rsidRDefault="00E84D30"/>
        </w:tc>
        <w:tc>
          <w:tcPr>
            <w:tcW w:w="1415" w:type="dxa"/>
            <w:shd w:val="clear" w:color="auto" w:fill="E6E6E6"/>
            <w:vAlign w:val="center"/>
          </w:tcPr>
          <w:p w:rsidR="00E84D30" w:rsidRDefault="00000000">
            <w:r>
              <w:t>参照构造</w:t>
            </w:r>
          </w:p>
        </w:tc>
        <w:tc>
          <w:tcPr>
            <w:tcW w:w="6225" w:type="dxa"/>
            <w:gridSpan w:val="5"/>
            <w:vAlign w:val="center"/>
          </w:tcPr>
          <w:p w:rsidR="00E84D30" w:rsidRDefault="00000000">
            <w:r>
              <w:t>--</w:t>
            </w:r>
          </w:p>
        </w:tc>
      </w:tr>
      <w:tr w:rsidR="00E84D30">
        <w:tc>
          <w:tcPr>
            <w:tcW w:w="1697" w:type="dxa"/>
            <w:vMerge/>
            <w:shd w:val="clear" w:color="auto" w:fill="E6E6E6"/>
            <w:vAlign w:val="center"/>
          </w:tcPr>
          <w:p w:rsidR="00E84D30" w:rsidRDefault="00E84D30"/>
        </w:tc>
        <w:tc>
          <w:tcPr>
            <w:tcW w:w="1415" w:type="dxa"/>
            <w:shd w:val="clear" w:color="auto" w:fill="E6E6E6"/>
            <w:vAlign w:val="center"/>
          </w:tcPr>
          <w:p w:rsidR="00E84D30" w:rsidRDefault="00000000">
            <w:r>
              <w:t>隔声量来源</w:t>
            </w:r>
          </w:p>
        </w:tc>
        <w:tc>
          <w:tcPr>
            <w:tcW w:w="6225" w:type="dxa"/>
            <w:gridSpan w:val="5"/>
            <w:vAlign w:val="center"/>
          </w:tcPr>
          <w:p w:rsidR="00E84D30" w:rsidRDefault="00000000">
            <w:r>
              <w:t>通过经验公式计算</w:t>
            </w:r>
          </w:p>
        </w:tc>
      </w:tr>
    </w:tbl>
    <w:p w:rsidR="0039010D" w:rsidRDefault="0039010D" w:rsidP="0070721F">
      <w:pPr>
        <w:jc w:val="center"/>
      </w:pPr>
      <w:bookmarkStart w:id="44" w:name="外墙隔声量"/>
      <w:bookmarkEnd w:id="44"/>
    </w:p>
    <w:p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E84D30">
        <w:tc>
          <w:tcPr>
            <w:tcW w:w="1697" w:type="dxa"/>
            <w:vMerge w:val="restart"/>
            <w:shd w:val="clear" w:color="auto" w:fill="E6E6E6"/>
            <w:vAlign w:val="center"/>
          </w:tcPr>
          <w:p w:rsidR="00E84D30" w:rsidRDefault="00000000">
            <w:pPr>
              <w:jc w:val="center"/>
            </w:pPr>
            <w:r>
              <w:t>幕墙</w:t>
            </w:r>
          </w:p>
        </w:tc>
        <w:tc>
          <w:tcPr>
            <w:tcW w:w="1415" w:type="dxa"/>
            <w:vMerge w:val="restart"/>
            <w:shd w:val="clear" w:color="auto" w:fill="E6E6E6"/>
            <w:vAlign w:val="center"/>
          </w:tcPr>
          <w:p w:rsidR="00E84D30" w:rsidRDefault="00000000">
            <w:r>
              <w:t>隔声量(dB)</w:t>
            </w:r>
          </w:p>
        </w:tc>
        <w:tc>
          <w:tcPr>
            <w:tcW w:w="6225" w:type="dxa"/>
            <w:gridSpan w:val="5"/>
            <w:shd w:val="clear" w:color="auto" w:fill="E6E6E6"/>
            <w:vAlign w:val="center"/>
          </w:tcPr>
          <w:p w:rsidR="00E84D30" w:rsidRDefault="00000000">
            <w:pPr>
              <w:jc w:val="center"/>
            </w:pPr>
            <w:r>
              <w:t>倍频程中心频率(Hz)</w:t>
            </w:r>
          </w:p>
        </w:tc>
      </w:tr>
      <w:tr w:rsidR="00E84D30">
        <w:tc>
          <w:tcPr>
            <w:tcW w:w="1697" w:type="dxa"/>
            <w:vMerge/>
            <w:shd w:val="clear" w:color="auto" w:fill="E6E6E6"/>
            <w:vAlign w:val="center"/>
          </w:tcPr>
          <w:p w:rsidR="00E84D30" w:rsidRDefault="00E84D30"/>
        </w:tc>
        <w:tc>
          <w:tcPr>
            <w:tcW w:w="1415" w:type="dxa"/>
            <w:vMerge/>
            <w:shd w:val="clear" w:color="auto" w:fill="E6E6E6"/>
            <w:vAlign w:val="center"/>
          </w:tcPr>
          <w:p w:rsidR="00E84D30" w:rsidRDefault="00E84D30"/>
        </w:tc>
        <w:tc>
          <w:tcPr>
            <w:tcW w:w="1245" w:type="dxa"/>
            <w:vAlign w:val="center"/>
          </w:tcPr>
          <w:p w:rsidR="00E84D30" w:rsidRDefault="00000000">
            <w:r>
              <w:t>125</w:t>
            </w:r>
          </w:p>
        </w:tc>
        <w:tc>
          <w:tcPr>
            <w:tcW w:w="1245" w:type="dxa"/>
            <w:vAlign w:val="center"/>
          </w:tcPr>
          <w:p w:rsidR="00E84D30" w:rsidRDefault="00000000">
            <w:r>
              <w:t>250</w:t>
            </w:r>
          </w:p>
        </w:tc>
        <w:tc>
          <w:tcPr>
            <w:tcW w:w="1245" w:type="dxa"/>
            <w:vAlign w:val="center"/>
          </w:tcPr>
          <w:p w:rsidR="00E84D30" w:rsidRDefault="00000000">
            <w:r>
              <w:t>500</w:t>
            </w:r>
          </w:p>
        </w:tc>
        <w:tc>
          <w:tcPr>
            <w:tcW w:w="1245" w:type="dxa"/>
            <w:vAlign w:val="center"/>
          </w:tcPr>
          <w:p w:rsidR="00E84D30" w:rsidRDefault="00000000">
            <w:r>
              <w:t>1000</w:t>
            </w:r>
          </w:p>
        </w:tc>
        <w:tc>
          <w:tcPr>
            <w:tcW w:w="1245" w:type="dxa"/>
            <w:vAlign w:val="center"/>
          </w:tcPr>
          <w:p w:rsidR="00E84D30" w:rsidRDefault="00000000">
            <w:r>
              <w:t>2000</w:t>
            </w:r>
          </w:p>
        </w:tc>
      </w:tr>
      <w:tr w:rsidR="00E84D30">
        <w:tc>
          <w:tcPr>
            <w:tcW w:w="1697" w:type="dxa"/>
            <w:vMerge/>
            <w:shd w:val="clear" w:color="auto" w:fill="E6E6E6"/>
            <w:vAlign w:val="center"/>
          </w:tcPr>
          <w:p w:rsidR="00E84D30" w:rsidRDefault="00E84D30"/>
        </w:tc>
        <w:tc>
          <w:tcPr>
            <w:tcW w:w="1415" w:type="dxa"/>
            <w:vMerge/>
            <w:shd w:val="clear" w:color="auto" w:fill="E6E6E6"/>
            <w:vAlign w:val="center"/>
          </w:tcPr>
          <w:p w:rsidR="00E84D30" w:rsidRDefault="00E84D30"/>
        </w:tc>
        <w:tc>
          <w:tcPr>
            <w:tcW w:w="1245" w:type="dxa"/>
            <w:vAlign w:val="center"/>
          </w:tcPr>
          <w:p w:rsidR="00E84D30" w:rsidRDefault="00000000">
            <w:r>
              <w:t>27.0</w:t>
            </w:r>
          </w:p>
        </w:tc>
        <w:tc>
          <w:tcPr>
            <w:tcW w:w="1245" w:type="dxa"/>
            <w:vAlign w:val="center"/>
          </w:tcPr>
          <w:p w:rsidR="00E84D30" w:rsidRDefault="00000000">
            <w:r>
              <w:t>22.0</w:t>
            </w:r>
          </w:p>
        </w:tc>
        <w:tc>
          <w:tcPr>
            <w:tcW w:w="1245" w:type="dxa"/>
            <w:vAlign w:val="center"/>
          </w:tcPr>
          <w:p w:rsidR="00E84D30" w:rsidRDefault="00000000">
            <w:r>
              <w:t>30.0</w:t>
            </w:r>
          </w:p>
        </w:tc>
        <w:tc>
          <w:tcPr>
            <w:tcW w:w="1245" w:type="dxa"/>
            <w:vAlign w:val="center"/>
          </w:tcPr>
          <w:p w:rsidR="00E84D30" w:rsidRDefault="00000000">
            <w:r>
              <w:t>39.0</w:t>
            </w:r>
          </w:p>
        </w:tc>
        <w:tc>
          <w:tcPr>
            <w:tcW w:w="1245" w:type="dxa"/>
            <w:vAlign w:val="center"/>
          </w:tcPr>
          <w:p w:rsidR="00E84D30" w:rsidRDefault="00000000">
            <w:r>
              <w:t>37.0</w:t>
            </w:r>
          </w:p>
        </w:tc>
      </w:tr>
      <w:tr w:rsidR="00E84D30">
        <w:tc>
          <w:tcPr>
            <w:tcW w:w="1697" w:type="dxa"/>
            <w:vMerge/>
            <w:shd w:val="clear" w:color="auto" w:fill="E6E6E6"/>
            <w:vAlign w:val="center"/>
          </w:tcPr>
          <w:p w:rsidR="00E84D30" w:rsidRDefault="00E84D30"/>
        </w:tc>
        <w:tc>
          <w:tcPr>
            <w:tcW w:w="1415" w:type="dxa"/>
            <w:shd w:val="clear" w:color="auto" w:fill="E6E6E6"/>
            <w:vAlign w:val="center"/>
          </w:tcPr>
          <w:p w:rsidR="00E84D30" w:rsidRDefault="00000000">
            <w:r>
              <w:t>构造</w:t>
            </w:r>
          </w:p>
        </w:tc>
        <w:tc>
          <w:tcPr>
            <w:tcW w:w="6225" w:type="dxa"/>
            <w:gridSpan w:val="5"/>
            <w:vAlign w:val="center"/>
          </w:tcPr>
          <w:p w:rsidR="00E84D30" w:rsidRDefault="00000000">
            <w:r>
              <w:t>断桥铝合金框65系列（5+6A+4+9A+5）</w:t>
            </w:r>
          </w:p>
        </w:tc>
      </w:tr>
      <w:tr w:rsidR="00E84D30">
        <w:tc>
          <w:tcPr>
            <w:tcW w:w="1697" w:type="dxa"/>
            <w:vMerge/>
            <w:shd w:val="clear" w:color="auto" w:fill="E6E6E6"/>
            <w:vAlign w:val="center"/>
          </w:tcPr>
          <w:p w:rsidR="00E84D30" w:rsidRDefault="00E84D30"/>
        </w:tc>
        <w:tc>
          <w:tcPr>
            <w:tcW w:w="1415" w:type="dxa"/>
            <w:shd w:val="clear" w:color="auto" w:fill="E6E6E6"/>
            <w:vAlign w:val="center"/>
          </w:tcPr>
          <w:p w:rsidR="00E84D30" w:rsidRDefault="00000000">
            <w:r>
              <w:t>参照构造</w:t>
            </w:r>
          </w:p>
        </w:tc>
        <w:tc>
          <w:tcPr>
            <w:tcW w:w="6225" w:type="dxa"/>
            <w:gridSpan w:val="5"/>
            <w:vAlign w:val="center"/>
          </w:tcPr>
          <w:p w:rsidR="00E84D30" w:rsidRDefault="00000000">
            <w:r>
              <w:t>（6+12Ar+6）温屏Low-E中空玻璃</w:t>
            </w:r>
          </w:p>
        </w:tc>
      </w:tr>
      <w:tr w:rsidR="00E84D30">
        <w:tc>
          <w:tcPr>
            <w:tcW w:w="1697" w:type="dxa"/>
            <w:vMerge/>
            <w:shd w:val="clear" w:color="auto" w:fill="E6E6E6"/>
            <w:vAlign w:val="center"/>
          </w:tcPr>
          <w:p w:rsidR="00E84D30" w:rsidRDefault="00E84D30"/>
        </w:tc>
        <w:tc>
          <w:tcPr>
            <w:tcW w:w="1415" w:type="dxa"/>
            <w:shd w:val="clear" w:color="auto" w:fill="E6E6E6"/>
            <w:vAlign w:val="center"/>
          </w:tcPr>
          <w:p w:rsidR="00E84D30" w:rsidRDefault="00000000">
            <w:r>
              <w:t>隔声量来源</w:t>
            </w:r>
          </w:p>
        </w:tc>
        <w:tc>
          <w:tcPr>
            <w:tcW w:w="6225" w:type="dxa"/>
            <w:gridSpan w:val="5"/>
            <w:vAlign w:val="center"/>
          </w:tcPr>
          <w:p w:rsidR="00E84D30" w:rsidRDefault="00000000">
            <w:r>
              <w:t>检测数据</w:t>
            </w:r>
          </w:p>
        </w:tc>
      </w:tr>
      <w:tr w:rsidR="00E84D30">
        <w:tc>
          <w:tcPr>
            <w:tcW w:w="1697" w:type="dxa"/>
            <w:vMerge w:val="restart"/>
            <w:shd w:val="clear" w:color="auto" w:fill="E6E6E6"/>
            <w:vAlign w:val="center"/>
          </w:tcPr>
          <w:p w:rsidR="00E84D30" w:rsidRDefault="00000000">
            <w:pPr>
              <w:jc w:val="center"/>
            </w:pPr>
            <w:r>
              <w:t>外窗(HC1515)</w:t>
            </w:r>
          </w:p>
        </w:tc>
        <w:tc>
          <w:tcPr>
            <w:tcW w:w="1415" w:type="dxa"/>
            <w:vMerge w:val="restart"/>
            <w:shd w:val="clear" w:color="auto" w:fill="E6E6E6"/>
            <w:vAlign w:val="center"/>
          </w:tcPr>
          <w:p w:rsidR="00E84D30" w:rsidRDefault="00000000">
            <w:r>
              <w:t>隔声量(dB)</w:t>
            </w:r>
          </w:p>
        </w:tc>
        <w:tc>
          <w:tcPr>
            <w:tcW w:w="6225" w:type="dxa"/>
            <w:gridSpan w:val="5"/>
            <w:shd w:val="clear" w:color="auto" w:fill="E6E6E6"/>
            <w:vAlign w:val="center"/>
          </w:tcPr>
          <w:p w:rsidR="00E84D30" w:rsidRDefault="00000000">
            <w:pPr>
              <w:jc w:val="center"/>
            </w:pPr>
            <w:r>
              <w:t>倍频程中心频率(Hz)</w:t>
            </w:r>
          </w:p>
        </w:tc>
      </w:tr>
      <w:tr w:rsidR="00E84D30">
        <w:tc>
          <w:tcPr>
            <w:tcW w:w="1697" w:type="dxa"/>
            <w:vMerge/>
            <w:shd w:val="clear" w:color="auto" w:fill="E6E6E6"/>
            <w:vAlign w:val="center"/>
          </w:tcPr>
          <w:p w:rsidR="00E84D30" w:rsidRDefault="00E84D30"/>
        </w:tc>
        <w:tc>
          <w:tcPr>
            <w:tcW w:w="1415" w:type="dxa"/>
            <w:vMerge/>
            <w:shd w:val="clear" w:color="auto" w:fill="E6E6E6"/>
            <w:vAlign w:val="center"/>
          </w:tcPr>
          <w:p w:rsidR="00E84D30" w:rsidRDefault="00E84D30"/>
        </w:tc>
        <w:tc>
          <w:tcPr>
            <w:tcW w:w="1245" w:type="dxa"/>
            <w:vAlign w:val="center"/>
          </w:tcPr>
          <w:p w:rsidR="00E84D30" w:rsidRDefault="00000000">
            <w:r>
              <w:t>125</w:t>
            </w:r>
          </w:p>
        </w:tc>
        <w:tc>
          <w:tcPr>
            <w:tcW w:w="1245" w:type="dxa"/>
            <w:vAlign w:val="center"/>
          </w:tcPr>
          <w:p w:rsidR="00E84D30" w:rsidRDefault="00000000">
            <w:r>
              <w:t>250</w:t>
            </w:r>
          </w:p>
        </w:tc>
        <w:tc>
          <w:tcPr>
            <w:tcW w:w="1245" w:type="dxa"/>
            <w:vAlign w:val="center"/>
          </w:tcPr>
          <w:p w:rsidR="00E84D30" w:rsidRDefault="00000000">
            <w:r>
              <w:t>500</w:t>
            </w:r>
          </w:p>
        </w:tc>
        <w:tc>
          <w:tcPr>
            <w:tcW w:w="1245" w:type="dxa"/>
            <w:vAlign w:val="center"/>
          </w:tcPr>
          <w:p w:rsidR="00E84D30" w:rsidRDefault="00000000">
            <w:r>
              <w:t>1000</w:t>
            </w:r>
          </w:p>
        </w:tc>
        <w:tc>
          <w:tcPr>
            <w:tcW w:w="1245" w:type="dxa"/>
            <w:vAlign w:val="center"/>
          </w:tcPr>
          <w:p w:rsidR="00E84D30" w:rsidRDefault="00000000">
            <w:r>
              <w:t>2000</w:t>
            </w:r>
          </w:p>
        </w:tc>
      </w:tr>
      <w:tr w:rsidR="00E84D30">
        <w:tc>
          <w:tcPr>
            <w:tcW w:w="1697" w:type="dxa"/>
            <w:vMerge/>
            <w:shd w:val="clear" w:color="auto" w:fill="E6E6E6"/>
            <w:vAlign w:val="center"/>
          </w:tcPr>
          <w:p w:rsidR="00E84D30" w:rsidRDefault="00E84D30"/>
        </w:tc>
        <w:tc>
          <w:tcPr>
            <w:tcW w:w="1415" w:type="dxa"/>
            <w:vMerge/>
            <w:shd w:val="clear" w:color="auto" w:fill="E6E6E6"/>
            <w:vAlign w:val="center"/>
          </w:tcPr>
          <w:p w:rsidR="00E84D30" w:rsidRDefault="00E84D30"/>
        </w:tc>
        <w:tc>
          <w:tcPr>
            <w:tcW w:w="1245" w:type="dxa"/>
            <w:vAlign w:val="center"/>
          </w:tcPr>
          <w:p w:rsidR="00E84D30" w:rsidRDefault="00000000">
            <w:r>
              <w:t>27.0</w:t>
            </w:r>
          </w:p>
        </w:tc>
        <w:tc>
          <w:tcPr>
            <w:tcW w:w="1245" w:type="dxa"/>
            <w:vAlign w:val="center"/>
          </w:tcPr>
          <w:p w:rsidR="00E84D30" w:rsidRDefault="00000000">
            <w:r>
              <w:t>22.0</w:t>
            </w:r>
          </w:p>
        </w:tc>
        <w:tc>
          <w:tcPr>
            <w:tcW w:w="1245" w:type="dxa"/>
            <w:vAlign w:val="center"/>
          </w:tcPr>
          <w:p w:rsidR="00E84D30" w:rsidRDefault="00000000">
            <w:r>
              <w:t>30.0</w:t>
            </w:r>
          </w:p>
        </w:tc>
        <w:tc>
          <w:tcPr>
            <w:tcW w:w="1245" w:type="dxa"/>
            <w:vAlign w:val="center"/>
          </w:tcPr>
          <w:p w:rsidR="00E84D30" w:rsidRDefault="00000000">
            <w:r>
              <w:t>39.0</w:t>
            </w:r>
          </w:p>
        </w:tc>
        <w:tc>
          <w:tcPr>
            <w:tcW w:w="1245" w:type="dxa"/>
            <w:vAlign w:val="center"/>
          </w:tcPr>
          <w:p w:rsidR="00E84D30" w:rsidRDefault="00000000">
            <w:r>
              <w:t>37.0</w:t>
            </w:r>
          </w:p>
        </w:tc>
      </w:tr>
      <w:tr w:rsidR="00E84D30">
        <w:tc>
          <w:tcPr>
            <w:tcW w:w="1697" w:type="dxa"/>
            <w:vMerge/>
            <w:shd w:val="clear" w:color="auto" w:fill="E6E6E6"/>
            <w:vAlign w:val="center"/>
          </w:tcPr>
          <w:p w:rsidR="00E84D30" w:rsidRDefault="00E84D30"/>
        </w:tc>
        <w:tc>
          <w:tcPr>
            <w:tcW w:w="1415" w:type="dxa"/>
            <w:shd w:val="clear" w:color="auto" w:fill="E6E6E6"/>
            <w:vAlign w:val="center"/>
          </w:tcPr>
          <w:p w:rsidR="00E84D30" w:rsidRDefault="00000000">
            <w:r>
              <w:t>构造</w:t>
            </w:r>
          </w:p>
        </w:tc>
        <w:tc>
          <w:tcPr>
            <w:tcW w:w="6225" w:type="dxa"/>
            <w:gridSpan w:val="5"/>
            <w:vAlign w:val="center"/>
          </w:tcPr>
          <w:p w:rsidR="00E84D30" w:rsidRDefault="00000000">
            <w:r>
              <w:t>断桥铝合金框65系列（5+6A+4+9A+5）</w:t>
            </w:r>
          </w:p>
        </w:tc>
      </w:tr>
      <w:tr w:rsidR="00E84D30">
        <w:tc>
          <w:tcPr>
            <w:tcW w:w="1697" w:type="dxa"/>
            <w:vMerge/>
            <w:shd w:val="clear" w:color="auto" w:fill="E6E6E6"/>
            <w:vAlign w:val="center"/>
          </w:tcPr>
          <w:p w:rsidR="00E84D30" w:rsidRDefault="00E84D30"/>
        </w:tc>
        <w:tc>
          <w:tcPr>
            <w:tcW w:w="1415" w:type="dxa"/>
            <w:shd w:val="clear" w:color="auto" w:fill="E6E6E6"/>
            <w:vAlign w:val="center"/>
          </w:tcPr>
          <w:p w:rsidR="00E84D30" w:rsidRDefault="00000000">
            <w:r>
              <w:t>参照构造</w:t>
            </w:r>
          </w:p>
        </w:tc>
        <w:tc>
          <w:tcPr>
            <w:tcW w:w="6225" w:type="dxa"/>
            <w:gridSpan w:val="5"/>
            <w:vAlign w:val="center"/>
          </w:tcPr>
          <w:p w:rsidR="00E84D30" w:rsidRDefault="00000000">
            <w:r>
              <w:t>（6+12Ar+6）温屏Low-E中空玻璃</w:t>
            </w:r>
          </w:p>
        </w:tc>
      </w:tr>
      <w:tr w:rsidR="00E84D30">
        <w:tc>
          <w:tcPr>
            <w:tcW w:w="1697" w:type="dxa"/>
            <w:vMerge/>
            <w:shd w:val="clear" w:color="auto" w:fill="E6E6E6"/>
            <w:vAlign w:val="center"/>
          </w:tcPr>
          <w:p w:rsidR="00E84D30" w:rsidRDefault="00E84D30"/>
        </w:tc>
        <w:tc>
          <w:tcPr>
            <w:tcW w:w="1415" w:type="dxa"/>
            <w:shd w:val="clear" w:color="auto" w:fill="E6E6E6"/>
            <w:vAlign w:val="center"/>
          </w:tcPr>
          <w:p w:rsidR="00E84D30" w:rsidRDefault="00000000">
            <w:r>
              <w:t>隔声量来源</w:t>
            </w:r>
          </w:p>
        </w:tc>
        <w:tc>
          <w:tcPr>
            <w:tcW w:w="6225" w:type="dxa"/>
            <w:gridSpan w:val="5"/>
            <w:vAlign w:val="center"/>
          </w:tcPr>
          <w:p w:rsidR="00E84D30" w:rsidRDefault="00000000">
            <w:r>
              <w:t>检测数据</w:t>
            </w:r>
          </w:p>
        </w:tc>
      </w:tr>
      <w:tr w:rsidR="00E84D30">
        <w:tc>
          <w:tcPr>
            <w:tcW w:w="1697" w:type="dxa"/>
            <w:vMerge w:val="restart"/>
            <w:shd w:val="clear" w:color="auto" w:fill="E6E6E6"/>
            <w:vAlign w:val="center"/>
          </w:tcPr>
          <w:p w:rsidR="00E84D30" w:rsidRDefault="00000000">
            <w:pPr>
              <w:jc w:val="center"/>
            </w:pPr>
            <w:r>
              <w:t>外窗(HC2815)</w:t>
            </w:r>
          </w:p>
        </w:tc>
        <w:tc>
          <w:tcPr>
            <w:tcW w:w="1415" w:type="dxa"/>
            <w:vMerge w:val="restart"/>
            <w:shd w:val="clear" w:color="auto" w:fill="E6E6E6"/>
            <w:vAlign w:val="center"/>
          </w:tcPr>
          <w:p w:rsidR="00E84D30" w:rsidRDefault="00000000">
            <w:r>
              <w:t>隔声量(dB)</w:t>
            </w:r>
          </w:p>
        </w:tc>
        <w:tc>
          <w:tcPr>
            <w:tcW w:w="6225" w:type="dxa"/>
            <w:gridSpan w:val="5"/>
            <w:shd w:val="clear" w:color="auto" w:fill="E6E6E6"/>
            <w:vAlign w:val="center"/>
          </w:tcPr>
          <w:p w:rsidR="00E84D30" w:rsidRDefault="00000000">
            <w:pPr>
              <w:jc w:val="center"/>
            </w:pPr>
            <w:r>
              <w:t>倍频程中心频率(Hz)</w:t>
            </w:r>
          </w:p>
        </w:tc>
      </w:tr>
      <w:tr w:rsidR="00E84D30">
        <w:tc>
          <w:tcPr>
            <w:tcW w:w="1697" w:type="dxa"/>
            <w:vMerge/>
            <w:shd w:val="clear" w:color="auto" w:fill="E6E6E6"/>
            <w:vAlign w:val="center"/>
          </w:tcPr>
          <w:p w:rsidR="00E84D30" w:rsidRDefault="00E84D30"/>
        </w:tc>
        <w:tc>
          <w:tcPr>
            <w:tcW w:w="1415" w:type="dxa"/>
            <w:vMerge/>
            <w:shd w:val="clear" w:color="auto" w:fill="E6E6E6"/>
            <w:vAlign w:val="center"/>
          </w:tcPr>
          <w:p w:rsidR="00E84D30" w:rsidRDefault="00E84D30"/>
        </w:tc>
        <w:tc>
          <w:tcPr>
            <w:tcW w:w="1245" w:type="dxa"/>
            <w:vAlign w:val="center"/>
          </w:tcPr>
          <w:p w:rsidR="00E84D30" w:rsidRDefault="00000000">
            <w:r>
              <w:t>125</w:t>
            </w:r>
          </w:p>
        </w:tc>
        <w:tc>
          <w:tcPr>
            <w:tcW w:w="1245" w:type="dxa"/>
            <w:vAlign w:val="center"/>
          </w:tcPr>
          <w:p w:rsidR="00E84D30" w:rsidRDefault="00000000">
            <w:r>
              <w:t>250</w:t>
            </w:r>
          </w:p>
        </w:tc>
        <w:tc>
          <w:tcPr>
            <w:tcW w:w="1245" w:type="dxa"/>
            <w:vAlign w:val="center"/>
          </w:tcPr>
          <w:p w:rsidR="00E84D30" w:rsidRDefault="00000000">
            <w:r>
              <w:t>500</w:t>
            </w:r>
          </w:p>
        </w:tc>
        <w:tc>
          <w:tcPr>
            <w:tcW w:w="1245" w:type="dxa"/>
            <w:vAlign w:val="center"/>
          </w:tcPr>
          <w:p w:rsidR="00E84D30" w:rsidRDefault="00000000">
            <w:r>
              <w:t>1000</w:t>
            </w:r>
          </w:p>
        </w:tc>
        <w:tc>
          <w:tcPr>
            <w:tcW w:w="1245" w:type="dxa"/>
            <w:vAlign w:val="center"/>
          </w:tcPr>
          <w:p w:rsidR="00E84D30" w:rsidRDefault="00000000">
            <w:r>
              <w:t>2000</w:t>
            </w:r>
          </w:p>
        </w:tc>
      </w:tr>
      <w:tr w:rsidR="00E84D30">
        <w:tc>
          <w:tcPr>
            <w:tcW w:w="1697" w:type="dxa"/>
            <w:vMerge/>
            <w:shd w:val="clear" w:color="auto" w:fill="E6E6E6"/>
            <w:vAlign w:val="center"/>
          </w:tcPr>
          <w:p w:rsidR="00E84D30" w:rsidRDefault="00E84D30"/>
        </w:tc>
        <w:tc>
          <w:tcPr>
            <w:tcW w:w="1415" w:type="dxa"/>
            <w:vMerge/>
            <w:shd w:val="clear" w:color="auto" w:fill="E6E6E6"/>
            <w:vAlign w:val="center"/>
          </w:tcPr>
          <w:p w:rsidR="00E84D30" w:rsidRDefault="00E84D30"/>
        </w:tc>
        <w:tc>
          <w:tcPr>
            <w:tcW w:w="1245" w:type="dxa"/>
            <w:vAlign w:val="center"/>
          </w:tcPr>
          <w:p w:rsidR="00E84D30" w:rsidRDefault="00000000">
            <w:r>
              <w:t>27.0</w:t>
            </w:r>
          </w:p>
        </w:tc>
        <w:tc>
          <w:tcPr>
            <w:tcW w:w="1245" w:type="dxa"/>
            <w:vAlign w:val="center"/>
          </w:tcPr>
          <w:p w:rsidR="00E84D30" w:rsidRDefault="00000000">
            <w:r>
              <w:t>22.0</w:t>
            </w:r>
          </w:p>
        </w:tc>
        <w:tc>
          <w:tcPr>
            <w:tcW w:w="1245" w:type="dxa"/>
            <w:vAlign w:val="center"/>
          </w:tcPr>
          <w:p w:rsidR="00E84D30" w:rsidRDefault="00000000">
            <w:r>
              <w:t>30.0</w:t>
            </w:r>
          </w:p>
        </w:tc>
        <w:tc>
          <w:tcPr>
            <w:tcW w:w="1245" w:type="dxa"/>
            <w:vAlign w:val="center"/>
          </w:tcPr>
          <w:p w:rsidR="00E84D30" w:rsidRDefault="00000000">
            <w:r>
              <w:t>39.0</w:t>
            </w:r>
          </w:p>
        </w:tc>
        <w:tc>
          <w:tcPr>
            <w:tcW w:w="1245" w:type="dxa"/>
            <w:vAlign w:val="center"/>
          </w:tcPr>
          <w:p w:rsidR="00E84D30" w:rsidRDefault="00000000">
            <w:r>
              <w:t>37.0</w:t>
            </w:r>
          </w:p>
        </w:tc>
      </w:tr>
      <w:tr w:rsidR="00E84D30">
        <w:tc>
          <w:tcPr>
            <w:tcW w:w="1697" w:type="dxa"/>
            <w:vMerge/>
            <w:shd w:val="clear" w:color="auto" w:fill="E6E6E6"/>
            <w:vAlign w:val="center"/>
          </w:tcPr>
          <w:p w:rsidR="00E84D30" w:rsidRDefault="00E84D30"/>
        </w:tc>
        <w:tc>
          <w:tcPr>
            <w:tcW w:w="1415" w:type="dxa"/>
            <w:shd w:val="clear" w:color="auto" w:fill="E6E6E6"/>
            <w:vAlign w:val="center"/>
          </w:tcPr>
          <w:p w:rsidR="00E84D30" w:rsidRDefault="00000000">
            <w:r>
              <w:t>构造</w:t>
            </w:r>
          </w:p>
        </w:tc>
        <w:tc>
          <w:tcPr>
            <w:tcW w:w="6225" w:type="dxa"/>
            <w:gridSpan w:val="5"/>
            <w:vAlign w:val="center"/>
          </w:tcPr>
          <w:p w:rsidR="00E84D30" w:rsidRDefault="00000000">
            <w:r>
              <w:t>断桥铝合金框65系列（5+6A+4+9A+5）</w:t>
            </w:r>
          </w:p>
        </w:tc>
      </w:tr>
      <w:tr w:rsidR="00E84D30">
        <w:tc>
          <w:tcPr>
            <w:tcW w:w="1697" w:type="dxa"/>
            <w:vMerge/>
            <w:shd w:val="clear" w:color="auto" w:fill="E6E6E6"/>
            <w:vAlign w:val="center"/>
          </w:tcPr>
          <w:p w:rsidR="00E84D30" w:rsidRDefault="00E84D30"/>
        </w:tc>
        <w:tc>
          <w:tcPr>
            <w:tcW w:w="1415" w:type="dxa"/>
            <w:shd w:val="clear" w:color="auto" w:fill="E6E6E6"/>
            <w:vAlign w:val="center"/>
          </w:tcPr>
          <w:p w:rsidR="00E84D30" w:rsidRDefault="00000000">
            <w:r>
              <w:t>参照构造</w:t>
            </w:r>
          </w:p>
        </w:tc>
        <w:tc>
          <w:tcPr>
            <w:tcW w:w="6225" w:type="dxa"/>
            <w:gridSpan w:val="5"/>
            <w:vAlign w:val="center"/>
          </w:tcPr>
          <w:p w:rsidR="00E84D30" w:rsidRDefault="00000000">
            <w:r>
              <w:t>（6+12Ar+6）温屏Low-E中空玻璃</w:t>
            </w:r>
          </w:p>
        </w:tc>
      </w:tr>
      <w:tr w:rsidR="00E84D30">
        <w:tc>
          <w:tcPr>
            <w:tcW w:w="1697" w:type="dxa"/>
            <w:vMerge/>
            <w:shd w:val="clear" w:color="auto" w:fill="E6E6E6"/>
            <w:vAlign w:val="center"/>
          </w:tcPr>
          <w:p w:rsidR="00E84D30" w:rsidRDefault="00E84D30"/>
        </w:tc>
        <w:tc>
          <w:tcPr>
            <w:tcW w:w="1415" w:type="dxa"/>
            <w:shd w:val="clear" w:color="auto" w:fill="E6E6E6"/>
            <w:vAlign w:val="center"/>
          </w:tcPr>
          <w:p w:rsidR="00E84D30" w:rsidRDefault="00000000">
            <w:r>
              <w:t>隔声量来源</w:t>
            </w:r>
          </w:p>
        </w:tc>
        <w:tc>
          <w:tcPr>
            <w:tcW w:w="6225" w:type="dxa"/>
            <w:gridSpan w:val="5"/>
            <w:vAlign w:val="center"/>
          </w:tcPr>
          <w:p w:rsidR="00E84D30" w:rsidRDefault="00000000">
            <w:r>
              <w:t>检测数据</w:t>
            </w:r>
          </w:p>
        </w:tc>
      </w:tr>
      <w:tr w:rsidR="00E84D30">
        <w:tc>
          <w:tcPr>
            <w:tcW w:w="1697" w:type="dxa"/>
            <w:vMerge w:val="restart"/>
            <w:shd w:val="clear" w:color="auto" w:fill="E6E6E6"/>
            <w:vAlign w:val="center"/>
          </w:tcPr>
          <w:p w:rsidR="00E84D30" w:rsidRDefault="00000000">
            <w:pPr>
              <w:jc w:val="center"/>
            </w:pPr>
            <w:r>
              <w:t>外门(M1227)</w:t>
            </w:r>
          </w:p>
        </w:tc>
        <w:tc>
          <w:tcPr>
            <w:tcW w:w="1415" w:type="dxa"/>
            <w:vMerge w:val="restart"/>
            <w:shd w:val="clear" w:color="auto" w:fill="E6E6E6"/>
            <w:vAlign w:val="center"/>
          </w:tcPr>
          <w:p w:rsidR="00E84D30" w:rsidRDefault="00000000">
            <w:r>
              <w:t>隔声量(dB)</w:t>
            </w:r>
          </w:p>
        </w:tc>
        <w:tc>
          <w:tcPr>
            <w:tcW w:w="6225" w:type="dxa"/>
            <w:gridSpan w:val="5"/>
            <w:shd w:val="clear" w:color="auto" w:fill="E6E6E6"/>
            <w:vAlign w:val="center"/>
          </w:tcPr>
          <w:p w:rsidR="00E84D30" w:rsidRDefault="00000000">
            <w:pPr>
              <w:jc w:val="center"/>
            </w:pPr>
            <w:r>
              <w:t>倍频程中心频率(Hz)</w:t>
            </w:r>
          </w:p>
        </w:tc>
      </w:tr>
      <w:tr w:rsidR="00E84D30">
        <w:tc>
          <w:tcPr>
            <w:tcW w:w="1697" w:type="dxa"/>
            <w:vMerge/>
            <w:shd w:val="clear" w:color="auto" w:fill="E6E6E6"/>
            <w:vAlign w:val="center"/>
          </w:tcPr>
          <w:p w:rsidR="00E84D30" w:rsidRDefault="00E84D30"/>
        </w:tc>
        <w:tc>
          <w:tcPr>
            <w:tcW w:w="1415" w:type="dxa"/>
            <w:vMerge/>
            <w:shd w:val="clear" w:color="auto" w:fill="E6E6E6"/>
            <w:vAlign w:val="center"/>
          </w:tcPr>
          <w:p w:rsidR="00E84D30" w:rsidRDefault="00E84D30"/>
        </w:tc>
        <w:tc>
          <w:tcPr>
            <w:tcW w:w="1245" w:type="dxa"/>
            <w:vAlign w:val="center"/>
          </w:tcPr>
          <w:p w:rsidR="00E84D30" w:rsidRDefault="00000000">
            <w:r>
              <w:t>125</w:t>
            </w:r>
          </w:p>
        </w:tc>
        <w:tc>
          <w:tcPr>
            <w:tcW w:w="1245" w:type="dxa"/>
            <w:vAlign w:val="center"/>
          </w:tcPr>
          <w:p w:rsidR="00E84D30" w:rsidRDefault="00000000">
            <w:r>
              <w:t>250</w:t>
            </w:r>
          </w:p>
        </w:tc>
        <w:tc>
          <w:tcPr>
            <w:tcW w:w="1245" w:type="dxa"/>
            <w:vAlign w:val="center"/>
          </w:tcPr>
          <w:p w:rsidR="00E84D30" w:rsidRDefault="00000000">
            <w:r>
              <w:t>500</w:t>
            </w:r>
          </w:p>
        </w:tc>
        <w:tc>
          <w:tcPr>
            <w:tcW w:w="1245" w:type="dxa"/>
            <w:vAlign w:val="center"/>
          </w:tcPr>
          <w:p w:rsidR="00E84D30" w:rsidRDefault="00000000">
            <w:r>
              <w:t>1000</w:t>
            </w:r>
          </w:p>
        </w:tc>
        <w:tc>
          <w:tcPr>
            <w:tcW w:w="1245" w:type="dxa"/>
            <w:vAlign w:val="center"/>
          </w:tcPr>
          <w:p w:rsidR="00E84D30" w:rsidRDefault="00000000">
            <w:r>
              <w:t>2000</w:t>
            </w:r>
          </w:p>
        </w:tc>
      </w:tr>
      <w:tr w:rsidR="00E84D30">
        <w:tc>
          <w:tcPr>
            <w:tcW w:w="1697" w:type="dxa"/>
            <w:vMerge/>
            <w:shd w:val="clear" w:color="auto" w:fill="E6E6E6"/>
            <w:vAlign w:val="center"/>
          </w:tcPr>
          <w:p w:rsidR="00E84D30" w:rsidRDefault="00E84D30"/>
        </w:tc>
        <w:tc>
          <w:tcPr>
            <w:tcW w:w="1415" w:type="dxa"/>
            <w:vMerge/>
            <w:shd w:val="clear" w:color="auto" w:fill="E6E6E6"/>
            <w:vAlign w:val="center"/>
          </w:tcPr>
          <w:p w:rsidR="00E84D30" w:rsidRDefault="00E84D30"/>
        </w:tc>
        <w:tc>
          <w:tcPr>
            <w:tcW w:w="1245" w:type="dxa"/>
            <w:vAlign w:val="center"/>
          </w:tcPr>
          <w:p w:rsidR="00E84D30" w:rsidRDefault="00000000">
            <w:r>
              <w:t>27.0</w:t>
            </w:r>
          </w:p>
        </w:tc>
        <w:tc>
          <w:tcPr>
            <w:tcW w:w="1245" w:type="dxa"/>
            <w:vAlign w:val="center"/>
          </w:tcPr>
          <w:p w:rsidR="00E84D30" w:rsidRDefault="00000000">
            <w:r>
              <w:t>28.0</w:t>
            </w:r>
          </w:p>
        </w:tc>
        <w:tc>
          <w:tcPr>
            <w:tcW w:w="1245" w:type="dxa"/>
            <w:vAlign w:val="center"/>
          </w:tcPr>
          <w:p w:rsidR="00E84D30" w:rsidRDefault="00000000">
            <w:r>
              <w:t>31.0</w:t>
            </w:r>
          </w:p>
        </w:tc>
        <w:tc>
          <w:tcPr>
            <w:tcW w:w="1245" w:type="dxa"/>
            <w:vAlign w:val="center"/>
          </w:tcPr>
          <w:p w:rsidR="00E84D30" w:rsidRDefault="00000000">
            <w:r>
              <w:t>30.0</w:t>
            </w:r>
          </w:p>
        </w:tc>
        <w:tc>
          <w:tcPr>
            <w:tcW w:w="1245" w:type="dxa"/>
            <w:vAlign w:val="center"/>
          </w:tcPr>
          <w:p w:rsidR="00E84D30" w:rsidRDefault="00000000">
            <w:r>
              <w:t>30.0</w:t>
            </w:r>
          </w:p>
        </w:tc>
      </w:tr>
      <w:tr w:rsidR="00E84D30">
        <w:tc>
          <w:tcPr>
            <w:tcW w:w="1697" w:type="dxa"/>
            <w:vMerge/>
            <w:shd w:val="clear" w:color="auto" w:fill="E6E6E6"/>
            <w:vAlign w:val="center"/>
          </w:tcPr>
          <w:p w:rsidR="00E84D30" w:rsidRDefault="00E84D30"/>
        </w:tc>
        <w:tc>
          <w:tcPr>
            <w:tcW w:w="1415" w:type="dxa"/>
            <w:shd w:val="clear" w:color="auto" w:fill="E6E6E6"/>
            <w:vAlign w:val="center"/>
          </w:tcPr>
          <w:p w:rsidR="00E84D30" w:rsidRDefault="00000000">
            <w:r>
              <w:t>构造</w:t>
            </w:r>
          </w:p>
        </w:tc>
        <w:tc>
          <w:tcPr>
            <w:tcW w:w="6225" w:type="dxa"/>
            <w:gridSpan w:val="5"/>
            <w:vAlign w:val="center"/>
          </w:tcPr>
          <w:p w:rsidR="00E84D30" w:rsidRDefault="00000000">
            <w:r>
              <w:t>保温门（多功能门）</w:t>
            </w:r>
          </w:p>
        </w:tc>
      </w:tr>
      <w:tr w:rsidR="00E84D30">
        <w:tc>
          <w:tcPr>
            <w:tcW w:w="1697" w:type="dxa"/>
            <w:vMerge/>
            <w:shd w:val="clear" w:color="auto" w:fill="E6E6E6"/>
            <w:vAlign w:val="center"/>
          </w:tcPr>
          <w:p w:rsidR="00E84D30" w:rsidRDefault="00E84D30"/>
        </w:tc>
        <w:tc>
          <w:tcPr>
            <w:tcW w:w="1415" w:type="dxa"/>
            <w:shd w:val="clear" w:color="auto" w:fill="E6E6E6"/>
            <w:vAlign w:val="center"/>
          </w:tcPr>
          <w:p w:rsidR="00E84D30" w:rsidRDefault="00000000">
            <w:r>
              <w:t>参照构造</w:t>
            </w:r>
          </w:p>
        </w:tc>
        <w:tc>
          <w:tcPr>
            <w:tcW w:w="6225" w:type="dxa"/>
            <w:gridSpan w:val="5"/>
            <w:vAlign w:val="center"/>
          </w:tcPr>
          <w:p w:rsidR="00E84D30" w:rsidRDefault="00000000">
            <w:r>
              <w:t>框材2厚钢板，门扇1厚钢板、硅酸铝岩棉构成，门扇厚50，框扇间一道密封胶条</w:t>
            </w:r>
          </w:p>
        </w:tc>
      </w:tr>
      <w:tr w:rsidR="00E84D30">
        <w:tc>
          <w:tcPr>
            <w:tcW w:w="1697" w:type="dxa"/>
            <w:vMerge/>
            <w:shd w:val="clear" w:color="auto" w:fill="E6E6E6"/>
            <w:vAlign w:val="center"/>
          </w:tcPr>
          <w:p w:rsidR="00E84D30" w:rsidRDefault="00E84D30"/>
        </w:tc>
        <w:tc>
          <w:tcPr>
            <w:tcW w:w="1415" w:type="dxa"/>
            <w:shd w:val="clear" w:color="auto" w:fill="E6E6E6"/>
            <w:vAlign w:val="center"/>
          </w:tcPr>
          <w:p w:rsidR="00E84D30" w:rsidRDefault="00000000">
            <w:r>
              <w:t>隔声量来源</w:t>
            </w:r>
          </w:p>
        </w:tc>
        <w:tc>
          <w:tcPr>
            <w:tcW w:w="6225" w:type="dxa"/>
            <w:gridSpan w:val="5"/>
            <w:vAlign w:val="center"/>
          </w:tcPr>
          <w:p w:rsidR="00E84D30" w:rsidRDefault="00000000">
            <w:r>
              <w:t>检测数据</w:t>
            </w:r>
          </w:p>
        </w:tc>
      </w:tr>
    </w:tbl>
    <w:p w:rsidR="0039010D" w:rsidRDefault="0039010D" w:rsidP="0070721F">
      <w:pPr>
        <w:jc w:val="center"/>
        <w:rPr>
          <w:lang w:val="en-US"/>
        </w:rPr>
      </w:pPr>
      <w:bookmarkStart w:id="45" w:name="门窗隔声量"/>
      <w:bookmarkEnd w:id="45"/>
    </w:p>
    <w:p w:rsidR="00756C55" w:rsidRDefault="00262D70" w:rsidP="00262D70">
      <w:pPr>
        <w:pStyle w:val="2"/>
      </w:pPr>
      <w:bookmarkStart w:id="46" w:name="_Toc155429938"/>
      <w:r>
        <w:rPr>
          <w:rFonts w:hint="eastAsia"/>
        </w:rPr>
        <w:t>房间</w:t>
      </w:r>
      <w:r>
        <w:t>总吸声量计算</w:t>
      </w:r>
      <w:bookmarkEnd w:id="46"/>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w14:anchorId="3EF8F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pt;height:38.05pt" o:ole="">
            <v:imagedata r:id="rId14" o:title=""/>
          </v:shape>
          <o:OLEObject Type="Embed" ProgID="Equation.DSMT4" ShapeID="_x0000_i1025" DrawAspect="Content" ObjectID="_1766042759" r:id="rId15"/>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0962C29">
          <v:shape id="_x0000_i1026" type="#_x0000_t75" style="width:16.3pt;height:19pt" o:ole="">
            <v:imagedata r:id="rId16" o:title=""/>
          </v:shape>
          <o:OLEObject Type="Embed" ProgID="Equation.DSMT4" ShapeID="_x0000_i1026" DrawAspect="Content" ObjectID="_1766042760"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4C29066C">
          <v:shape id="_x0000_i1027" type="#_x0000_t75" style="width:16.3pt;height:19pt" o:ole="">
            <v:imagedata r:id="rId18" o:title=""/>
          </v:shape>
          <o:OLEObject Type="Embed" ProgID="Equation.DSMT4" ShapeID="_x0000_i1027" DrawAspect="Content" ObjectID="_1766042761"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CE83BDE">
          <v:shape id="_x0000_i1028" type="#_x0000_t75" style="width:12.25pt;height:19pt" o:ole="">
            <v:imagedata r:id="rId20" o:title=""/>
          </v:shape>
          <o:OLEObject Type="Embed" ProgID="Equation.DSMT4" ShapeID="_x0000_i1028" DrawAspect="Content" ObjectID="_1766042762"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E84D30">
        <w:tc>
          <w:tcPr>
            <w:tcW w:w="1471" w:type="dxa"/>
            <w:vMerge w:val="restart"/>
            <w:shd w:val="clear" w:color="auto" w:fill="E6E6E6"/>
            <w:vAlign w:val="center"/>
          </w:tcPr>
          <w:p w:rsidR="00E84D30" w:rsidRDefault="00000000">
            <w:r>
              <w:t>构件</w:t>
            </w:r>
          </w:p>
        </w:tc>
        <w:tc>
          <w:tcPr>
            <w:tcW w:w="679" w:type="dxa"/>
            <w:vMerge w:val="restart"/>
            <w:shd w:val="clear" w:color="auto" w:fill="E6E6E6"/>
            <w:vAlign w:val="center"/>
          </w:tcPr>
          <w:p w:rsidR="00E84D30" w:rsidRDefault="00000000">
            <w:pPr>
              <w:jc w:val="center"/>
            </w:pPr>
            <w:r>
              <w:t>面积</w:t>
            </w:r>
            <w:r>
              <w:br/>
              <w:t>(㎡)</w:t>
            </w:r>
          </w:p>
        </w:tc>
        <w:tc>
          <w:tcPr>
            <w:tcW w:w="3675" w:type="dxa"/>
            <w:gridSpan w:val="5"/>
            <w:shd w:val="clear" w:color="auto" w:fill="E6E6E6"/>
            <w:vAlign w:val="center"/>
          </w:tcPr>
          <w:p w:rsidR="00E84D30" w:rsidRDefault="00000000">
            <w:pPr>
              <w:jc w:val="center"/>
            </w:pPr>
            <w:r>
              <w:t>各中心频率下的吸声系数</w:t>
            </w:r>
          </w:p>
        </w:tc>
        <w:tc>
          <w:tcPr>
            <w:tcW w:w="3509" w:type="dxa"/>
            <w:vMerge w:val="restart"/>
            <w:shd w:val="clear" w:color="auto" w:fill="E6E6E6"/>
            <w:vAlign w:val="center"/>
          </w:tcPr>
          <w:p w:rsidR="00E84D30" w:rsidRDefault="00000000">
            <w:pPr>
              <w:jc w:val="center"/>
            </w:pPr>
            <w:r>
              <w:t>吸声系数来源</w:t>
            </w:r>
          </w:p>
        </w:tc>
      </w:tr>
      <w:tr w:rsidR="00E84D30">
        <w:tc>
          <w:tcPr>
            <w:tcW w:w="1471" w:type="dxa"/>
            <w:vMerge/>
            <w:shd w:val="clear" w:color="auto" w:fill="E6E6E6"/>
            <w:vAlign w:val="center"/>
          </w:tcPr>
          <w:p w:rsidR="00E84D30" w:rsidRDefault="00E84D30"/>
        </w:tc>
        <w:tc>
          <w:tcPr>
            <w:tcW w:w="679" w:type="dxa"/>
            <w:vMerge/>
            <w:shd w:val="clear" w:color="auto" w:fill="E6E6E6"/>
            <w:vAlign w:val="center"/>
          </w:tcPr>
          <w:p w:rsidR="00E84D30" w:rsidRDefault="00E84D30"/>
        </w:tc>
        <w:tc>
          <w:tcPr>
            <w:tcW w:w="735" w:type="dxa"/>
            <w:shd w:val="clear" w:color="auto" w:fill="E6E6E6"/>
            <w:vAlign w:val="center"/>
          </w:tcPr>
          <w:p w:rsidR="00E84D30" w:rsidRDefault="00000000">
            <w:r>
              <w:t>125</w:t>
            </w:r>
          </w:p>
        </w:tc>
        <w:tc>
          <w:tcPr>
            <w:tcW w:w="735" w:type="dxa"/>
            <w:shd w:val="clear" w:color="auto" w:fill="E6E6E6"/>
            <w:vAlign w:val="center"/>
          </w:tcPr>
          <w:p w:rsidR="00E84D30" w:rsidRDefault="00000000">
            <w:r>
              <w:t>250</w:t>
            </w:r>
          </w:p>
        </w:tc>
        <w:tc>
          <w:tcPr>
            <w:tcW w:w="735" w:type="dxa"/>
            <w:shd w:val="clear" w:color="auto" w:fill="E6E6E6"/>
            <w:vAlign w:val="center"/>
          </w:tcPr>
          <w:p w:rsidR="00E84D30" w:rsidRDefault="00000000">
            <w:r>
              <w:t>500</w:t>
            </w:r>
          </w:p>
        </w:tc>
        <w:tc>
          <w:tcPr>
            <w:tcW w:w="735" w:type="dxa"/>
            <w:shd w:val="clear" w:color="auto" w:fill="E6E6E6"/>
            <w:vAlign w:val="center"/>
          </w:tcPr>
          <w:p w:rsidR="00E84D30" w:rsidRDefault="00000000">
            <w:r>
              <w:t>1000</w:t>
            </w:r>
          </w:p>
        </w:tc>
        <w:tc>
          <w:tcPr>
            <w:tcW w:w="735" w:type="dxa"/>
            <w:shd w:val="clear" w:color="auto" w:fill="E6E6E6"/>
            <w:vAlign w:val="center"/>
          </w:tcPr>
          <w:p w:rsidR="00E84D30" w:rsidRDefault="00000000">
            <w:r>
              <w:t>2000</w:t>
            </w:r>
          </w:p>
        </w:tc>
        <w:tc>
          <w:tcPr>
            <w:tcW w:w="3509" w:type="dxa"/>
            <w:vMerge/>
            <w:shd w:val="clear" w:color="auto" w:fill="E6E6E6"/>
            <w:vAlign w:val="center"/>
          </w:tcPr>
          <w:p w:rsidR="00E84D30" w:rsidRDefault="00E84D30"/>
        </w:tc>
      </w:tr>
      <w:tr w:rsidR="00E84D30">
        <w:tc>
          <w:tcPr>
            <w:tcW w:w="1471" w:type="dxa"/>
            <w:shd w:val="clear" w:color="auto" w:fill="E6E6E6"/>
            <w:vAlign w:val="center"/>
          </w:tcPr>
          <w:p w:rsidR="00E84D30" w:rsidRDefault="00000000">
            <w:r>
              <w:t>隔墙</w:t>
            </w:r>
          </w:p>
        </w:tc>
        <w:tc>
          <w:tcPr>
            <w:tcW w:w="679" w:type="dxa"/>
            <w:shd w:val="clear" w:color="auto" w:fill="E6E6E6"/>
            <w:vAlign w:val="center"/>
          </w:tcPr>
          <w:p w:rsidR="00E84D30" w:rsidRDefault="00000000">
            <w:r>
              <w:t>275.9</w:t>
            </w:r>
          </w:p>
        </w:tc>
        <w:tc>
          <w:tcPr>
            <w:tcW w:w="735" w:type="dxa"/>
            <w:vAlign w:val="center"/>
          </w:tcPr>
          <w:p w:rsidR="00E84D30" w:rsidRDefault="00000000">
            <w:r>
              <w:t>0.100</w:t>
            </w:r>
          </w:p>
        </w:tc>
        <w:tc>
          <w:tcPr>
            <w:tcW w:w="735" w:type="dxa"/>
            <w:vAlign w:val="center"/>
          </w:tcPr>
          <w:p w:rsidR="00E84D30" w:rsidRDefault="00000000">
            <w:r>
              <w:t>0.050</w:t>
            </w:r>
          </w:p>
        </w:tc>
        <w:tc>
          <w:tcPr>
            <w:tcW w:w="735" w:type="dxa"/>
            <w:vAlign w:val="center"/>
          </w:tcPr>
          <w:p w:rsidR="00E84D30" w:rsidRDefault="00000000">
            <w:r>
              <w:t>0.060</w:t>
            </w:r>
          </w:p>
        </w:tc>
        <w:tc>
          <w:tcPr>
            <w:tcW w:w="735" w:type="dxa"/>
            <w:vAlign w:val="center"/>
          </w:tcPr>
          <w:p w:rsidR="00E84D30" w:rsidRDefault="00000000">
            <w:r>
              <w:t>0.070</w:t>
            </w:r>
          </w:p>
        </w:tc>
        <w:tc>
          <w:tcPr>
            <w:tcW w:w="735" w:type="dxa"/>
            <w:vAlign w:val="center"/>
          </w:tcPr>
          <w:p w:rsidR="00E84D30" w:rsidRDefault="00000000">
            <w:r>
              <w:t>0.090</w:t>
            </w:r>
          </w:p>
        </w:tc>
        <w:tc>
          <w:tcPr>
            <w:tcW w:w="3509" w:type="dxa"/>
            <w:vAlign w:val="center"/>
          </w:tcPr>
          <w:p w:rsidR="00E84D30" w:rsidRDefault="00000000">
            <w:r>
              <w:t>《声学手册》马大猷，沈豪著</w:t>
            </w:r>
          </w:p>
        </w:tc>
      </w:tr>
      <w:tr w:rsidR="00E84D30">
        <w:tc>
          <w:tcPr>
            <w:tcW w:w="1471" w:type="dxa"/>
            <w:shd w:val="clear" w:color="auto" w:fill="E6E6E6"/>
            <w:vAlign w:val="center"/>
          </w:tcPr>
          <w:p w:rsidR="00E84D30" w:rsidRDefault="00000000">
            <w:r>
              <w:t>外墙</w:t>
            </w:r>
          </w:p>
        </w:tc>
        <w:tc>
          <w:tcPr>
            <w:tcW w:w="679" w:type="dxa"/>
            <w:shd w:val="clear" w:color="auto" w:fill="E6E6E6"/>
            <w:vAlign w:val="center"/>
          </w:tcPr>
          <w:p w:rsidR="00E84D30" w:rsidRDefault="00000000">
            <w:r>
              <w:t>288.2</w:t>
            </w:r>
          </w:p>
        </w:tc>
        <w:tc>
          <w:tcPr>
            <w:tcW w:w="735" w:type="dxa"/>
            <w:vAlign w:val="center"/>
          </w:tcPr>
          <w:p w:rsidR="00E84D30" w:rsidRDefault="00000000">
            <w:r>
              <w:t>0.100</w:t>
            </w:r>
          </w:p>
        </w:tc>
        <w:tc>
          <w:tcPr>
            <w:tcW w:w="735" w:type="dxa"/>
            <w:vAlign w:val="center"/>
          </w:tcPr>
          <w:p w:rsidR="00E84D30" w:rsidRDefault="00000000">
            <w:r>
              <w:t>0.050</w:t>
            </w:r>
          </w:p>
        </w:tc>
        <w:tc>
          <w:tcPr>
            <w:tcW w:w="735" w:type="dxa"/>
            <w:vAlign w:val="center"/>
          </w:tcPr>
          <w:p w:rsidR="00E84D30" w:rsidRDefault="00000000">
            <w:r>
              <w:t>0.060</w:t>
            </w:r>
          </w:p>
        </w:tc>
        <w:tc>
          <w:tcPr>
            <w:tcW w:w="735" w:type="dxa"/>
            <w:vAlign w:val="center"/>
          </w:tcPr>
          <w:p w:rsidR="00E84D30" w:rsidRDefault="00000000">
            <w:r>
              <w:t>0.070</w:t>
            </w:r>
          </w:p>
        </w:tc>
        <w:tc>
          <w:tcPr>
            <w:tcW w:w="735" w:type="dxa"/>
            <w:vAlign w:val="center"/>
          </w:tcPr>
          <w:p w:rsidR="00E84D30" w:rsidRDefault="00000000">
            <w:r>
              <w:t>0.090</w:t>
            </w:r>
          </w:p>
        </w:tc>
        <w:tc>
          <w:tcPr>
            <w:tcW w:w="3509" w:type="dxa"/>
            <w:vAlign w:val="center"/>
          </w:tcPr>
          <w:p w:rsidR="00E84D30" w:rsidRDefault="00000000">
            <w:r>
              <w:t>《声学手册》马大猷，沈豪著</w:t>
            </w:r>
          </w:p>
        </w:tc>
      </w:tr>
      <w:tr w:rsidR="00E84D30">
        <w:tc>
          <w:tcPr>
            <w:tcW w:w="1471" w:type="dxa"/>
            <w:shd w:val="clear" w:color="auto" w:fill="E6E6E6"/>
            <w:vAlign w:val="center"/>
          </w:tcPr>
          <w:p w:rsidR="00E84D30" w:rsidRDefault="00000000">
            <w:r>
              <w:t>玻璃幕墙</w:t>
            </w:r>
          </w:p>
        </w:tc>
        <w:tc>
          <w:tcPr>
            <w:tcW w:w="679" w:type="dxa"/>
            <w:shd w:val="clear" w:color="auto" w:fill="E6E6E6"/>
            <w:vAlign w:val="center"/>
          </w:tcPr>
          <w:p w:rsidR="00E84D30" w:rsidRDefault="00000000">
            <w:r>
              <w:t>29.6</w:t>
            </w:r>
          </w:p>
        </w:tc>
        <w:tc>
          <w:tcPr>
            <w:tcW w:w="735" w:type="dxa"/>
            <w:vAlign w:val="center"/>
          </w:tcPr>
          <w:p w:rsidR="00E84D30" w:rsidRDefault="00000000">
            <w:r>
              <w:t>0.350</w:t>
            </w:r>
          </w:p>
        </w:tc>
        <w:tc>
          <w:tcPr>
            <w:tcW w:w="735" w:type="dxa"/>
            <w:vAlign w:val="center"/>
          </w:tcPr>
          <w:p w:rsidR="00E84D30" w:rsidRDefault="00000000">
            <w:r>
              <w:t>0.250</w:t>
            </w:r>
          </w:p>
        </w:tc>
        <w:tc>
          <w:tcPr>
            <w:tcW w:w="735" w:type="dxa"/>
            <w:vAlign w:val="center"/>
          </w:tcPr>
          <w:p w:rsidR="00E84D30" w:rsidRDefault="00000000">
            <w:r>
              <w:t>0.180</w:t>
            </w:r>
          </w:p>
        </w:tc>
        <w:tc>
          <w:tcPr>
            <w:tcW w:w="735" w:type="dxa"/>
            <w:vAlign w:val="center"/>
          </w:tcPr>
          <w:p w:rsidR="00E84D30" w:rsidRDefault="00000000">
            <w:r>
              <w:t>0.120</w:t>
            </w:r>
          </w:p>
        </w:tc>
        <w:tc>
          <w:tcPr>
            <w:tcW w:w="735" w:type="dxa"/>
            <w:vAlign w:val="center"/>
          </w:tcPr>
          <w:p w:rsidR="00E84D30" w:rsidRDefault="00000000">
            <w:r>
              <w:t>0.070</w:t>
            </w:r>
          </w:p>
        </w:tc>
        <w:tc>
          <w:tcPr>
            <w:tcW w:w="3509" w:type="dxa"/>
            <w:vAlign w:val="center"/>
          </w:tcPr>
          <w:p w:rsidR="00E84D30" w:rsidRDefault="00000000">
            <w:r>
              <w:t>《声学手册》马大猷，沈豪著</w:t>
            </w:r>
          </w:p>
        </w:tc>
      </w:tr>
      <w:tr w:rsidR="00E84D30">
        <w:tc>
          <w:tcPr>
            <w:tcW w:w="1471" w:type="dxa"/>
            <w:shd w:val="clear" w:color="auto" w:fill="E6E6E6"/>
            <w:vAlign w:val="center"/>
          </w:tcPr>
          <w:p w:rsidR="00E84D30" w:rsidRDefault="00000000">
            <w:r>
              <w:lastRenderedPageBreak/>
              <w:t>内门</w:t>
            </w:r>
          </w:p>
        </w:tc>
        <w:tc>
          <w:tcPr>
            <w:tcW w:w="679" w:type="dxa"/>
            <w:shd w:val="clear" w:color="auto" w:fill="E6E6E6"/>
            <w:vAlign w:val="center"/>
          </w:tcPr>
          <w:p w:rsidR="00E84D30" w:rsidRDefault="00000000">
            <w:r>
              <w:t>2.3</w:t>
            </w:r>
          </w:p>
        </w:tc>
        <w:tc>
          <w:tcPr>
            <w:tcW w:w="735" w:type="dxa"/>
            <w:vAlign w:val="center"/>
          </w:tcPr>
          <w:p w:rsidR="00E84D30" w:rsidRDefault="00000000">
            <w:r>
              <w:t>0.160</w:t>
            </w:r>
          </w:p>
        </w:tc>
        <w:tc>
          <w:tcPr>
            <w:tcW w:w="735" w:type="dxa"/>
            <w:vAlign w:val="center"/>
          </w:tcPr>
          <w:p w:rsidR="00E84D30" w:rsidRDefault="00000000">
            <w:r>
              <w:t>0.150</w:t>
            </w:r>
          </w:p>
        </w:tc>
        <w:tc>
          <w:tcPr>
            <w:tcW w:w="735" w:type="dxa"/>
            <w:vAlign w:val="center"/>
          </w:tcPr>
          <w:p w:rsidR="00E84D30" w:rsidRDefault="00000000">
            <w:r>
              <w:t>0.100</w:t>
            </w:r>
          </w:p>
        </w:tc>
        <w:tc>
          <w:tcPr>
            <w:tcW w:w="735" w:type="dxa"/>
            <w:vAlign w:val="center"/>
          </w:tcPr>
          <w:p w:rsidR="00E84D30" w:rsidRDefault="00000000">
            <w:r>
              <w:t>0.100</w:t>
            </w:r>
          </w:p>
        </w:tc>
        <w:tc>
          <w:tcPr>
            <w:tcW w:w="735" w:type="dxa"/>
            <w:vAlign w:val="center"/>
          </w:tcPr>
          <w:p w:rsidR="00E84D30" w:rsidRDefault="00000000">
            <w:r>
              <w:t>0.100</w:t>
            </w:r>
          </w:p>
        </w:tc>
        <w:tc>
          <w:tcPr>
            <w:tcW w:w="3509" w:type="dxa"/>
            <w:vAlign w:val="center"/>
          </w:tcPr>
          <w:p w:rsidR="00E84D30" w:rsidRDefault="00000000">
            <w:r>
              <w:t>《噪声与振动控制工程手册》马大猷主编</w:t>
            </w:r>
          </w:p>
        </w:tc>
      </w:tr>
      <w:tr w:rsidR="00E84D30">
        <w:tc>
          <w:tcPr>
            <w:tcW w:w="1471" w:type="dxa"/>
            <w:shd w:val="clear" w:color="auto" w:fill="E6E6E6"/>
            <w:vAlign w:val="center"/>
          </w:tcPr>
          <w:p w:rsidR="00E84D30" w:rsidRDefault="00000000">
            <w:r>
              <w:t>内门(M0827)</w:t>
            </w:r>
          </w:p>
        </w:tc>
        <w:tc>
          <w:tcPr>
            <w:tcW w:w="679" w:type="dxa"/>
            <w:shd w:val="clear" w:color="auto" w:fill="E6E6E6"/>
            <w:vAlign w:val="center"/>
          </w:tcPr>
          <w:p w:rsidR="00E84D30" w:rsidRDefault="00000000">
            <w:r>
              <w:t>8.6</w:t>
            </w:r>
          </w:p>
        </w:tc>
        <w:tc>
          <w:tcPr>
            <w:tcW w:w="735" w:type="dxa"/>
            <w:vAlign w:val="center"/>
          </w:tcPr>
          <w:p w:rsidR="00E84D30" w:rsidRDefault="00000000">
            <w:r>
              <w:t>0.160</w:t>
            </w:r>
          </w:p>
        </w:tc>
        <w:tc>
          <w:tcPr>
            <w:tcW w:w="735" w:type="dxa"/>
            <w:vAlign w:val="center"/>
          </w:tcPr>
          <w:p w:rsidR="00E84D30" w:rsidRDefault="00000000">
            <w:r>
              <w:t>0.150</w:t>
            </w:r>
          </w:p>
        </w:tc>
        <w:tc>
          <w:tcPr>
            <w:tcW w:w="735" w:type="dxa"/>
            <w:vAlign w:val="center"/>
          </w:tcPr>
          <w:p w:rsidR="00E84D30" w:rsidRDefault="00000000">
            <w:r>
              <w:t>0.100</w:t>
            </w:r>
          </w:p>
        </w:tc>
        <w:tc>
          <w:tcPr>
            <w:tcW w:w="735" w:type="dxa"/>
            <w:vAlign w:val="center"/>
          </w:tcPr>
          <w:p w:rsidR="00E84D30" w:rsidRDefault="00000000">
            <w:r>
              <w:t>0.100</w:t>
            </w:r>
          </w:p>
        </w:tc>
        <w:tc>
          <w:tcPr>
            <w:tcW w:w="735" w:type="dxa"/>
            <w:vAlign w:val="center"/>
          </w:tcPr>
          <w:p w:rsidR="00E84D30" w:rsidRDefault="00000000">
            <w:r>
              <w:t>0.100</w:t>
            </w:r>
          </w:p>
        </w:tc>
        <w:tc>
          <w:tcPr>
            <w:tcW w:w="3509" w:type="dxa"/>
            <w:vAlign w:val="center"/>
          </w:tcPr>
          <w:p w:rsidR="00E84D30" w:rsidRDefault="00000000">
            <w:r>
              <w:t>《噪声与振动控制工程手册》马大猷主编</w:t>
            </w:r>
          </w:p>
        </w:tc>
      </w:tr>
      <w:tr w:rsidR="00E84D30">
        <w:tc>
          <w:tcPr>
            <w:tcW w:w="1471" w:type="dxa"/>
            <w:shd w:val="clear" w:color="auto" w:fill="E6E6E6"/>
            <w:vAlign w:val="center"/>
          </w:tcPr>
          <w:p w:rsidR="00E84D30" w:rsidRDefault="00000000">
            <w:r>
              <w:t>内门(M1221)</w:t>
            </w:r>
          </w:p>
        </w:tc>
        <w:tc>
          <w:tcPr>
            <w:tcW w:w="679" w:type="dxa"/>
            <w:shd w:val="clear" w:color="auto" w:fill="E6E6E6"/>
            <w:vAlign w:val="center"/>
          </w:tcPr>
          <w:p w:rsidR="00E84D30" w:rsidRDefault="00000000">
            <w:r>
              <w:t>5.0</w:t>
            </w:r>
          </w:p>
        </w:tc>
        <w:tc>
          <w:tcPr>
            <w:tcW w:w="735" w:type="dxa"/>
            <w:vAlign w:val="center"/>
          </w:tcPr>
          <w:p w:rsidR="00E84D30" w:rsidRDefault="00000000">
            <w:r>
              <w:t>0.160</w:t>
            </w:r>
          </w:p>
        </w:tc>
        <w:tc>
          <w:tcPr>
            <w:tcW w:w="735" w:type="dxa"/>
            <w:vAlign w:val="center"/>
          </w:tcPr>
          <w:p w:rsidR="00E84D30" w:rsidRDefault="00000000">
            <w:r>
              <w:t>0.150</w:t>
            </w:r>
          </w:p>
        </w:tc>
        <w:tc>
          <w:tcPr>
            <w:tcW w:w="735" w:type="dxa"/>
            <w:vAlign w:val="center"/>
          </w:tcPr>
          <w:p w:rsidR="00E84D30" w:rsidRDefault="00000000">
            <w:r>
              <w:t>0.100</w:t>
            </w:r>
          </w:p>
        </w:tc>
        <w:tc>
          <w:tcPr>
            <w:tcW w:w="735" w:type="dxa"/>
            <w:vAlign w:val="center"/>
          </w:tcPr>
          <w:p w:rsidR="00E84D30" w:rsidRDefault="00000000">
            <w:r>
              <w:t>0.100</w:t>
            </w:r>
          </w:p>
        </w:tc>
        <w:tc>
          <w:tcPr>
            <w:tcW w:w="735" w:type="dxa"/>
            <w:vAlign w:val="center"/>
          </w:tcPr>
          <w:p w:rsidR="00E84D30" w:rsidRDefault="00000000">
            <w:r>
              <w:t>0.100</w:t>
            </w:r>
          </w:p>
        </w:tc>
        <w:tc>
          <w:tcPr>
            <w:tcW w:w="3509" w:type="dxa"/>
            <w:vAlign w:val="center"/>
          </w:tcPr>
          <w:p w:rsidR="00E84D30" w:rsidRDefault="00000000">
            <w:r>
              <w:t>《噪声与振动控制工程手册》马大猷主编</w:t>
            </w:r>
          </w:p>
        </w:tc>
      </w:tr>
      <w:tr w:rsidR="00E84D30">
        <w:tc>
          <w:tcPr>
            <w:tcW w:w="1471" w:type="dxa"/>
            <w:shd w:val="clear" w:color="auto" w:fill="E6E6E6"/>
            <w:vAlign w:val="center"/>
          </w:tcPr>
          <w:p w:rsidR="00E84D30" w:rsidRDefault="00000000">
            <w:r>
              <w:t>内门(M1527)</w:t>
            </w:r>
          </w:p>
        </w:tc>
        <w:tc>
          <w:tcPr>
            <w:tcW w:w="679" w:type="dxa"/>
            <w:shd w:val="clear" w:color="auto" w:fill="E6E6E6"/>
            <w:vAlign w:val="center"/>
          </w:tcPr>
          <w:p w:rsidR="00E84D30" w:rsidRDefault="00000000">
            <w:r>
              <w:t>8.1</w:t>
            </w:r>
          </w:p>
        </w:tc>
        <w:tc>
          <w:tcPr>
            <w:tcW w:w="735" w:type="dxa"/>
            <w:vAlign w:val="center"/>
          </w:tcPr>
          <w:p w:rsidR="00E84D30" w:rsidRDefault="00000000">
            <w:r>
              <w:t>0.160</w:t>
            </w:r>
          </w:p>
        </w:tc>
        <w:tc>
          <w:tcPr>
            <w:tcW w:w="735" w:type="dxa"/>
            <w:vAlign w:val="center"/>
          </w:tcPr>
          <w:p w:rsidR="00E84D30" w:rsidRDefault="00000000">
            <w:r>
              <w:t>0.150</w:t>
            </w:r>
          </w:p>
        </w:tc>
        <w:tc>
          <w:tcPr>
            <w:tcW w:w="735" w:type="dxa"/>
            <w:vAlign w:val="center"/>
          </w:tcPr>
          <w:p w:rsidR="00E84D30" w:rsidRDefault="00000000">
            <w:r>
              <w:t>0.100</w:t>
            </w:r>
          </w:p>
        </w:tc>
        <w:tc>
          <w:tcPr>
            <w:tcW w:w="735" w:type="dxa"/>
            <w:vAlign w:val="center"/>
          </w:tcPr>
          <w:p w:rsidR="00E84D30" w:rsidRDefault="00000000">
            <w:r>
              <w:t>0.100</w:t>
            </w:r>
          </w:p>
        </w:tc>
        <w:tc>
          <w:tcPr>
            <w:tcW w:w="735" w:type="dxa"/>
            <w:vAlign w:val="center"/>
          </w:tcPr>
          <w:p w:rsidR="00E84D30" w:rsidRDefault="00000000">
            <w:r>
              <w:t>0.100</w:t>
            </w:r>
          </w:p>
        </w:tc>
        <w:tc>
          <w:tcPr>
            <w:tcW w:w="3509" w:type="dxa"/>
            <w:vAlign w:val="center"/>
          </w:tcPr>
          <w:p w:rsidR="00E84D30" w:rsidRDefault="00000000">
            <w:r>
              <w:t>《噪声与振动控制工程手册》马大猷主编</w:t>
            </w:r>
          </w:p>
        </w:tc>
      </w:tr>
      <w:tr w:rsidR="00E84D30">
        <w:tc>
          <w:tcPr>
            <w:tcW w:w="1471" w:type="dxa"/>
            <w:shd w:val="clear" w:color="auto" w:fill="E6E6E6"/>
            <w:vAlign w:val="center"/>
          </w:tcPr>
          <w:p w:rsidR="00E84D30" w:rsidRDefault="00000000">
            <w:r>
              <w:t>内门(M1827)</w:t>
            </w:r>
          </w:p>
        </w:tc>
        <w:tc>
          <w:tcPr>
            <w:tcW w:w="679" w:type="dxa"/>
            <w:shd w:val="clear" w:color="auto" w:fill="E6E6E6"/>
            <w:vAlign w:val="center"/>
          </w:tcPr>
          <w:p w:rsidR="00E84D30" w:rsidRDefault="00000000">
            <w:r>
              <w:t>4.9</w:t>
            </w:r>
          </w:p>
        </w:tc>
        <w:tc>
          <w:tcPr>
            <w:tcW w:w="735" w:type="dxa"/>
            <w:vAlign w:val="center"/>
          </w:tcPr>
          <w:p w:rsidR="00E84D30" w:rsidRDefault="00000000">
            <w:r>
              <w:t>0.160</w:t>
            </w:r>
          </w:p>
        </w:tc>
        <w:tc>
          <w:tcPr>
            <w:tcW w:w="735" w:type="dxa"/>
            <w:vAlign w:val="center"/>
          </w:tcPr>
          <w:p w:rsidR="00E84D30" w:rsidRDefault="00000000">
            <w:r>
              <w:t>0.150</w:t>
            </w:r>
          </w:p>
        </w:tc>
        <w:tc>
          <w:tcPr>
            <w:tcW w:w="735" w:type="dxa"/>
            <w:vAlign w:val="center"/>
          </w:tcPr>
          <w:p w:rsidR="00E84D30" w:rsidRDefault="00000000">
            <w:r>
              <w:t>0.100</w:t>
            </w:r>
          </w:p>
        </w:tc>
        <w:tc>
          <w:tcPr>
            <w:tcW w:w="735" w:type="dxa"/>
            <w:vAlign w:val="center"/>
          </w:tcPr>
          <w:p w:rsidR="00E84D30" w:rsidRDefault="00000000">
            <w:r>
              <w:t>0.100</w:t>
            </w:r>
          </w:p>
        </w:tc>
        <w:tc>
          <w:tcPr>
            <w:tcW w:w="735" w:type="dxa"/>
            <w:vAlign w:val="center"/>
          </w:tcPr>
          <w:p w:rsidR="00E84D30" w:rsidRDefault="00000000">
            <w:r>
              <w:t>0.100</w:t>
            </w:r>
          </w:p>
        </w:tc>
        <w:tc>
          <w:tcPr>
            <w:tcW w:w="3509" w:type="dxa"/>
            <w:vAlign w:val="center"/>
          </w:tcPr>
          <w:p w:rsidR="00E84D30" w:rsidRDefault="00000000">
            <w:r>
              <w:t>《噪声与振动控制工程手册》马大猷主编</w:t>
            </w:r>
          </w:p>
        </w:tc>
      </w:tr>
      <w:tr w:rsidR="00E84D30">
        <w:tc>
          <w:tcPr>
            <w:tcW w:w="1471" w:type="dxa"/>
            <w:shd w:val="clear" w:color="auto" w:fill="E6E6E6"/>
            <w:vAlign w:val="center"/>
          </w:tcPr>
          <w:p w:rsidR="00E84D30" w:rsidRDefault="00000000">
            <w:r>
              <w:t>外窗(HC1515)</w:t>
            </w:r>
          </w:p>
        </w:tc>
        <w:tc>
          <w:tcPr>
            <w:tcW w:w="679" w:type="dxa"/>
            <w:shd w:val="clear" w:color="auto" w:fill="E6E6E6"/>
            <w:vAlign w:val="center"/>
          </w:tcPr>
          <w:p w:rsidR="00E84D30" w:rsidRDefault="00000000">
            <w:r>
              <w:t>11.1</w:t>
            </w:r>
          </w:p>
        </w:tc>
        <w:tc>
          <w:tcPr>
            <w:tcW w:w="735" w:type="dxa"/>
            <w:vAlign w:val="center"/>
          </w:tcPr>
          <w:p w:rsidR="00E84D30" w:rsidRDefault="00000000">
            <w:r>
              <w:t>0.350</w:t>
            </w:r>
          </w:p>
        </w:tc>
        <w:tc>
          <w:tcPr>
            <w:tcW w:w="735" w:type="dxa"/>
            <w:vAlign w:val="center"/>
          </w:tcPr>
          <w:p w:rsidR="00E84D30" w:rsidRDefault="00000000">
            <w:r>
              <w:t>0.250</w:t>
            </w:r>
          </w:p>
        </w:tc>
        <w:tc>
          <w:tcPr>
            <w:tcW w:w="735" w:type="dxa"/>
            <w:vAlign w:val="center"/>
          </w:tcPr>
          <w:p w:rsidR="00E84D30" w:rsidRDefault="00000000">
            <w:r>
              <w:t>0.180</w:t>
            </w:r>
          </w:p>
        </w:tc>
        <w:tc>
          <w:tcPr>
            <w:tcW w:w="735" w:type="dxa"/>
            <w:vAlign w:val="center"/>
          </w:tcPr>
          <w:p w:rsidR="00E84D30" w:rsidRDefault="00000000">
            <w:r>
              <w:t>0.120</w:t>
            </w:r>
          </w:p>
        </w:tc>
        <w:tc>
          <w:tcPr>
            <w:tcW w:w="735" w:type="dxa"/>
            <w:vAlign w:val="center"/>
          </w:tcPr>
          <w:p w:rsidR="00E84D30" w:rsidRDefault="00000000">
            <w:r>
              <w:t>0.070</w:t>
            </w:r>
          </w:p>
        </w:tc>
        <w:tc>
          <w:tcPr>
            <w:tcW w:w="3509" w:type="dxa"/>
            <w:vAlign w:val="center"/>
          </w:tcPr>
          <w:p w:rsidR="00E84D30" w:rsidRDefault="00000000">
            <w:r>
              <w:t>《声学手册》马大猷，沈豪著</w:t>
            </w:r>
          </w:p>
        </w:tc>
      </w:tr>
      <w:tr w:rsidR="00E84D30">
        <w:tc>
          <w:tcPr>
            <w:tcW w:w="1471" w:type="dxa"/>
            <w:shd w:val="clear" w:color="auto" w:fill="E6E6E6"/>
            <w:vAlign w:val="center"/>
          </w:tcPr>
          <w:p w:rsidR="00E84D30" w:rsidRDefault="00000000">
            <w:r>
              <w:t>外窗(HC2815)</w:t>
            </w:r>
          </w:p>
        </w:tc>
        <w:tc>
          <w:tcPr>
            <w:tcW w:w="679" w:type="dxa"/>
            <w:shd w:val="clear" w:color="auto" w:fill="E6E6E6"/>
            <w:vAlign w:val="center"/>
          </w:tcPr>
          <w:p w:rsidR="00E84D30" w:rsidRDefault="00000000">
            <w:r>
              <w:t>4.2</w:t>
            </w:r>
          </w:p>
        </w:tc>
        <w:tc>
          <w:tcPr>
            <w:tcW w:w="735" w:type="dxa"/>
            <w:vAlign w:val="center"/>
          </w:tcPr>
          <w:p w:rsidR="00E84D30" w:rsidRDefault="00000000">
            <w:r>
              <w:t>0.350</w:t>
            </w:r>
          </w:p>
        </w:tc>
        <w:tc>
          <w:tcPr>
            <w:tcW w:w="735" w:type="dxa"/>
            <w:vAlign w:val="center"/>
          </w:tcPr>
          <w:p w:rsidR="00E84D30" w:rsidRDefault="00000000">
            <w:r>
              <w:t>0.250</w:t>
            </w:r>
          </w:p>
        </w:tc>
        <w:tc>
          <w:tcPr>
            <w:tcW w:w="735" w:type="dxa"/>
            <w:vAlign w:val="center"/>
          </w:tcPr>
          <w:p w:rsidR="00E84D30" w:rsidRDefault="00000000">
            <w:r>
              <w:t>0.180</w:t>
            </w:r>
          </w:p>
        </w:tc>
        <w:tc>
          <w:tcPr>
            <w:tcW w:w="735" w:type="dxa"/>
            <w:vAlign w:val="center"/>
          </w:tcPr>
          <w:p w:rsidR="00E84D30" w:rsidRDefault="00000000">
            <w:r>
              <w:t>0.120</w:t>
            </w:r>
          </w:p>
        </w:tc>
        <w:tc>
          <w:tcPr>
            <w:tcW w:w="735" w:type="dxa"/>
            <w:vAlign w:val="center"/>
          </w:tcPr>
          <w:p w:rsidR="00E84D30" w:rsidRDefault="00000000">
            <w:r>
              <w:t>0.070</w:t>
            </w:r>
          </w:p>
        </w:tc>
        <w:tc>
          <w:tcPr>
            <w:tcW w:w="3509" w:type="dxa"/>
            <w:vAlign w:val="center"/>
          </w:tcPr>
          <w:p w:rsidR="00E84D30" w:rsidRDefault="00000000">
            <w:r>
              <w:t>《声学手册》马大猷，沈豪著</w:t>
            </w:r>
          </w:p>
        </w:tc>
      </w:tr>
      <w:tr w:rsidR="00E84D30">
        <w:tc>
          <w:tcPr>
            <w:tcW w:w="1471" w:type="dxa"/>
            <w:shd w:val="clear" w:color="auto" w:fill="E6E6E6"/>
            <w:vAlign w:val="center"/>
          </w:tcPr>
          <w:p w:rsidR="00E84D30" w:rsidRDefault="00000000">
            <w:r>
              <w:t>外门(M1227)</w:t>
            </w:r>
          </w:p>
        </w:tc>
        <w:tc>
          <w:tcPr>
            <w:tcW w:w="679" w:type="dxa"/>
            <w:shd w:val="clear" w:color="auto" w:fill="E6E6E6"/>
            <w:vAlign w:val="center"/>
          </w:tcPr>
          <w:p w:rsidR="00E84D30" w:rsidRDefault="00000000">
            <w:r>
              <w:t>306.8</w:t>
            </w:r>
          </w:p>
        </w:tc>
        <w:tc>
          <w:tcPr>
            <w:tcW w:w="735" w:type="dxa"/>
            <w:vAlign w:val="center"/>
          </w:tcPr>
          <w:p w:rsidR="00E84D30" w:rsidRDefault="00000000">
            <w:r>
              <w:t>0.160</w:t>
            </w:r>
          </w:p>
        </w:tc>
        <w:tc>
          <w:tcPr>
            <w:tcW w:w="735" w:type="dxa"/>
            <w:vAlign w:val="center"/>
          </w:tcPr>
          <w:p w:rsidR="00E84D30" w:rsidRDefault="00000000">
            <w:r>
              <w:t>0.150</w:t>
            </w:r>
          </w:p>
        </w:tc>
        <w:tc>
          <w:tcPr>
            <w:tcW w:w="735" w:type="dxa"/>
            <w:vAlign w:val="center"/>
          </w:tcPr>
          <w:p w:rsidR="00E84D30" w:rsidRDefault="00000000">
            <w:r>
              <w:t>0.100</w:t>
            </w:r>
          </w:p>
        </w:tc>
        <w:tc>
          <w:tcPr>
            <w:tcW w:w="735" w:type="dxa"/>
            <w:vAlign w:val="center"/>
          </w:tcPr>
          <w:p w:rsidR="00E84D30" w:rsidRDefault="00000000">
            <w:r>
              <w:t>0.100</w:t>
            </w:r>
          </w:p>
        </w:tc>
        <w:tc>
          <w:tcPr>
            <w:tcW w:w="735" w:type="dxa"/>
            <w:vAlign w:val="center"/>
          </w:tcPr>
          <w:p w:rsidR="00E84D30" w:rsidRDefault="00000000">
            <w:r>
              <w:t>0.100</w:t>
            </w:r>
          </w:p>
        </w:tc>
        <w:tc>
          <w:tcPr>
            <w:tcW w:w="3509" w:type="dxa"/>
            <w:vAlign w:val="center"/>
          </w:tcPr>
          <w:p w:rsidR="00E84D30" w:rsidRDefault="00000000">
            <w:r>
              <w:t>《噪声与振动控制工程手册》马大猷主编</w:t>
            </w:r>
          </w:p>
        </w:tc>
      </w:tr>
      <w:tr w:rsidR="00E84D30">
        <w:tc>
          <w:tcPr>
            <w:tcW w:w="1471" w:type="dxa"/>
            <w:shd w:val="clear" w:color="auto" w:fill="E6E6E6"/>
            <w:vAlign w:val="center"/>
          </w:tcPr>
          <w:p w:rsidR="00E84D30" w:rsidRDefault="00000000">
            <w:r>
              <w:t>楼板</w:t>
            </w:r>
          </w:p>
        </w:tc>
        <w:tc>
          <w:tcPr>
            <w:tcW w:w="679" w:type="dxa"/>
            <w:shd w:val="clear" w:color="auto" w:fill="E6E6E6"/>
            <w:vAlign w:val="center"/>
          </w:tcPr>
          <w:p w:rsidR="00E84D30" w:rsidRDefault="00000000">
            <w:r>
              <w:t>362.7</w:t>
            </w:r>
          </w:p>
        </w:tc>
        <w:tc>
          <w:tcPr>
            <w:tcW w:w="735" w:type="dxa"/>
            <w:vAlign w:val="center"/>
          </w:tcPr>
          <w:p w:rsidR="00E84D30" w:rsidRDefault="00000000">
            <w:r>
              <w:t>0.100</w:t>
            </w:r>
          </w:p>
        </w:tc>
        <w:tc>
          <w:tcPr>
            <w:tcW w:w="735" w:type="dxa"/>
            <w:vAlign w:val="center"/>
          </w:tcPr>
          <w:p w:rsidR="00E84D30" w:rsidRDefault="00000000">
            <w:r>
              <w:t>0.050</w:t>
            </w:r>
          </w:p>
        </w:tc>
        <w:tc>
          <w:tcPr>
            <w:tcW w:w="735" w:type="dxa"/>
            <w:vAlign w:val="center"/>
          </w:tcPr>
          <w:p w:rsidR="00E84D30" w:rsidRDefault="00000000">
            <w:r>
              <w:t>0.060</w:t>
            </w:r>
          </w:p>
        </w:tc>
        <w:tc>
          <w:tcPr>
            <w:tcW w:w="735" w:type="dxa"/>
            <w:vAlign w:val="center"/>
          </w:tcPr>
          <w:p w:rsidR="00E84D30" w:rsidRDefault="00000000">
            <w:r>
              <w:t>0.070</w:t>
            </w:r>
          </w:p>
        </w:tc>
        <w:tc>
          <w:tcPr>
            <w:tcW w:w="735" w:type="dxa"/>
            <w:vAlign w:val="center"/>
          </w:tcPr>
          <w:p w:rsidR="00E84D30" w:rsidRDefault="00000000">
            <w:r>
              <w:t>0.090</w:t>
            </w:r>
          </w:p>
        </w:tc>
        <w:tc>
          <w:tcPr>
            <w:tcW w:w="3509" w:type="dxa"/>
            <w:vAlign w:val="center"/>
          </w:tcPr>
          <w:p w:rsidR="00E84D30" w:rsidRDefault="00000000">
            <w:r>
              <w:t>《声学手册》马大猷，沈豪著</w:t>
            </w:r>
          </w:p>
        </w:tc>
      </w:tr>
      <w:tr w:rsidR="00E84D30">
        <w:tc>
          <w:tcPr>
            <w:tcW w:w="1471" w:type="dxa"/>
            <w:shd w:val="clear" w:color="auto" w:fill="E6E6E6"/>
            <w:vAlign w:val="center"/>
          </w:tcPr>
          <w:p w:rsidR="00E84D30" w:rsidRDefault="00000000">
            <w:r>
              <w:t>屋顶</w:t>
            </w:r>
          </w:p>
        </w:tc>
        <w:tc>
          <w:tcPr>
            <w:tcW w:w="679" w:type="dxa"/>
            <w:shd w:val="clear" w:color="auto" w:fill="E6E6E6"/>
            <w:vAlign w:val="center"/>
          </w:tcPr>
          <w:p w:rsidR="00E84D30" w:rsidRDefault="00000000">
            <w:r>
              <w:t>1.3</w:t>
            </w:r>
          </w:p>
        </w:tc>
        <w:tc>
          <w:tcPr>
            <w:tcW w:w="735" w:type="dxa"/>
            <w:vAlign w:val="center"/>
          </w:tcPr>
          <w:p w:rsidR="00E84D30" w:rsidRDefault="00000000">
            <w:r>
              <w:t>0.100</w:t>
            </w:r>
          </w:p>
        </w:tc>
        <w:tc>
          <w:tcPr>
            <w:tcW w:w="735" w:type="dxa"/>
            <w:vAlign w:val="center"/>
          </w:tcPr>
          <w:p w:rsidR="00E84D30" w:rsidRDefault="00000000">
            <w:r>
              <w:t>0.050</w:t>
            </w:r>
          </w:p>
        </w:tc>
        <w:tc>
          <w:tcPr>
            <w:tcW w:w="735" w:type="dxa"/>
            <w:vAlign w:val="center"/>
          </w:tcPr>
          <w:p w:rsidR="00E84D30" w:rsidRDefault="00000000">
            <w:r>
              <w:t>0.060</w:t>
            </w:r>
          </w:p>
        </w:tc>
        <w:tc>
          <w:tcPr>
            <w:tcW w:w="735" w:type="dxa"/>
            <w:vAlign w:val="center"/>
          </w:tcPr>
          <w:p w:rsidR="00E84D30" w:rsidRDefault="00000000">
            <w:r>
              <w:t>0.070</w:t>
            </w:r>
          </w:p>
        </w:tc>
        <w:tc>
          <w:tcPr>
            <w:tcW w:w="735" w:type="dxa"/>
            <w:vAlign w:val="center"/>
          </w:tcPr>
          <w:p w:rsidR="00E84D30" w:rsidRDefault="00000000">
            <w:r>
              <w:t>0.090</w:t>
            </w:r>
          </w:p>
        </w:tc>
        <w:tc>
          <w:tcPr>
            <w:tcW w:w="3509" w:type="dxa"/>
            <w:vAlign w:val="center"/>
          </w:tcPr>
          <w:p w:rsidR="00E84D30" w:rsidRDefault="00000000">
            <w:r>
              <w:t>《声学手册》马大猷，沈豪著</w:t>
            </w:r>
          </w:p>
        </w:tc>
      </w:tr>
      <w:tr w:rsidR="00E84D30">
        <w:tc>
          <w:tcPr>
            <w:tcW w:w="2150" w:type="dxa"/>
            <w:gridSpan w:val="2"/>
            <w:shd w:val="clear" w:color="auto" w:fill="E6E6E6"/>
            <w:vAlign w:val="center"/>
          </w:tcPr>
          <w:p w:rsidR="00E84D30" w:rsidRDefault="00000000">
            <w:r>
              <w:t>总吸声量(㎡)</w:t>
            </w:r>
          </w:p>
        </w:tc>
        <w:tc>
          <w:tcPr>
            <w:tcW w:w="735" w:type="dxa"/>
            <w:vAlign w:val="center"/>
          </w:tcPr>
          <w:p w:rsidR="00E84D30" w:rsidRDefault="00000000">
            <w:r>
              <w:t>162.3</w:t>
            </w:r>
          </w:p>
        </w:tc>
        <w:tc>
          <w:tcPr>
            <w:tcW w:w="735" w:type="dxa"/>
            <w:vAlign w:val="center"/>
          </w:tcPr>
          <w:p w:rsidR="00E84D30" w:rsidRDefault="00000000">
            <w:r>
              <w:t>108.0</w:t>
            </w:r>
          </w:p>
        </w:tc>
        <w:tc>
          <w:tcPr>
            <w:tcW w:w="735" w:type="dxa"/>
            <w:vAlign w:val="center"/>
          </w:tcPr>
          <w:p w:rsidR="00E84D30" w:rsidRDefault="00000000">
            <w:r>
              <w:t>97.3</w:t>
            </w:r>
          </w:p>
        </w:tc>
        <w:tc>
          <w:tcPr>
            <w:tcW w:w="735" w:type="dxa"/>
            <w:vAlign w:val="center"/>
          </w:tcPr>
          <w:p w:rsidR="00E84D30" w:rsidRDefault="00000000">
            <w:r>
              <w:t>103.9</w:t>
            </w:r>
          </w:p>
        </w:tc>
        <w:tc>
          <w:tcPr>
            <w:tcW w:w="735" w:type="dxa"/>
            <w:vAlign w:val="center"/>
          </w:tcPr>
          <w:p w:rsidR="00E84D30" w:rsidRDefault="00000000">
            <w:r>
              <w:t>120.2</w:t>
            </w:r>
          </w:p>
        </w:tc>
        <w:tc>
          <w:tcPr>
            <w:tcW w:w="3509" w:type="dxa"/>
            <w:vAlign w:val="center"/>
          </w:tcPr>
          <w:p w:rsidR="00E84D30" w:rsidRDefault="00E84D30"/>
        </w:tc>
      </w:tr>
    </w:tbl>
    <w:p w:rsidR="009F6F51" w:rsidRDefault="009F6F51" w:rsidP="0070721F">
      <w:pPr>
        <w:jc w:val="center"/>
        <w:rPr>
          <w:lang w:val="en-US"/>
        </w:rPr>
      </w:pPr>
      <w:bookmarkStart w:id="47" w:name="围护结构吸声量"/>
      <w:bookmarkEnd w:id="47"/>
    </w:p>
    <w:p w:rsidR="007C769E" w:rsidRDefault="001C7C1F" w:rsidP="001C7C1F">
      <w:pPr>
        <w:pStyle w:val="2"/>
      </w:pPr>
      <w:bookmarkStart w:id="48" w:name="_Toc155429939"/>
      <w:r>
        <w:rPr>
          <w:rFonts w:hint="eastAsia"/>
        </w:rPr>
        <w:t>组合墙</w:t>
      </w:r>
      <w:r>
        <w:t>空气声隔声量计算</w:t>
      </w:r>
      <w:bookmarkEnd w:id="48"/>
    </w:p>
    <w:p w:rsidR="0070721F" w:rsidRPr="00FC53DE" w:rsidRDefault="0039010D" w:rsidP="00663ADE">
      <w:pPr>
        <w:pStyle w:val="a0"/>
        <w:ind w:firstLineChars="200" w:firstLine="420"/>
      </w:pPr>
      <w:r>
        <w:rPr>
          <w:rFonts w:hint="eastAsia"/>
        </w:rPr>
        <w:t>室外噪声对室内环境的影响与建筑外墙组合墙的隔声性能息息相关。</w:t>
      </w:r>
      <w:proofErr w:type="gramStart"/>
      <w:r w:rsidR="00663ADE">
        <w:rPr>
          <w:rFonts w:hint="eastAsia"/>
        </w:rPr>
        <w:t>组合墙</w:t>
      </w:r>
      <w:r w:rsidRPr="00184464">
        <w:rPr>
          <w:rFonts w:hint="eastAsia"/>
        </w:rPr>
        <w:t>指含</w:t>
      </w:r>
      <w:proofErr w:type="gramEnd"/>
      <w:r w:rsidRPr="00184464">
        <w:rPr>
          <w:rFonts w:hint="eastAsia"/>
        </w:rPr>
        <w:t>门窗的墙体，</w:t>
      </w:r>
      <w:r w:rsidRPr="00FC53DE">
        <w:rPr>
          <w:rFonts w:hint="eastAsia"/>
        </w:rPr>
        <w:t>这种墙体隔声量还是按照质量定律控制，它不仅仅与每个构件的隔声性能有关，还要充分考虑房间吸声、孔洞缝隙等影响。</w:t>
      </w:r>
    </w:p>
    <w:p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rsidR="009E65A5" w:rsidRPr="00346F5A" w:rsidRDefault="00FE6D17" w:rsidP="00346F5A">
      <w:pPr>
        <w:pStyle w:val="3"/>
      </w:pPr>
      <w:bookmarkStart w:id="49" w:name="_Toc155429940"/>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bookmarkEnd w:id="49"/>
    </w:p>
    <w:p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rsidR="00B203CB" w:rsidRDefault="00387FDC" w:rsidP="00387FDC">
      <w:pPr>
        <w:pStyle w:val="a0"/>
        <w:jc w:val="center"/>
        <w:rPr>
          <w:lang w:val="en-US"/>
        </w:rPr>
      </w:pPr>
      <w:r>
        <w:rPr>
          <w:noProof/>
          <w:lang w:val="en-US"/>
        </w:rPr>
        <w:drawing>
          <wp:inline distT="0" distB="0" distL="0" distR="0" wp14:anchorId="544D9D4C" wp14:editId="40984ACB">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45809" cy="315963"/>
                    </a:xfrm>
                    <a:prstGeom prst="rect">
                      <a:avLst/>
                    </a:prstGeom>
                  </pic:spPr>
                </pic:pic>
              </a:graphicData>
            </a:graphic>
          </wp:inline>
        </w:drawing>
      </w:r>
    </w:p>
    <w:p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663ADE" w:rsidP="00663ADE">
      <w:pPr>
        <w:pStyle w:val="a0"/>
        <w:ind w:firstLineChars="200" w:firstLine="420"/>
        <w:jc w:val="center"/>
        <w:rPr>
          <w:lang w:val="en-US"/>
        </w:rPr>
      </w:pPr>
      <w:r>
        <w:rPr>
          <w:noProof/>
          <w:lang w:val="en-US"/>
        </w:rPr>
        <w:drawing>
          <wp:inline distT="0" distB="0" distL="0" distR="0" wp14:anchorId="2D7A33F3" wp14:editId="4427C1D3">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0614" cy="399062"/>
                    </a:xfrm>
                    <a:prstGeom prst="rect">
                      <a:avLst/>
                    </a:prstGeom>
                  </pic:spPr>
                </pic:pic>
              </a:graphicData>
            </a:graphic>
          </wp:inline>
        </w:drawing>
      </w:r>
    </w:p>
    <w:p w:rsidR="00B203CB" w:rsidRPr="006D05A9" w:rsidRDefault="00B203CB" w:rsidP="00663ADE">
      <w:pPr>
        <w:pStyle w:val="a0"/>
        <w:ind w:firstLineChars="200" w:firstLine="420"/>
        <w:rPr>
          <w:lang w:val="en-US"/>
        </w:rPr>
      </w:pPr>
      <w:r>
        <w:rPr>
          <w:rFonts w:hint="eastAsia"/>
          <w:lang w:val="en-US"/>
        </w:rPr>
        <w:t>实际隔声量：</w:t>
      </w:r>
    </w:p>
    <w:p w:rsidR="00B203CB" w:rsidRDefault="00387FDC" w:rsidP="003F42E2">
      <w:pPr>
        <w:pStyle w:val="a0"/>
        <w:spacing w:line="180" w:lineRule="auto"/>
        <w:jc w:val="center"/>
        <w:rPr>
          <w:lang w:val="en-US"/>
        </w:rPr>
      </w:pPr>
      <w:r>
        <w:rPr>
          <w:noProof/>
          <w:lang w:val="en-US"/>
        </w:rPr>
        <w:drawing>
          <wp:inline distT="0" distB="0" distL="0" distR="0" wp14:anchorId="44439F9B" wp14:editId="714EE2FC">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87FDC" w:rsidP="00387FDC">
      <w:pPr>
        <w:pStyle w:val="a0"/>
        <w:jc w:val="center"/>
        <w:rPr>
          <w:lang w:val="en-US"/>
        </w:rPr>
      </w:pPr>
      <w:r>
        <w:rPr>
          <w:noProof/>
          <w:lang w:val="en-US"/>
        </w:rPr>
        <w:drawing>
          <wp:inline distT="0" distB="0" distL="0" distR="0" wp14:anchorId="7A66CA0A" wp14:editId="5461E26F">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3116" cy="485629"/>
                    </a:xfrm>
                    <a:prstGeom prst="rect">
                      <a:avLst/>
                    </a:prstGeom>
                  </pic:spPr>
                </pic:pic>
              </a:graphicData>
            </a:graphic>
          </wp:inline>
        </w:drawing>
      </w:r>
    </w:p>
    <w:p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4A389F74">
          <v:shape id="_x0000_i1029" type="#_x0000_t75" style="width:16.3pt;height:19pt" o:ole="">
            <v:imagedata r:id="rId26" o:title=""/>
          </v:shape>
          <o:OLEObject Type="Embed" ProgID="Equation.DSMT4" ShapeID="_x0000_i1029" DrawAspect="Content" ObjectID="_1766042763"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647">
        <w:rPr>
          <w:rFonts w:hint="eastAsia"/>
          <w:lang w:val="en-US"/>
        </w:rPr>
        <w:t>；</w:t>
      </w:r>
    </w:p>
    <w:p w:rsidR="00BC308D" w:rsidRDefault="00B203CB" w:rsidP="00BC308D">
      <w:pPr>
        <w:pStyle w:val="a0"/>
        <w:ind w:firstLineChars="200" w:firstLine="420"/>
        <w:rPr>
          <w:lang w:val="en-US"/>
        </w:rPr>
      </w:pPr>
      <w:r>
        <w:rPr>
          <w:position w:val="-14"/>
          <w:lang w:val="en-US"/>
        </w:rPr>
        <w:object w:dxaOrig="332" w:dyaOrig="374" w14:anchorId="794A0AE4">
          <v:shape id="_x0000_i1030" type="#_x0000_t75" style="width:16.3pt;height:19pt" o:ole="">
            <v:imagedata r:id="rId28" o:title=""/>
          </v:shape>
          <o:OLEObject Type="Embed" ProgID="Equation.DSMT4" ShapeID="_x0000_i1030" DrawAspect="Content" ObjectID="_1766042764"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BC308D" w:rsidRDefault="00B203CB" w:rsidP="00BC308D">
      <w:pPr>
        <w:pStyle w:val="a0"/>
        <w:ind w:firstLineChars="200" w:firstLine="420"/>
        <w:rPr>
          <w:lang w:val="en-US"/>
        </w:rPr>
      </w:pPr>
      <w:r>
        <w:rPr>
          <w:position w:val="-12"/>
          <w:lang w:val="en-US"/>
        </w:rPr>
        <w:object w:dxaOrig="291" w:dyaOrig="346" w14:anchorId="2890C04B">
          <v:shape id="_x0000_i1031" type="#_x0000_t75" style="width:16.3pt;height:16.3pt" o:ole="">
            <v:imagedata r:id="rId30" o:title=""/>
          </v:shape>
          <o:OLEObject Type="Embed" ProgID="Equation.DSMT4" ShapeID="_x0000_i1031" DrawAspect="Content" ObjectID="_1766042765"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BC308D">
      <w:pPr>
        <w:pStyle w:val="a0"/>
        <w:ind w:firstLineChars="200" w:firstLine="420"/>
        <w:rPr>
          <w:lang w:val="en-US"/>
        </w:rPr>
      </w:pPr>
      <w:r>
        <w:rPr>
          <w:position w:val="-14"/>
          <w:lang w:val="en-US"/>
        </w:rPr>
        <w:object w:dxaOrig="305" w:dyaOrig="374" w14:anchorId="542DD3A3">
          <v:shape id="_x0000_i1032" type="#_x0000_t75" style="width:16.3pt;height:19pt" o:ole="">
            <v:imagedata r:id="rId16" o:title=""/>
          </v:shape>
          <o:OLEObject Type="Embed" ProgID="Equation.DSMT4" ShapeID="_x0000_i1032" DrawAspect="Content" ObjectID="_1766042766" r:id="rId32"/>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bookmarkStart w:id="50" w:name="_Toc155429941"/>
      <w:r w:rsidRPr="00DA2EAD">
        <w:rPr>
          <w:rFonts w:hint="eastAsia"/>
        </w:rPr>
        <w:t>组合墙</w:t>
      </w:r>
      <w:r w:rsidRPr="00DA2EAD">
        <w:t>隔声</w:t>
      </w:r>
      <w:r w:rsidR="00E61E88" w:rsidRPr="00DA2EAD">
        <w:t>单值评价量</w:t>
      </w:r>
      <w:r w:rsidR="005208C1" w:rsidRPr="00346F5A">
        <w:t>、频谱修正量</w:t>
      </w:r>
      <w:bookmarkEnd w:id="50"/>
    </w:p>
    <w:p w:rsidR="005208C1" w:rsidRDefault="005208C1" w:rsidP="005208C1">
      <w:pPr>
        <w:pStyle w:val="a0"/>
        <w:ind w:firstLine="420"/>
        <w:rPr>
          <w:kern w:val="2"/>
          <w:szCs w:val="24"/>
          <w:lang w:val="en-US"/>
        </w:rPr>
      </w:pPr>
      <w:r w:rsidRPr="00FC53DE">
        <w:rPr>
          <w:rFonts w:hint="eastAsia"/>
          <w:bCs/>
          <w:lang w:val="en-US"/>
        </w:rPr>
        <w:t>单值评价量是</w:t>
      </w:r>
      <w:r w:rsidR="00CA61C5" w:rsidRPr="00FC53DE">
        <w:rPr>
          <w:rFonts w:ascii="Arial" w:hAnsi="Arial" w:cs="Arial"/>
          <w:bCs/>
          <w:color w:val="333333"/>
          <w:shd w:val="clear" w:color="auto" w:fill="FFFFFF"/>
        </w:rPr>
        <w:t>表征隔声性能的单一值。为综合考虑组合墙</w:t>
      </w:r>
      <w:r w:rsidRPr="00FC53DE">
        <w:rPr>
          <w:rFonts w:ascii="Arial" w:hAnsi="Arial" w:cs="Arial"/>
          <w:bCs/>
          <w:color w:val="333333"/>
          <w:shd w:val="clear" w:color="auto" w:fill="FFFFFF"/>
        </w:rPr>
        <w:t>在规定频率范围内的隔声性能</w:t>
      </w:r>
      <w:r w:rsidR="00CA61C5" w:rsidRPr="00FC53DE">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7D1CFE9C" wp14:editId="5C60A42D">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028735C8" wp14:editId="1826EE8F">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33443" cy="563680"/>
                    </a:xfrm>
                    <a:prstGeom prst="rect">
                      <a:avLst/>
                    </a:prstGeom>
                  </pic:spPr>
                </pic:pic>
              </a:graphicData>
            </a:graphic>
          </wp:inline>
        </w:drawing>
      </w:r>
    </w:p>
    <w:p w:rsidR="0091477F" w:rsidRPr="00687D18" w:rsidRDefault="0091477F" w:rsidP="00CC7BB0">
      <w:pPr>
        <w:pStyle w:val="a0"/>
        <w:ind w:leftChars="300" w:left="540"/>
      </w:pPr>
      <w:r w:rsidRPr="00687D18">
        <w:rPr>
          <w:rFonts w:hint="eastAsia"/>
        </w:rPr>
        <w:t>式中：</w:t>
      </w:r>
      <w:r w:rsidRPr="00687D18">
        <w:rPr>
          <w:position w:val="-12"/>
        </w:rPr>
        <w:object w:dxaOrig="402" w:dyaOrig="360" w14:anchorId="289AA092">
          <v:shape id="_x0000_i1033" type="#_x0000_t75" style="width:16.3pt;height:16.3pt" o:ole="">
            <v:imagedata r:id="rId35" o:title=""/>
          </v:shape>
          <o:OLEObject Type="Embed" ProgID="Equation.DSMT4" ShapeID="_x0000_i1033" DrawAspect="Content" ObjectID="_1766042767" r:id="rId36"/>
        </w:object>
      </w:r>
      <w:r w:rsidRPr="00687D18">
        <w:rPr>
          <w:rFonts w:hint="eastAsia"/>
        </w:rPr>
        <w:t>—空气声隔声计权单值评价量；</w:t>
      </w:r>
    </w:p>
    <w:p w:rsidR="0091477F" w:rsidRPr="00687D18" w:rsidRDefault="0091477F" w:rsidP="00CC7BB0">
      <w:pPr>
        <w:pStyle w:val="a0"/>
        <w:ind w:leftChars="300" w:left="540"/>
      </w:pPr>
      <w:r w:rsidRPr="00687D18">
        <w:rPr>
          <w:position w:val="-12"/>
        </w:rPr>
        <w:object w:dxaOrig="305" w:dyaOrig="360" w14:anchorId="4F0EC97E">
          <v:shape id="_x0000_i1034" type="#_x0000_t75" style="width:11.55pt;height:16.3pt" o:ole="">
            <v:imagedata r:id="rId37" o:title=""/>
          </v:shape>
          <o:OLEObject Type="Embed" ProgID="Equation.DSMT4" ShapeID="_x0000_i1034" DrawAspect="Content" ObjectID="_1766042768" r:id="rId38"/>
        </w:object>
      </w:r>
      <w:r w:rsidRPr="00687D18">
        <w:rPr>
          <w:rFonts w:hint="eastAsia"/>
        </w:rPr>
        <w:t>—</w:t>
      </w:r>
      <w:r w:rsidRPr="00687D18">
        <w:t>第i</w:t>
      </w:r>
      <w:proofErr w:type="gramStart"/>
      <w:r w:rsidRPr="00687D18">
        <w:t>个</w:t>
      </w:r>
      <w:proofErr w:type="gramEnd"/>
      <w:r w:rsidRPr="00687D18">
        <w:t>频带的基准值；</w:t>
      </w:r>
    </w:p>
    <w:p w:rsidR="0091477F" w:rsidRDefault="0091477F" w:rsidP="00CC7BB0">
      <w:pPr>
        <w:pStyle w:val="a0"/>
        <w:ind w:leftChars="300" w:left="540"/>
      </w:pPr>
      <w:r w:rsidRPr="00687D18">
        <w:rPr>
          <w:position w:val="-12"/>
        </w:rPr>
        <w:object w:dxaOrig="305" w:dyaOrig="360" w14:anchorId="0554D96B">
          <v:shape id="_x0000_i1035" type="#_x0000_t75" style="width:11.55pt;height:16.3pt" o:ole="">
            <v:imagedata r:id="rId39" o:title=""/>
          </v:shape>
          <o:OLEObject Type="Embed" ProgID="Equation.DSMT4" ShapeID="_x0000_i1035" DrawAspect="Content" ObjectID="_1766042769" r:id="rId40"/>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rsidR="0091477F" w:rsidRPr="00687D18" w:rsidRDefault="0091477F" w:rsidP="00CC7BB0">
      <w:pPr>
        <w:pStyle w:val="a0"/>
        <w:ind w:leftChars="300" w:left="540"/>
      </w:pPr>
      <w:r w:rsidRPr="00687D18">
        <w:rPr>
          <w:noProof/>
          <w:lang w:val="en-US"/>
        </w:rPr>
        <w:drawing>
          <wp:inline distT="0" distB="0" distL="0" distR="0" wp14:anchorId="23258DE7" wp14:editId="72C19AF3">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7B6647">
        <w:rPr>
          <w:rFonts w:hint="eastAsia"/>
        </w:rPr>
        <w:t>。</w:t>
      </w:r>
    </w:p>
    <w:p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70721F">
        <w:tc>
          <w:tcPr>
            <w:tcW w:w="3260" w:type="dxa"/>
            <w:shd w:val="clear" w:color="auto" w:fill="E6E6E6"/>
            <w:vAlign w:val="center"/>
          </w:tcPr>
          <w:p w:rsidR="002139A9" w:rsidRPr="00C117BA" w:rsidRDefault="002139A9" w:rsidP="0070721F">
            <w:pPr>
              <w:jc w:val="center"/>
            </w:pPr>
            <w:r w:rsidRPr="00C117BA">
              <w:rPr>
                <w:rFonts w:hint="eastAsia"/>
              </w:rPr>
              <w:t>频率</w:t>
            </w:r>
          </w:p>
        </w:tc>
        <w:tc>
          <w:tcPr>
            <w:tcW w:w="1105" w:type="dxa"/>
            <w:shd w:val="clear" w:color="auto" w:fill="E6E6E6"/>
            <w:vAlign w:val="center"/>
          </w:tcPr>
          <w:p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rsidTr="0070721F">
        <w:tc>
          <w:tcPr>
            <w:tcW w:w="3260" w:type="dxa"/>
            <w:shd w:val="clear" w:color="auto" w:fill="E6E6E6"/>
            <w:vAlign w:val="center"/>
          </w:tcPr>
          <w:p w:rsidR="002139A9" w:rsidRPr="00C117BA" w:rsidRDefault="002139A9" w:rsidP="0070721F">
            <w:pPr>
              <w:jc w:val="center"/>
            </w:pPr>
            <w:r w:rsidRPr="00C117BA">
              <w:rPr>
                <w:rFonts w:hint="eastAsia"/>
              </w:rPr>
              <w:t>倍频程基准值Ki（dB）</w:t>
            </w:r>
          </w:p>
        </w:tc>
        <w:tc>
          <w:tcPr>
            <w:tcW w:w="1105" w:type="dxa"/>
            <w:vAlign w:val="center"/>
          </w:tcPr>
          <w:p w:rsidR="002139A9" w:rsidRPr="00C117BA" w:rsidRDefault="002139A9" w:rsidP="0070721F">
            <w:pPr>
              <w:jc w:val="center"/>
            </w:pPr>
            <w:r w:rsidRPr="00C117BA">
              <w:rPr>
                <w:rFonts w:hint="eastAsia"/>
              </w:rPr>
              <w:t>-16</w:t>
            </w:r>
          </w:p>
        </w:tc>
        <w:tc>
          <w:tcPr>
            <w:tcW w:w="1106" w:type="dxa"/>
            <w:vAlign w:val="center"/>
          </w:tcPr>
          <w:p w:rsidR="002139A9" w:rsidRPr="00C117BA" w:rsidRDefault="002139A9" w:rsidP="0070721F">
            <w:pPr>
              <w:jc w:val="center"/>
            </w:pPr>
            <w:r w:rsidRPr="00C117BA">
              <w:rPr>
                <w:rFonts w:hint="eastAsia"/>
              </w:rPr>
              <w:t>-7</w:t>
            </w:r>
          </w:p>
        </w:tc>
        <w:tc>
          <w:tcPr>
            <w:tcW w:w="1105" w:type="dxa"/>
            <w:vAlign w:val="center"/>
          </w:tcPr>
          <w:p w:rsidR="002139A9" w:rsidRPr="00C117BA" w:rsidRDefault="002139A9" w:rsidP="0070721F">
            <w:pPr>
              <w:jc w:val="center"/>
            </w:pPr>
            <w:r w:rsidRPr="00C117BA">
              <w:rPr>
                <w:rFonts w:hint="eastAsia"/>
              </w:rPr>
              <w:t>0</w:t>
            </w:r>
          </w:p>
        </w:tc>
        <w:tc>
          <w:tcPr>
            <w:tcW w:w="1106" w:type="dxa"/>
            <w:vAlign w:val="center"/>
          </w:tcPr>
          <w:p w:rsidR="002139A9" w:rsidRPr="00C117BA" w:rsidRDefault="002139A9" w:rsidP="0070721F">
            <w:pPr>
              <w:jc w:val="center"/>
            </w:pPr>
            <w:r w:rsidRPr="00C117BA">
              <w:rPr>
                <w:rFonts w:hint="eastAsia"/>
              </w:rPr>
              <w:t>3</w:t>
            </w:r>
          </w:p>
        </w:tc>
        <w:tc>
          <w:tcPr>
            <w:tcW w:w="1106" w:type="dxa"/>
            <w:vAlign w:val="center"/>
          </w:tcPr>
          <w:p w:rsidR="002139A9" w:rsidRPr="00C117BA" w:rsidRDefault="002139A9" w:rsidP="0070721F">
            <w:pPr>
              <w:jc w:val="center"/>
            </w:pPr>
            <w:r w:rsidRPr="00C117BA">
              <w:rPr>
                <w:rFonts w:hint="eastAsia"/>
              </w:rPr>
              <w:t>4</w:t>
            </w:r>
          </w:p>
        </w:tc>
      </w:tr>
    </w:tbl>
    <w:p w:rsidR="00DA2EAD" w:rsidRDefault="00DA2EAD" w:rsidP="00DA2EAD">
      <w:pPr>
        <w:pStyle w:val="a0"/>
        <w:ind w:left="420"/>
        <w:rPr>
          <w:b/>
        </w:rPr>
      </w:pPr>
    </w:p>
    <w:p w:rsidR="00E50670" w:rsidRDefault="00000000" w:rsidP="00E50670">
      <w:pPr>
        <w:pStyle w:val="a0"/>
        <w:ind w:firstLineChars="200" w:firstLine="420"/>
        <w:rPr>
          <w:lang w:val="en-US"/>
        </w:rPr>
      </w:pPr>
      <w:r>
        <w:rPr>
          <w:bCs/>
        </w:rPr>
        <w:object w:dxaOrig="1440" w:dyaOrig="1440" w14:anchorId="086259C9">
          <v:shape id="_x0000_s2237" type="#_x0000_t75" style="position:absolute;left:0;text-align:left;margin-left:111.45pt;margin-top:34.95pt;width:156.8pt;height:22.7pt;z-index:251670016;mso-width-relative:page;mso-height-relative:page">
            <v:imagedata r:id="rId42" o:title=""/>
          </v:shape>
          <o:OLEObject Type="Embed" ProgID="Equation.DSMT4" ShapeID="_x0000_s2237" DrawAspect="Content" ObjectID="_1766042781" r:id="rId43"/>
        </w:object>
      </w:r>
      <w:r w:rsidR="00E50670" w:rsidRPr="009D68B3">
        <w:rPr>
          <w:rFonts w:hint="eastAsia"/>
          <w:bCs/>
        </w:rPr>
        <w:t>频谱修正量是因隔声频谱不同以及声源空间的噪声频谱不同，所需加到空气声隔声单值评价量</w:t>
      </w:r>
      <w:r w:rsidR="00E50670">
        <w:rPr>
          <w:rFonts w:hint="eastAsia"/>
        </w:rPr>
        <w:t>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proofErr w:type="gramStart"/>
      <w:r>
        <w:rPr>
          <w:rFonts w:hint="eastAsia"/>
          <w:lang w:val="en-US"/>
        </w:rPr>
        <w:t>个</w:t>
      </w:r>
      <w:proofErr w:type="gramEnd"/>
      <w:r>
        <w:rPr>
          <w:rFonts w:hint="eastAsia"/>
          <w:lang w:val="en-US"/>
        </w:rPr>
        <w:t>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70721F">
        <w:trPr>
          <w:trHeight w:val="267"/>
        </w:trPr>
        <w:tc>
          <w:tcPr>
            <w:tcW w:w="3260"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rsidTr="0070721F">
        <w:trPr>
          <w:trHeight w:val="360"/>
        </w:trPr>
        <w:tc>
          <w:tcPr>
            <w:tcW w:w="3260" w:type="dxa"/>
            <w:shd w:val="clear" w:color="auto" w:fill="DDDDDD"/>
            <w:vAlign w:val="center"/>
          </w:tcPr>
          <w:p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-4</w:t>
            </w:r>
          </w:p>
        </w:tc>
      </w:tr>
      <w:tr w:rsidR="00E50670" w:rsidTr="0070721F">
        <w:trPr>
          <w:trHeight w:val="360"/>
        </w:trPr>
        <w:tc>
          <w:tcPr>
            <w:tcW w:w="3260" w:type="dxa"/>
            <w:shd w:val="clear" w:color="auto" w:fill="DDDDDD"/>
            <w:vAlign w:val="center"/>
          </w:tcPr>
          <w:p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bookmarkStart w:id="51" w:name="_Toc155429942"/>
      <w:r>
        <w:rPr>
          <w:rFonts w:hint="eastAsia"/>
        </w:rPr>
        <w:t>缝</w:t>
      </w:r>
      <w:r w:rsidR="00220B61" w:rsidRPr="00DA2EAD">
        <w:rPr>
          <w:rFonts w:hint="eastAsia"/>
        </w:rPr>
        <w:t>隙对组合墙隔声量的影响</w:t>
      </w:r>
      <w:bookmarkEnd w:id="51"/>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lastRenderedPageBreak/>
        <w:drawing>
          <wp:inline distT="0" distB="0" distL="0" distR="0" wp14:anchorId="401B3116" wp14:editId="6E36F441">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4D454498">
          <v:shape id="_x0000_i1037" type="#_x0000_t75" style="width:16.3pt;height:19pt" o:ole="">
            <v:imagedata r:id="rId45" o:title=""/>
          </v:shape>
          <o:OLEObject Type="Embed" ProgID="Equation.DSMT4" ShapeID="_x0000_i1037" DrawAspect="Content" ObjectID="_1766042770" r:id="rId46"/>
        </w:object>
      </w:r>
      <w:r>
        <w:rPr>
          <w:rFonts w:hint="eastAsia"/>
        </w:rPr>
        <w:t>、</w:t>
      </w:r>
      <w:r w:rsidRPr="008420F9">
        <w:rPr>
          <w:position w:val="-12"/>
        </w:rPr>
        <w:object w:dxaOrig="279" w:dyaOrig="360" w14:anchorId="7565531B">
          <v:shape id="_x0000_i1038" type="#_x0000_t75" style="width:16.3pt;height:19pt" o:ole="">
            <v:imagedata r:id="rId47" o:title=""/>
          </v:shape>
          <o:OLEObject Type="Embed" ProgID="Equation.DSMT4" ShapeID="_x0000_i1038" DrawAspect="Content" ObjectID="_1766042771" r:id="rId48"/>
        </w:object>
      </w:r>
      <w:r>
        <w:rPr>
          <w:rFonts w:hint="eastAsia"/>
        </w:rPr>
        <w:t>——分别为缝隙和组合墙的面积。</w:t>
      </w:r>
    </w:p>
    <w:p w:rsidR="00220B61" w:rsidRPr="00D0391F" w:rsidRDefault="00220B61" w:rsidP="00220B61">
      <w:pPr>
        <w:pStyle w:val="a0"/>
        <w:ind w:firstLineChars="200" w:firstLine="360"/>
        <w:rPr>
          <w:sz w:val="18"/>
          <w:szCs w:val="18"/>
        </w:rPr>
      </w:pPr>
      <w:r w:rsidRPr="00D0391F">
        <w:rPr>
          <w:rFonts w:ascii="黑体" w:eastAsia="黑体" w:hAnsi="黑体" w:hint="eastAsia"/>
          <w:sz w:val="18"/>
          <w:szCs w:val="18"/>
        </w:rPr>
        <w:t>注：一般的门</w:t>
      </w:r>
      <w:r w:rsidRPr="00D0391F">
        <w:rPr>
          <w:rFonts w:ascii="黑体" w:eastAsia="黑体" w:hAnsi="黑体"/>
          <w:sz w:val="18"/>
          <w:szCs w:val="18"/>
        </w:rPr>
        <w:t>/</w:t>
      </w:r>
      <w:r w:rsidRPr="00D0391F">
        <w:rPr>
          <w:rFonts w:ascii="黑体" w:eastAsia="黑体" w:hAnsi="黑体" w:hint="eastAsia"/>
          <w:sz w:val="18"/>
          <w:szCs w:val="18"/>
        </w:rPr>
        <w:t>窗与墙之间的缝隙为</w:t>
      </w:r>
      <w:r w:rsidRPr="00D0391F">
        <w:rPr>
          <w:rFonts w:ascii="黑体" w:eastAsia="黑体" w:hAnsi="黑体"/>
          <w:sz w:val="18"/>
          <w:szCs w:val="18"/>
        </w:rPr>
        <w:t>0.5cm</w:t>
      </w:r>
      <w:r w:rsidRPr="00D0391F">
        <w:rPr>
          <w:rFonts w:ascii="黑体" w:eastAsia="黑体" w:hAnsi="黑体" w:hint="eastAsia"/>
          <w:sz w:val="18"/>
          <w:szCs w:val="18"/>
        </w:rPr>
        <w:t>（装配式）和</w:t>
      </w:r>
      <w:r w:rsidRPr="00D0391F">
        <w:rPr>
          <w:rFonts w:ascii="黑体" w:eastAsia="黑体" w:hAnsi="黑体"/>
          <w:sz w:val="18"/>
          <w:szCs w:val="18"/>
        </w:rPr>
        <w:t>1cm</w:t>
      </w:r>
      <w:r w:rsidRPr="00D0391F">
        <w:rPr>
          <w:rFonts w:ascii="黑体" w:eastAsia="黑体" w:hAnsi="黑体" w:hint="eastAsia"/>
          <w:sz w:val="18"/>
          <w:szCs w:val="18"/>
        </w:rPr>
        <w:t>（非装配式）。</w:t>
      </w:r>
    </w:p>
    <w:p w:rsidR="00B12863" w:rsidRDefault="00E61E88">
      <w:pPr>
        <w:pStyle w:val="3"/>
      </w:pPr>
      <w:bookmarkStart w:id="52" w:name="_Toc155429943"/>
      <w:r>
        <w:rPr>
          <w:rFonts w:hint="eastAsia"/>
        </w:rPr>
        <w:t>组合墙隔声量</w:t>
      </w:r>
      <w:r w:rsidR="000E739D">
        <w:rPr>
          <w:rFonts w:hint="eastAsia"/>
        </w:rPr>
        <w:t>计算</w:t>
      </w:r>
      <w:r w:rsidR="00CA61C5">
        <w:rPr>
          <w:rFonts w:hint="eastAsia"/>
        </w:rPr>
        <w:t>过程</w:t>
      </w:r>
      <w:bookmarkEnd w:id="52"/>
    </w:p>
    <w:p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rsidR="006D3F1B" w:rsidRPr="00EC10B3" w:rsidRDefault="006D3F1B" w:rsidP="0070721F">
      <w:pPr>
        <w:jc w:val="center"/>
      </w:pPr>
      <w:bookmarkStart w:id="53" w:name="最不利房间平面图"/>
      <w:bookmarkEnd w:id="53"/>
      <w:r>
        <w:rPr>
          <w:noProof/>
        </w:rPr>
        <w:drawing>
          <wp:inline distT="0" distB="0" distL="0" distR="0">
            <wp:extent cx="5667375" cy="36385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667375" cy="3638550"/>
                    </a:xfrm>
                    <a:prstGeom prst="rect">
                      <a:avLst/>
                    </a:prstGeom>
                  </pic:spPr>
                </pic:pic>
              </a:graphicData>
            </a:graphic>
          </wp:inline>
        </w:drawing>
      </w:r>
    </w:p>
    <w:p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rsidR="006D3F1B" w:rsidRPr="006D3F1B" w:rsidRDefault="00EC10B3" w:rsidP="006A5466">
      <w:pPr>
        <w:pStyle w:val="a0"/>
        <w:ind w:firstLineChars="150" w:firstLine="315"/>
        <w:jc w:val="left"/>
        <w:rPr>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E84D30">
        <w:tc>
          <w:tcPr>
            <w:tcW w:w="9328" w:type="dxa"/>
            <w:gridSpan w:val="6"/>
            <w:shd w:val="clear" w:color="auto" w:fill="E6E6E6"/>
            <w:vAlign w:val="center"/>
          </w:tcPr>
          <w:p w:rsidR="00E84D30" w:rsidRDefault="00000000">
            <w:pPr>
              <w:jc w:val="center"/>
            </w:pPr>
            <w:r>
              <w:t>外墙1+外窗(HC2815)</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外窗(HC2815)隔声量(dB)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36.0</w:t>
            </w:r>
          </w:p>
        </w:tc>
        <w:tc>
          <w:tcPr>
            <w:tcW w:w="1216" w:type="dxa"/>
            <w:vAlign w:val="center"/>
          </w:tcPr>
          <w:p w:rsidR="00E84D30" w:rsidRDefault="00000000">
            <w:r>
              <w:t>32.3</w:t>
            </w:r>
          </w:p>
        </w:tc>
        <w:tc>
          <w:tcPr>
            <w:tcW w:w="1216" w:type="dxa"/>
            <w:vAlign w:val="center"/>
          </w:tcPr>
          <w:p w:rsidR="00E84D30" w:rsidRDefault="00000000">
            <w:r>
              <w:t>39.8</w:t>
            </w:r>
          </w:p>
        </w:tc>
        <w:tc>
          <w:tcPr>
            <w:tcW w:w="1216" w:type="dxa"/>
            <w:vAlign w:val="center"/>
          </w:tcPr>
          <w:p w:rsidR="00E84D30" w:rsidRDefault="00000000">
            <w:r>
              <w:t>47.3</w:t>
            </w:r>
          </w:p>
        </w:tc>
        <w:tc>
          <w:tcPr>
            <w:tcW w:w="1216" w:type="dxa"/>
            <w:vAlign w:val="center"/>
          </w:tcPr>
          <w:p w:rsidR="00E84D30" w:rsidRDefault="00000000">
            <w:r>
              <w:t>46.8</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47.6</w:t>
            </w:r>
          </w:p>
        </w:tc>
        <w:tc>
          <w:tcPr>
            <w:tcW w:w="1216" w:type="dxa"/>
            <w:vAlign w:val="center"/>
          </w:tcPr>
          <w:p w:rsidR="00E84D30" w:rsidRDefault="00000000">
            <w:r>
              <w:t>41.3</w:t>
            </w:r>
          </w:p>
        </w:tc>
        <w:tc>
          <w:tcPr>
            <w:tcW w:w="1216" w:type="dxa"/>
            <w:vAlign w:val="center"/>
          </w:tcPr>
          <w:p w:rsidR="00E84D30" w:rsidRDefault="00000000">
            <w:r>
              <w:t>49.1</w:t>
            </w:r>
          </w:p>
        </w:tc>
        <w:tc>
          <w:tcPr>
            <w:tcW w:w="1216" w:type="dxa"/>
            <w:vAlign w:val="center"/>
          </w:tcPr>
          <w:p w:rsidR="00E84D30" w:rsidRDefault="00000000">
            <w:r>
              <w:t>56.9</w:t>
            </w:r>
          </w:p>
        </w:tc>
        <w:tc>
          <w:tcPr>
            <w:tcW w:w="1216" w:type="dxa"/>
            <w:vAlign w:val="center"/>
          </w:tcPr>
          <w:p w:rsidR="00E84D30" w:rsidRDefault="00000000">
            <w:r>
              <w:t>57.3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53</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-4</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49</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7.9</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0.039</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26</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23</w:t>
            </w:r>
          </w:p>
        </w:tc>
      </w:tr>
      <w:tr w:rsidR="00E84D30">
        <w:tc>
          <w:tcPr>
            <w:tcW w:w="9328" w:type="dxa"/>
            <w:gridSpan w:val="6"/>
            <w:shd w:val="clear" w:color="auto" w:fill="E6E6E6"/>
            <w:vAlign w:val="center"/>
          </w:tcPr>
          <w:p w:rsidR="00E84D30" w:rsidRDefault="00000000">
            <w:pPr>
              <w:jc w:val="center"/>
            </w:pPr>
            <w:r>
              <w:lastRenderedPageBreak/>
              <w:t>外墙2+外窗(HC2815)</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外窗(HC2815)隔声量(dB)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31.2</w:t>
            </w:r>
          </w:p>
        </w:tc>
        <w:tc>
          <w:tcPr>
            <w:tcW w:w="1216" w:type="dxa"/>
            <w:vAlign w:val="center"/>
          </w:tcPr>
          <w:p w:rsidR="00E84D30" w:rsidRDefault="00000000">
            <w:r>
              <w:t>26.4</w:t>
            </w:r>
          </w:p>
        </w:tc>
        <w:tc>
          <w:tcPr>
            <w:tcW w:w="1216" w:type="dxa"/>
            <w:vAlign w:val="center"/>
          </w:tcPr>
          <w:p w:rsidR="00E84D30" w:rsidRDefault="00000000">
            <w:r>
              <w:t>34.3</w:t>
            </w:r>
          </w:p>
        </w:tc>
        <w:tc>
          <w:tcPr>
            <w:tcW w:w="1216" w:type="dxa"/>
            <w:vAlign w:val="center"/>
          </w:tcPr>
          <w:p w:rsidR="00E84D30" w:rsidRDefault="00000000">
            <w:r>
              <w:t>43.0</w:t>
            </w:r>
          </w:p>
        </w:tc>
        <w:tc>
          <w:tcPr>
            <w:tcW w:w="1216" w:type="dxa"/>
            <w:vAlign w:val="center"/>
          </w:tcPr>
          <w:p w:rsidR="00E84D30" w:rsidRDefault="00000000">
            <w:r>
              <w:t>41.3</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47.6</w:t>
            </w:r>
          </w:p>
        </w:tc>
        <w:tc>
          <w:tcPr>
            <w:tcW w:w="1216" w:type="dxa"/>
            <w:vAlign w:val="center"/>
          </w:tcPr>
          <w:p w:rsidR="00E84D30" w:rsidRDefault="00000000">
            <w:r>
              <w:t>41.3</w:t>
            </w:r>
          </w:p>
        </w:tc>
        <w:tc>
          <w:tcPr>
            <w:tcW w:w="1216" w:type="dxa"/>
            <w:vAlign w:val="center"/>
          </w:tcPr>
          <w:p w:rsidR="00E84D30" w:rsidRDefault="00000000">
            <w:r>
              <w:t>49.1</w:t>
            </w:r>
          </w:p>
        </w:tc>
        <w:tc>
          <w:tcPr>
            <w:tcW w:w="1216" w:type="dxa"/>
            <w:vAlign w:val="center"/>
          </w:tcPr>
          <w:p w:rsidR="00E84D30" w:rsidRDefault="00000000">
            <w:r>
              <w:t>56.9</w:t>
            </w:r>
          </w:p>
        </w:tc>
        <w:tc>
          <w:tcPr>
            <w:tcW w:w="1216" w:type="dxa"/>
            <w:vAlign w:val="center"/>
          </w:tcPr>
          <w:p w:rsidR="00E84D30" w:rsidRDefault="00000000">
            <w:r>
              <w:t>57.3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53</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-4</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49</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7.9</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0.039</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26</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23</w:t>
            </w:r>
          </w:p>
        </w:tc>
      </w:tr>
      <w:tr w:rsidR="00E84D30">
        <w:tc>
          <w:tcPr>
            <w:tcW w:w="9328" w:type="dxa"/>
            <w:gridSpan w:val="6"/>
            <w:shd w:val="clear" w:color="auto" w:fill="E6E6E6"/>
            <w:vAlign w:val="center"/>
          </w:tcPr>
          <w:p w:rsidR="00E84D30" w:rsidRDefault="00000000">
            <w:pPr>
              <w:jc w:val="center"/>
            </w:pPr>
            <w:r>
              <w:t>外墙3+外窗(HC2815)+外门(M1227)</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外窗(HC2815)隔声量(dB)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外门(M1227)隔声量(dB)</w:t>
            </w:r>
          </w:p>
        </w:tc>
        <w:tc>
          <w:tcPr>
            <w:tcW w:w="1216" w:type="dxa"/>
            <w:vAlign w:val="center"/>
          </w:tcPr>
          <w:p w:rsidR="00E84D30" w:rsidRDefault="00000000">
            <w:r>
              <w:t>27.0</w:t>
            </w:r>
          </w:p>
        </w:tc>
        <w:tc>
          <w:tcPr>
            <w:tcW w:w="1216" w:type="dxa"/>
            <w:vAlign w:val="center"/>
          </w:tcPr>
          <w:p w:rsidR="00E84D30" w:rsidRDefault="00000000">
            <w:r>
              <w:t>28.0</w:t>
            </w:r>
          </w:p>
        </w:tc>
        <w:tc>
          <w:tcPr>
            <w:tcW w:w="1216" w:type="dxa"/>
            <w:vAlign w:val="center"/>
          </w:tcPr>
          <w:p w:rsidR="00E84D30" w:rsidRDefault="00000000">
            <w:r>
              <w:t>31.0</w:t>
            </w:r>
          </w:p>
        </w:tc>
        <w:tc>
          <w:tcPr>
            <w:tcW w:w="1216" w:type="dxa"/>
            <w:vAlign w:val="center"/>
          </w:tcPr>
          <w:p w:rsidR="00E84D30" w:rsidRDefault="00000000">
            <w:r>
              <w:t>30.0</w:t>
            </w:r>
          </w:p>
        </w:tc>
        <w:tc>
          <w:tcPr>
            <w:tcW w:w="1216" w:type="dxa"/>
            <w:vAlign w:val="center"/>
          </w:tcPr>
          <w:p w:rsidR="00E84D30" w:rsidRDefault="00000000">
            <w:r>
              <w:t>30.0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33.6</w:t>
            </w:r>
          </w:p>
        </w:tc>
        <w:tc>
          <w:tcPr>
            <w:tcW w:w="1216" w:type="dxa"/>
            <w:vAlign w:val="center"/>
          </w:tcPr>
          <w:p w:rsidR="00E84D30" w:rsidRDefault="00000000">
            <w:r>
              <w:t>31.2</w:t>
            </w:r>
          </w:p>
        </w:tc>
        <w:tc>
          <w:tcPr>
            <w:tcW w:w="1216" w:type="dxa"/>
            <w:vAlign w:val="center"/>
          </w:tcPr>
          <w:p w:rsidR="00E84D30" w:rsidRDefault="00000000">
            <w:r>
              <w:t>37.4</w:t>
            </w:r>
          </w:p>
        </w:tc>
        <w:tc>
          <w:tcPr>
            <w:tcW w:w="1216" w:type="dxa"/>
            <w:vAlign w:val="center"/>
          </w:tcPr>
          <w:p w:rsidR="00E84D30" w:rsidRDefault="00000000">
            <w:r>
              <w:t>39.6</w:t>
            </w:r>
          </w:p>
        </w:tc>
        <w:tc>
          <w:tcPr>
            <w:tcW w:w="1216" w:type="dxa"/>
            <w:vAlign w:val="center"/>
          </w:tcPr>
          <w:p w:rsidR="00E84D30" w:rsidRDefault="00000000">
            <w:r>
              <w:t>39.4</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47.6</w:t>
            </w:r>
          </w:p>
        </w:tc>
        <w:tc>
          <w:tcPr>
            <w:tcW w:w="1216" w:type="dxa"/>
            <w:vAlign w:val="center"/>
          </w:tcPr>
          <w:p w:rsidR="00E84D30" w:rsidRDefault="00000000">
            <w:r>
              <w:t>41.3</w:t>
            </w:r>
          </w:p>
        </w:tc>
        <w:tc>
          <w:tcPr>
            <w:tcW w:w="1216" w:type="dxa"/>
            <w:vAlign w:val="center"/>
          </w:tcPr>
          <w:p w:rsidR="00E84D30" w:rsidRDefault="00000000">
            <w:r>
              <w:t>49.1</w:t>
            </w:r>
          </w:p>
        </w:tc>
        <w:tc>
          <w:tcPr>
            <w:tcW w:w="1216" w:type="dxa"/>
            <w:vAlign w:val="center"/>
          </w:tcPr>
          <w:p w:rsidR="00E84D30" w:rsidRDefault="00000000">
            <w:r>
              <w:t>56.9</w:t>
            </w:r>
          </w:p>
        </w:tc>
        <w:tc>
          <w:tcPr>
            <w:tcW w:w="1216" w:type="dxa"/>
            <w:vAlign w:val="center"/>
          </w:tcPr>
          <w:p w:rsidR="00E84D30" w:rsidRDefault="00000000">
            <w:r>
              <w:t>57.3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53</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-4</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49</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7.9</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0.039</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26</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23</w:t>
            </w:r>
          </w:p>
        </w:tc>
      </w:tr>
      <w:tr w:rsidR="00E84D30">
        <w:tc>
          <w:tcPr>
            <w:tcW w:w="9328" w:type="dxa"/>
            <w:gridSpan w:val="6"/>
            <w:shd w:val="clear" w:color="auto" w:fill="E6E6E6"/>
            <w:vAlign w:val="center"/>
          </w:tcPr>
          <w:p w:rsidR="00E84D30" w:rsidRDefault="00000000">
            <w:pPr>
              <w:jc w:val="center"/>
            </w:pPr>
            <w:r>
              <w:t>外墙4+外门(M1227)</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外门(M1227)隔声量(dB)</w:t>
            </w:r>
          </w:p>
        </w:tc>
        <w:tc>
          <w:tcPr>
            <w:tcW w:w="1216" w:type="dxa"/>
            <w:vAlign w:val="center"/>
          </w:tcPr>
          <w:p w:rsidR="00E84D30" w:rsidRDefault="00000000">
            <w:r>
              <w:t>27.0</w:t>
            </w:r>
          </w:p>
        </w:tc>
        <w:tc>
          <w:tcPr>
            <w:tcW w:w="1216" w:type="dxa"/>
            <w:vAlign w:val="center"/>
          </w:tcPr>
          <w:p w:rsidR="00E84D30" w:rsidRDefault="00000000">
            <w:r>
              <w:t>28.0</w:t>
            </w:r>
          </w:p>
        </w:tc>
        <w:tc>
          <w:tcPr>
            <w:tcW w:w="1216" w:type="dxa"/>
            <w:vAlign w:val="center"/>
          </w:tcPr>
          <w:p w:rsidR="00E84D30" w:rsidRDefault="00000000">
            <w:r>
              <w:t>31.0</w:t>
            </w:r>
          </w:p>
        </w:tc>
        <w:tc>
          <w:tcPr>
            <w:tcW w:w="1216" w:type="dxa"/>
            <w:vAlign w:val="center"/>
          </w:tcPr>
          <w:p w:rsidR="00E84D30" w:rsidRDefault="00000000">
            <w:r>
              <w:t>30.0</w:t>
            </w:r>
          </w:p>
        </w:tc>
        <w:tc>
          <w:tcPr>
            <w:tcW w:w="1216" w:type="dxa"/>
            <w:vAlign w:val="center"/>
          </w:tcPr>
          <w:p w:rsidR="00E84D30" w:rsidRDefault="00000000">
            <w:r>
              <w:t>30.0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31.7</w:t>
            </w:r>
          </w:p>
        </w:tc>
        <w:tc>
          <w:tcPr>
            <w:tcW w:w="1216" w:type="dxa"/>
            <w:vAlign w:val="center"/>
          </w:tcPr>
          <w:p w:rsidR="00E84D30" w:rsidRDefault="00000000">
            <w:r>
              <w:t>32.8</w:t>
            </w:r>
          </w:p>
        </w:tc>
        <w:tc>
          <w:tcPr>
            <w:tcW w:w="1216" w:type="dxa"/>
            <w:vAlign w:val="center"/>
          </w:tcPr>
          <w:p w:rsidR="00E84D30" w:rsidRDefault="00000000">
            <w:r>
              <w:t>35.8</w:t>
            </w:r>
          </w:p>
        </w:tc>
        <w:tc>
          <w:tcPr>
            <w:tcW w:w="1216" w:type="dxa"/>
            <w:vAlign w:val="center"/>
          </w:tcPr>
          <w:p w:rsidR="00E84D30" w:rsidRDefault="00000000">
            <w:r>
              <w:t>35.0</w:t>
            </w:r>
          </w:p>
        </w:tc>
        <w:tc>
          <w:tcPr>
            <w:tcW w:w="1216" w:type="dxa"/>
            <w:vAlign w:val="center"/>
          </w:tcPr>
          <w:p w:rsidR="00E84D30" w:rsidRDefault="00000000">
            <w:r>
              <w:t>35.0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47.6</w:t>
            </w:r>
          </w:p>
        </w:tc>
        <w:tc>
          <w:tcPr>
            <w:tcW w:w="1216" w:type="dxa"/>
            <w:vAlign w:val="center"/>
          </w:tcPr>
          <w:p w:rsidR="00E84D30" w:rsidRDefault="00000000">
            <w:r>
              <w:t>41.3</w:t>
            </w:r>
          </w:p>
        </w:tc>
        <w:tc>
          <w:tcPr>
            <w:tcW w:w="1216" w:type="dxa"/>
            <w:vAlign w:val="center"/>
          </w:tcPr>
          <w:p w:rsidR="00E84D30" w:rsidRDefault="00000000">
            <w:r>
              <w:t>49.1</w:t>
            </w:r>
          </w:p>
        </w:tc>
        <w:tc>
          <w:tcPr>
            <w:tcW w:w="1216" w:type="dxa"/>
            <w:vAlign w:val="center"/>
          </w:tcPr>
          <w:p w:rsidR="00E84D30" w:rsidRDefault="00000000">
            <w:r>
              <w:t>56.9</w:t>
            </w:r>
          </w:p>
        </w:tc>
        <w:tc>
          <w:tcPr>
            <w:tcW w:w="1216" w:type="dxa"/>
            <w:vAlign w:val="center"/>
          </w:tcPr>
          <w:p w:rsidR="00E84D30" w:rsidRDefault="00000000">
            <w:r>
              <w:t>57.3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53</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-4</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49</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7.9</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0.039</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26</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23</w:t>
            </w:r>
          </w:p>
        </w:tc>
      </w:tr>
      <w:tr w:rsidR="00E84D30">
        <w:tc>
          <w:tcPr>
            <w:tcW w:w="9328" w:type="dxa"/>
            <w:gridSpan w:val="6"/>
            <w:shd w:val="clear" w:color="auto" w:fill="E6E6E6"/>
            <w:vAlign w:val="center"/>
          </w:tcPr>
          <w:p w:rsidR="00E84D30" w:rsidRDefault="00000000">
            <w:pPr>
              <w:jc w:val="center"/>
            </w:pPr>
            <w:r>
              <w:t>外墙5</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lastRenderedPageBreak/>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47.6</w:t>
            </w:r>
          </w:p>
        </w:tc>
        <w:tc>
          <w:tcPr>
            <w:tcW w:w="1216" w:type="dxa"/>
            <w:vAlign w:val="center"/>
          </w:tcPr>
          <w:p w:rsidR="00E84D30" w:rsidRDefault="00000000">
            <w:r>
              <w:t>41.3</w:t>
            </w:r>
          </w:p>
        </w:tc>
        <w:tc>
          <w:tcPr>
            <w:tcW w:w="1216" w:type="dxa"/>
            <w:vAlign w:val="center"/>
          </w:tcPr>
          <w:p w:rsidR="00E84D30" w:rsidRDefault="00000000">
            <w:r>
              <w:t>49.1</w:t>
            </w:r>
          </w:p>
        </w:tc>
        <w:tc>
          <w:tcPr>
            <w:tcW w:w="1216" w:type="dxa"/>
            <w:vAlign w:val="center"/>
          </w:tcPr>
          <w:p w:rsidR="00E84D30" w:rsidRDefault="00000000">
            <w:r>
              <w:t>56.9</w:t>
            </w:r>
          </w:p>
        </w:tc>
        <w:tc>
          <w:tcPr>
            <w:tcW w:w="1216" w:type="dxa"/>
            <w:vAlign w:val="center"/>
          </w:tcPr>
          <w:p w:rsidR="00E84D30" w:rsidRDefault="00000000">
            <w:r>
              <w:t>57.3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53</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-4</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49</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7.9</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0.039</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26</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23</w:t>
            </w:r>
          </w:p>
        </w:tc>
      </w:tr>
      <w:tr w:rsidR="00E84D30">
        <w:tc>
          <w:tcPr>
            <w:tcW w:w="9328" w:type="dxa"/>
            <w:gridSpan w:val="6"/>
            <w:shd w:val="clear" w:color="auto" w:fill="E6E6E6"/>
            <w:vAlign w:val="center"/>
          </w:tcPr>
          <w:p w:rsidR="00E84D30" w:rsidRDefault="00000000">
            <w:pPr>
              <w:jc w:val="center"/>
            </w:pPr>
            <w:r>
              <w:t>外墙6</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47.6</w:t>
            </w:r>
          </w:p>
        </w:tc>
        <w:tc>
          <w:tcPr>
            <w:tcW w:w="1216" w:type="dxa"/>
            <w:vAlign w:val="center"/>
          </w:tcPr>
          <w:p w:rsidR="00E84D30" w:rsidRDefault="00000000">
            <w:r>
              <w:t>41.3</w:t>
            </w:r>
          </w:p>
        </w:tc>
        <w:tc>
          <w:tcPr>
            <w:tcW w:w="1216" w:type="dxa"/>
            <w:vAlign w:val="center"/>
          </w:tcPr>
          <w:p w:rsidR="00E84D30" w:rsidRDefault="00000000">
            <w:r>
              <w:t>49.1</w:t>
            </w:r>
          </w:p>
        </w:tc>
        <w:tc>
          <w:tcPr>
            <w:tcW w:w="1216" w:type="dxa"/>
            <w:vAlign w:val="center"/>
          </w:tcPr>
          <w:p w:rsidR="00E84D30" w:rsidRDefault="00000000">
            <w:r>
              <w:t>56.9</w:t>
            </w:r>
          </w:p>
        </w:tc>
        <w:tc>
          <w:tcPr>
            <w:tcW w:w="1216" w:type="dxa"/>
            <w:vAlign w:val="center"/>
          </w:tcPr>
          <w:p w:rsidR="00E84D30" w:rsidRDefault="00000000">
            <w:r>
              <w:t>57.3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53</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-4</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49</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7.9</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0.039</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26</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23</w:t>
            </w:r>
          </w:p>
        </w:tc>
      </w:tr>
      <w:tr w:rsidR="00E84D30">
        <w:tc>
          <w:tcPr>
            <w:tcW w:w="9328" w:type="dxa"/>
            <w:gridSpan w:val="6"/>
            <w:shd w:val="clear" w:color="auto" w:fill="E6E6E6"/>
            <w:vAlign w:val="center"/>
          </w:tcPr>
          <w:p w:rsidR="00E84D30" w:rsidRDefault="00000000">
            <w:pPr>
              <w:jc w:val="center"/>
            </w:pPr>
            <w:r>
              <w:t>外墙7+外窗(HC1515)</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外窗(HC1515)隔声量(dB)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34.4</w:t>
            </w:r>
          </w:p>
        </w:tc>
        <w:tc>
          <w:tcPr>
            <w:tcW w:w="1216" w:type="dxa"/>
            <w:vAlign w:val="center"/>
          </w:tcPr>
          <w:p w:rsidR="00E84D30" w:rsidRDefault="00000000">
            <w:r>
              <w:t>30.2</w:t>
            </w:r>
          </w:p>
        </w:tc>
        <w:tc>
          <w:tcPr>
            <w:tcW w:w="1216" w:type="dxa"/>
            <w:vAlign w:val="center"/>
          </w:tcPr>
          <w:p w:rsidR="00E84D30" w:rsidRDefault="00000000">
            <w:r>
              <w:t>37.9</w:t>
            </w:r>
          </w:p>
        </w:tc>
        <w:tc>
          <w:tcPr>
            <w:tcW w:w="1216" w:type="dxa"/>
            <w:vAlign w:val="center"/>
          </w:tcPr>
          <w:p w:rsidR="00E84D30" w:rsidRDefault="00000000">
            <w:r>
              <w:t>45.9</w:t>
            </w:r>
          </w:p>
        </w:tc>
        <w:tc>
          <w:tcPr>
            <w:tcW w:w="1216" w:type="dxa"/>
            <w:vAlign w:val="center"/>
          </w:tcPr>
          <w:p w:rsidR="00E84D30" w:rsidRDefault="00000000">
            <w:r>
              <w:t>44.8</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47.6</w:t>
            </w:r>
          </w:p>
        </w:tc>
        <w:tc>
          <w:tcPr>
            <w:tcW w:w="1216" w:type="dxa"/>
            <w:vAlign w:val="center"/>
          </w:tcPr>
          <w:p w:rsidR="00E84D30" w:rsidRDefault="00000000">
            <w:r>
              <w:t>41.3</w:t>
            </w:r>
          </w:p>
        </w:tc>
        <w:tc>
          <w:tcPr>
            <w:tcW w:w="1216" w:type="dxa"/>
            <w:vAlign w:val="center"/>
          </w:tcPr>
          <w:p w:rsidR="00E84D30" w:rsidRDefault="00000000">
            <w:r>
              <w:t>49.1</w:t>
            </w:r>
          </w:p>
        </w:tc>
        <w:tc>
          <w:tcPr>
            <w:tcW w:w="1216" w:type="dxa"/>
            <w:vAlign w:val="center"/>
          </w:tcPr>
          <w:p w:rsidR="00E84D30" w:rsidRDefault="00000000">
            <w:r>
              <w:t>56.9</w:t>
            </w:r>
          </w:p>
        </w:tc>
        <w:tc>
          <w:tcPr>
            <w:tcW w:w="1216" w:type="dxa"/>
            <w:vAlign w:val="center"/>
          </w:tcPr>
          <w:p w:rsidR="00E84D30" w:rsidRDefault="00000000">
            <w:r>
              <w:t>57.3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53</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-4</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49</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7.9</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0.039</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26</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23</w:t>
            </w:r>
          </w:p>
        </w:tc>
      </w:tr>
      <w:tr w:rsidR="00E84D30">
        <w:tc>
          <w:tcPr>
            <w:tcW w:w="9328" w:type="dxa"/>
            <w:gridSpan w:val="6"/>
            <w:shd w:val="clear" w:color="auto" w:fill="E6E6E6"/>
            <w:vAlign w:val="center"/>
          </w:tcPr>
          <w:p w:rsidR="00E84D30" w:rsidRDefault="00000000">
            <w:pPr>
              <w:jc w:val="center"/>
            </w:pPr>
            <w:r>
              <w:t>外墙8+外窗(HC1515)</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外窗(HC1515)隔声量(dB)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34.7</w:t>
            </w:r>
          </w:p>
        </w:tc>
        <w:tc>
          <w:tcPr>
            <w:tcW w:w="1216" w:type="dxa"/>
            <w:vAlign w:val="center"/>
          </w:tcPr>
          <w:p w:rsidR="00E84D30" w:rsidRDefault="00000000">
            <w:r>
              <w:t>30.5</w:t>
            </w:r>
          </w:p>
        </w:tc>
        <w:tc>
          <w:tcPr>
            <w:tcW w:w="1216" w:type="dxa"/>
            <w:vAlign w:val="center"/>
          </w:tcPr>
          <w:p w:rsidR="00E84D30" w:rsidRDefault="00000000">
            <w:r>
              <w:t>38.2</w:t>
            </w:r>
          </w:p>
        </w:tc>
        <w:tc>
          <w:tcPr>
            <w:tcW w:w="1216" w:type="dxa"/>
            <w:vAlign w:val="center"/>
          </w:tcPr>
          <w:p w:rsidR="00E84D30" w:rsidRDefault="00000000">
            <w:r>
              <w:t>46.1</w:t>
            </w:r>
          </w:p>
        </w:tc>
        <w:tc>
          <w:tcPr>
            <w:tcW w:w="1216" w:type="dxa"/>
            <w:vAlign w:val="center"/>
          </w:tcPr>
          <w:p w:rsidR="00E84D30" w:rsidRDefault="00000000">
            <w:r>
              <w:t>45.2</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47.6</w:t>
            </w:r>
          </w:p>
        </w:tc>
        <w:tc>
          <w:tcPr>
            <w:tcW w:w="1216" w:type="dxa"/>
            <w:vAlign w:val="center"/>
          </w:tcPr>
          <w:p w:rsidR="00E84D30" w:rsidRDefault="00000000">
            <w:r>
              <w:t>41.3</w:t>
            </w:r>
          </w:p>
        </w:tc>
        <w:tc>
          <w:tcPr>
            <w:tcW w:w="1216" w:type="dxa"/>
            <w:vAlign w:val="center"/>
          </w:tcPr>
          <w:p w:rsidR="00E84D30" w:rsidRDefault="00000000">
            <w:r>
              <w:t>49.1</w:t>
            </w:r>
          </w:p>
        </w:tc>
        <w:tc>
          <w:tcPr>
            <w:tcW w:w="1216" w:type="dxa"/>
            <w:vAlign w:val="center"/>
          </w:tcPr>
          <w:p w:rsidR="00E84D30" w:rsidRDefault="00000000">
            <w:r>
              <w:t>56.9</w:t>
            </w:r>
          </w:p>
        </w:tc>
        <w:tc>
          <w:tcPr>
            <w:tcW w:w="1216" w:type="dxa"/>
            <w:vAlign w:val="center"/>
          </w:tcPr>
          <w:p w:rsidR="00E84D30" w:rsidRDefault="00000000">
            <w:r>
              <w:t>57.3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53</w:t>
            </w:r>
          </w:p>
        </w:tc>
      </w:tr>
      <w:tr w:rsidR="00E84D30">
        <w:tc>
          <w:tcPr>
            <w:tcW w:w="3248" w:type="dxa"/>
            <w:shd w:val="clear" w:color="auto" w:fill="E6E6E6"/>
            <w:vAlign w:val="center"/>
          </w:tcPr>
          <w:p w:rsidR="00E84D30" w:rsidRDefault="00000000">
            <w:r>
              <w:lastRenderedPageBreak/>
              <w:t>组合墙频谱修正量(dB)</w:t>
            </w:r>
          </w:p>
        </w:tc>
        <w:tc>
          <w:tcPr>
            <w:tcW w:w="6080" w:type="dxa"/>
            <w:gridSpan w:val="5"/>
            <w:vAlign w:val="center"/>
          </w:tcPr>
          <w:p w:rsidR="00E84D30" w:rsidRDefault="00000000">
            <w:r>
              <w:t>-4</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49</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7.9</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0.039</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26</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23</w:t>
            </w:r>
          </w:p>
        </w:tc>
      </w:tr>
      <w:tr w:rsidR="00E84D30">
        <w:tc>
          <w:tcPr>
            <w:tcW w:w="9328" w:type="dxa"/>
            <w:gridSpan w:val="6"/>
            <w:shd w:val="clear" w:color="auto" w:fill="E6E6E6"/>
            <w:vAlign w:val="center"/>
          </w:tcPr>
          <w:p w:rsidR="00E84D30" w:rsidRDefault="00000000">
            <w:pPr>
              <w:jc w:val="center"/>
            </w:pPr>
            <w:r>
              <w:t>外墙9</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52.8</w:t>
            </w:r>
          </w:p>
        </w:tc>
        <w:tc>
          <w:tcPr>
            <w:tcW w:w="1216" w:type="dxa"/>
            <w:vAlign w:val="center"/>
          </w:tcPr>
          <w:p w:rsidR="00E84D30" w:rsidRDefault="00000000">
            <w:r>
              <w:t>53.5</w:t>
            </w:r>
          </w:p>
        </w:tc>
        <w:tc>
          <w:tcPr>
            <w:tcW w:w="1216" w:type="dxa"/>
            <w:vAlign w:val="center"/>
          </w:tcPr>
          <w:p w:rsidR="00E84D30" w:rsidRDefault="00000000">
            <w:r>
              <w:t>57.1</w:t>
            </w:r>
          </w:p>
        </w:tc>
        <w:tc>
          <w:tcPr>
            <w:tcW w:w="1216" w:type="dxa"/>
            <w:vAlign w:val="center"/>
          </w:tcPr>
          <w:p w:rsidR="00E84D30" w:rsidRDefault="00000000">
            <w:r>
              <w:t>60.8</w:t>
            </w:r>
          </w:p>
        </w:tc>
        <w:tc>
          <w:tcPr>
            <w:tcW w:w="1216" w:type="dxa"/>
            <w:vAlign w:val="center"/>
          </w:tcPr>
          <w:p w:rsidR="00E84D30" w:rsidRDefault="00000000">
            <w:r>
              <w:t>65.0</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61</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-3</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7.1</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外墙10</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52.8</w:t>
            </w:r>
          </w:p>
        </w:tc>
        <w:tc>
          <w:tcPr>
            <w:tcW w:w="1216" w:type="dxa"/>
            <w:vAlign w:val="center"/>
          </w:tcPr>
          <w:p w:rsidR="00E84D30" w:rsidRDefault="00000000">
            <w:r>
              <w:t>53.5</w:t>
            </w:r>
          </w:p>
        </w:tc>
        <w:tc>
          <w:tcPr>
            <w:tcW w:w="1216" w:type="dxa"/>
            <w:vAlign w:val="center"/>
          </w:tcPr>
          <w:p w:rsidR="00E84D30" w:rsidRDefault="00000000">
            <w:r>
              <w:t>57.1</w:t>
            </w:r>
          </w:p>
        </w:tc>
        <w:tc>
          <w:tcPr>
            <w:tcW w:w="1216" w:type="dxa"/>
            <w:vAlign w:val="center"/>
          </w:tcPr>
          <w:p w:rsidR="00E84D30" w:rsidRDefault="00000000">
            <w:r>
              <w:t>60.8</w:t>
            </w:r>
          </w:p>
        </w:tc>
        <w:tc>
          <w:tcPr>
            <w:tcW w:w="1216" w:type="dxa"/>
            <w:vAlign w:val="center"/>
          </w:tcPr>
          <w:p w:rsidR="00E84D30" w:rsidRDefault="00000000">
            <w:r>
              <w:t>65.0</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61</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-3</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7.1</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幕墙11(幕墙)</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幕墙隔声量(dB)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27.7</w:t>
            </w:r>
          </w:p>
        </w:tc>
        <w:tc>
          <w:tcPr>
            <w:tcW w:w="1216" w:type="dxa"/>
            <w:vAlign w:val="center"/>
          </w:tcPr>
          <w:p w:rsidR="00E84D30" w:rsidRDefault="00000000">
            <w:r>
              <w:t>22.7</w:t>
            </w:r>
          </w:p>
        </w:tc>
        <w:tc>
          <w:tcPr>
            <w:tcW w:w="1216" w:type="dxa"/>
            <w:vAlign w:val="center"/>
          </w:tcPr>
          <w:p w:rsidR="00E84D30" w:rsidRDefault="00000000">
            <w:r>
              <w:t>30.7</w:t>
            </w:r>
          </w:p>
        </w:tc>
        <w:tc>
          <w:tcPr>
            <w:tcW w:w="1216" w:type="dxa"/>
            <w:vAlign w:val="center"/>
          </w:tcPr>
          <w:p w:rsidR="00E84D30" w:rsidRDefault="00000000">
            <w:r>
              <w:t>39.7</w:t>
            </w:r>
          </w:p>
        </w:tc>
        <w:tc>
          <w:tcPr>
            <w:tcW w:w="1216" w:type="dxa"/>
            <w:vAlign w:val="center"/>
          </w:tcPr>
          <w:p w:rsidR="00E84D30" w:rsidRDefault="00000000">
            <w:r>
              <w:t>37.7</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38.9</w:t>
            </w:r>
          </w:p>
        </w:tc>
        <w:tc>
          <w:tcPr>
            <w:tcW w:w="1216" w:type="dxa"/>
            <w:vAlign w:val="center"/>
          </w:tcPr>
          <w:p w:rsidR="00E84D30" w:rsidRDefault="00000000">
            <w:r>
              <w:t>31.3</w:t>
            </w:r>
          </w:p>
        </w:tc>
        <w:tc>
          <w:tcPr>
            <w:tcW w:w="1216" w:type="dxa"/>
            <w:vAlign w:val="center"/>
          </w:tcPr>
          <w:p w:rsidR="00E84D30" w:rsidRDefault="00000000">
            <w:r>
              <w:t>39.6</w:t>
            </w:r>
          </w:p>
        </w:tc>
        <w:tc>
          <w:tcPr>
            <w:tcW w:w="1216" w:type="dxa"/>
            <w:vAlign w:val="center"/>
          </w:tcPr>
          <w:p w:rsidR="00E84D30" w:rsidRDefault="00000000">
            <w:r>
              <w:t>49.0</w:t>
            </w:r>
          </w:p>
        </w:tc>
        <w:tc>
          <w:tcPr>
            <w:tcW w:w="1216" w:type="dxa"/>
            <w:vAlign w:val="center"/>
          </w:tcPr>
          <w:p w:rsidR="00E84D30" w:rsidRDefault="00000000">
            <w:r>
              <w:t>47.9</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43</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-3</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40</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8.6</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0.113</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21</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19</w:t>
            </w:r>
          </w:p>
        </w:tc>
      </w:tr>
      <w:tr w:rsidR="00E84D30">
        <w:tc>
          <w:tcPr>
            <w:tcW w:w="9328" w:type="dxa"/>
            <w:gridSpan w:val="6"/>
            <w:shd w:val="clear" w:color="auto" w:fill="E6E6E6"/>
            <w:vAlign w:val="center"/>
          </w:tcPr>
          <w:p w:rsidR="00E84D30" w:rsidRDefault="00000000">
            <w:pPr>
              <w:jc w:val="center"/>
            </w:pPr>
            <w:r>
              <w:lastRenderedPageBreak/>
              <w:t>幕墙12(幕墙)</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幕墙隔声量(dB)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27.7</w:t>
            </w:r>
          </w:p>
        </w:tc>
        <w:tc>
          <w:tcPr>
            <w:tcW w:w="1216" w:type="dxa"/>
            <w:vAlign w:val="center"/>
          </w:tcPr>
          <w:p w:rsidR="00E84D30" w:rsidRDefault="00000000">
            <w:r>
              <w:t>22.7</w:t>
            </w:r>
          </w:p>
        </w:tc>
        <w:tc>
          <w:tcPr>
            <w:tcW w:w="1216" w:type="dxa"/>
            <w:vAlign w:val="center"/>
          </w:tcPr>
          <w:p w:rsidR="00E84D30" w:rsidRDefault="00000000">
            <w:r>
              <w:t>30.7</w:t>
            </w:r>
          </w:p>
        </w:tc>
        <w:tc>
          <w:tcPr>
            <w:tcW w:w="1216" w:type="dxa"/>
            <w:vAlign w:val="center"/>
          </w:tcPr>
          <w:p w:rsidR="00E84D30" w:rsidRDefault="00000000">
            <w:r>
              <w:t>39.7</w:t>
            </w:r>
          </w:p>
        </w:tc>
        <w:tc>
          <w:tcPr>
            <w:tcW w:w="1216" w:type="dxa"/>
            <w:vAlign w:val="center"/>
          </w:tcPr>
          <w:p w:rsidR="00E84D30" w:rsidRDefault="00000000">
            <w:r>
              <w:t>37.7</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38.9</w:t>
            </w:r>
          </w:p>
        </w:tc>
        <w:tc>
          <w:tcPr>
            <w:tcW w:w="1216" w:type="dxa"/>
            <w:vAlign w:val="center"/>
          </w:tcPr>
          <w:p w:rsidR="00E84D30" w:rsidRDefault="00000000">
            <w:r>
              <w:t>31.3</w:t>
            </w:r>
          </w:p>
        </w:tc>
        <w:tc>
          <w:tcPr>
            <w:tcW w:w="1216" w:type="dxa"/>
            <w:vAlign w:val="center"/>
          </w:tcPr>
          <w:p w:rsidR="00E84D30" w:rsidRDefault="00000000">
            <w:r>
              <w:t>39.6</w:t>
            </w:r>
          </w:p>
        </w:tc>
        <w:tc>
          <w:tcPr>
            <w:tcW w:w="1216" w:type="dxa"/>
            <w:vAlign w:val="center"/>
          </w:tcPr>
          <w:p w:rsidR="00E84D30" w:rsidRDefault="00000000">
            <w:r>
              <w:t>49.0</w:t>
            </w:r>
          </w:p>
        </w:tc>
        <w:tc>
          <w:tcPr>
            <w:tcW w:w="1216" w:type="dxa"/>
            <w:vAlign w:val="center"/>
          </w:tcPr>
          <w:p w:rsidR="00E84D30" w:rsidRDefault="00000000">
            <w:r>
              <w:t>47.9</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43</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-3</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40</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8.6</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0.113</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21</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19</w:t>
            </w:r>
          </w:p>
        </w:tc>
      </w:tr>
      <w:tr w:rsidR="00E84D30">
        <w:tc>
          <w:tcPr>
            <w:tcW w:w="9328" w:type="dxa"/>
            <w:gridSpan w:val="6"/>
            <w:shd w:val="clear" w:color="auto" w:fill="E6E6E6"/>
            <w:vAlign w:val="center"/>
          </w:tcPr>
          <w:p w:rsidR="00E84D30" w:rsidRDefault="00000000">
            <w:pPr>
              <w:jc w:val="center"/>
            </w:pPr>
            <w:r>
              <w:t>幕墙13(幕墙)</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幕墙隔声量(dB)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27.7</w:t>
            </w:r>
          </w:p>
        </w:tc>
        <w:tc>
          <w:tcPr>
            <w:tcW w:w="1216" w:type="dxa"/>
            <w:vAlign w:val="center"/>
          </w:tcPr>
          <w:p w:rsidR="00E84D30" w:rsidRDefault="00000000">
            <w:r>
              <w:t>22.7</w:t>
            </w:r>
          </w:p>
        </w:tc>
        <w:tc>
          <w:tcPr>
            <w:tcW w:w="1216" w:type="dxa"/>
            <w:vAlign w:val="center"/>
          </w:tcPr>
          <w:p w:rsidR="00E84D30" w:rsidRDefault="00000000">
            <w:r>
              <w:t>30.7</w:t>
            </w:r>
          </w:p>
        </w:tc>
        <w:tc>
          <w:tcPr>
            <w:tcW w:w="1216" w:type="dxa"/>
            <w:vAlign w:val="center"/>
          </w:tcPr>
          <w:p w:rsidR="00E84D30" w:rsidRDefault="00000000">
            <w:r>
              <w:t>39.7</w:t>
            </w:r>
          </w:p>
        </w:tc>
        <w:tc>
          <w:tcPr>
            <w:tcW w:w="1216" w:type="dxa"/>
            <w:vAlign w:val="center"/>
          </w:tcPr>
          <w:p w:rsidR="00E84D30" w:rsidRDefault="00000000">
            <w:r>
              <w:t>37.7</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38.9</w:t>
            </w:r>
          </w:p>
        </w:tc>
        <w:tc>
          <w:tcPr>
            <w:tcW w:w="1216" w:type="dxa"/>
            <w:vAlign w:val="center"/>
          </w:tcPr>
          <w:p w:rsidR="00E84D30" w:rsidRDefault="00000000">
            <w:r>
              <w:t>31.3</w:t>
            </w:r>
          </w:p>
        </w:tc>
        <w:tc>
          <w:tcPr>
            <w:tcW w:w="1216" w:type="dxa"/>
            <w:vAlign w:val="center"/>
          </w:tcPr>
          <w:p w:rsidR="00E84D30" w:rsidRDefault="00000000">
            <w:r>
              <w:t>39.6</w:t>
            </w:r>
          </w:p>
        </w:tc>
        <w:tc>
          <w:tcPr>
            <w:tcW w:w="1216" w:type="dxa"/>
            <w:vAlign w:val="center"/>
          </w:tcPr>
          <w:p w:rsidR="00E84D30" w:rsidRDefault="00000000">
            <w:r>
              <w:t>49.0</w:t>
            </w:r>
          </w:p>
        </w:tc>
        <w:tc>
          <w:tcPr>
            <w:tcW w:w="1216" w:type="dxa"/>
            <w:vAlign w:val="center"/>
          </w:tcPr>
          <w:p w:rsidR="00E84D30" w:rsidRDefault="00000000">
            <w:r>
              <w:t>47.9</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43</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-3</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40</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8.6</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0.113</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21</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19</w:t>
            </w:r>
          </w:p>
        </w:tc>
      </w:tr>
      <w:tr w:rsidR="00E84D30">
        <w:tc>
          <w:tcPr>
            <w:tcW w:w="9328" w:type="dxa"/>
            <w:gridSpan w:val="6"/>
            <w:shd w:val="clear" w:color="auto" w:fill="E6E6E6"/>
            <w:vAlign w:val="center"/>
          </w:tcPr>
          <w:p w:rsidR="00E84D30" w:rsidRDefault="00000000">
            <w:pPr>
              <w:jc w:val="center"/>
            </w:pPr>
            <w:r>
              <w:t>幕墙14(幕墙)</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幕墙隔声量(dB)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27.7</w:t>
            </w:r>
          </w:p>
        </w:tc>
        <w:tc>
          <w:tcPr>
            <w:tcW w:w="1216" w:type="dxa"/>
            <w:vAlign w:val="center"/>
          </w:tcPr>
          <w:p w:rsidR="00E84D30" w:rsidRDefault="00000000">
            <w:r>
              <w:t>22.7</w:t>
            </w:r>
          </w:p>
        </w:tc>
        <w:tc>
          <w:tcPr>
            <w:tcW w:w="1216" w:type="dxa"/>
            <w:vAlign w:val="center"/>
          </w:tcPr>
          <w:p w:rsidR="00E84D30" w:rsidRDefault="00000000">
            <w:r>
              <w:t>30.7</w:t>
            </w:r>
          </w:p>
        </w:tc>
        <w:tc>
          <w:tcPr>
            <w:tcW w:w="1216" w:type="dxa"/>
            <w:vAlign w:val="center"/>
          </w:tcPr>
          <w:p w:rsidR="00E84D30" w:rsidRDefault="00000000">
            <w:r>
              <w:t>39.7</w:t>
            </w:r>
          </w:p>
        </w:tc>
        <w:tc>
          <w:tcPr>
            <w:tcW w:w="1216" w:type="dxa"/>
            <w:vAlign w:val="center"/>
          </w:tcPr>
          <w:p w:rsidR="00E84D30" w:rsidRDefault="00000000">
            <w:r>
              <w:t>37.7</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38.9</w:t>
            </w:r>
          </w:p>
        </w:tc>
        <w:tc>
          <w:tcPr>
            <w:tcW w:w="1216" w:type="dxa"/>
            <w:vAlign w:val="center"/>
          </w:tcPr>
          <w:p w:rsidR="00E84D30" w:rsidRDefault="00000000">
            <w:r>
              <w:t>31.3</w:t>
            </w:r>
          </w:p>
        </w:tc>
        <w:tc>
          <w:tcPr>
            <w:tcW w:w="1216" w:type="dxa"/>
            <w:vAlign w:val="center"/>
          </w:tcPr>
          <w:p w:rsidR="00E84D30" w:rsidRDefault="00000000">
            <w:r>
              <w:t>39.6</w:t>
            </w:r>
          </w:p>
        </w:tc>
        <w:tc>
          <w:tcPr>
            <w:tcW w:w="1216" w:type="dxa"/>
            <w:vAlign w:val="center"/>
          </w:tcPr>
          <w:p w:rsidR="00E84D30" w:rsidRDefault="00000000">
            <w:r>
              <w:t>49.0</w:t>
            </w:r>
          </w:p>
        </w:tc>
        <w:tc>
          <w:tcPr>
            <w:tcW w:w="1216" w:type="dxa"/>
            <w:vAlign w:val="center"/>
          </w:tcPr>
          <w:p w:rsidR="00E84D30" w:rsidRDefault="00000000">
            <w:r>
              <w:t>47.9</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43</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-3</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40</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8.6</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0.113</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21</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19</w:t>
            </w:r>
          </w:p>
        </w:tc>
      </w:tr>
      <w:tr w:rsidR="00E84D30">
        <w:tc>
          <w:tcPr>
            <w:tcW w:w="9328" w:type="dxa"/>
            <w:gridSpan w:val="6"/>
            <w:shd w:val="clear" w:color="auto" w:fill="E6E6E6"/>
            <w:vAlign w:val="center"/>
          </w:tcPr>
          <w:p w:rsidR="00E84D30" w:rsidRDefault="00000000">
            <w:pPr>
              <w:jc w:val="center"/>
            </w:pPr>
            <w:r>
              <w:t>外墙15</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52.4</w:t>
            </w:r>
          </w:p>
        </w:tc>
        <w:tc>
          <w:tcPr>
            <w:tcW w:w="1216" w:type="dxa"/>
            <w:vAlign w:val="center"/>
          </w:tcPr>
          <w:p w:rsidR="00E84D30" w:rsidRDefault="00000000">
            <w:r>
              <w:t>53.1</w:t>
            </w:r>
          </w:p>
        </w:tc>
        <w:tc>
          <w:tcPr>
            <w:tcW w:w="1216" w:type="dxa"/>
            <w:vAlign w:val="center"/>
          </w:tcPr>
          <w:p w:rsidR="00E84D30" w:rsidRDefault="00000000">
            <w:r>
              <w:t>56.7</w:t>
            </w:r>
          </w:p>
        </w:tc>
        <w:tc>
          <w:tcPr>
            <w:tcW w:w="1216" w:type="dxa"/>
            <w:vAlign w:val="center"/>
          </w:tcPr>
          <w:p w:rsidR="00E84D30" w:rsidRDefault="00000000">
            <w:r>
              <w:t>60.5</w:t>
            </w:r>
          </w:p>
        </w:tc>
        <w:tc>
          <w:tcPr>
            <w:tcW w:w="1216" w:type="dxa"/>
            <w:vAlign w:val="center"/>
          </w:tcPr>
          <w:p w:rsidR="00E84D30" w:rsidRDefault="00000000">
            <w:r>
              <w:t>64.6</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61</w:t>
            </w:r>
          </w:p>
        </w:tc>
      </w:tr>
      <w:tr w:rsidR="00E84D30">
        <w:tc>
          <w:tcPr>
            <w:tcW w:w="3248" w:type="dxa"/>
            <w:shd w:val="clear" w:color="auto" w:fill="E6E6E6"/>
            <w:vAlign w:val="center"/>
          </w:tcPr>
          <w:p w:rsidR="00E84D30" w:rsidRDefault="00000000">
            <w:r>
              <w:lastRenderedPageBreak/>
              <w:t>组合墙频谱修正量(dB)</w:t>
            </w:r>
          </w:p>
        </w:tc>
        <w:tc>
          <w:tcPr>
            <w:tcW w:w="6080" w:type="dxa"/>
            <w:gridSpan w:val="5"/>
            <w:vAlign w:val="center"/>
          </w:tcPr>
          <w:p w:rsidR="00E84D30" w:rsidRDefault="00000000">
            <w:r>
              <w:t>-3</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7.8</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外墙16</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52.4</w:t>
            </w:r>
          </w:p>
        </w:tc>
        <w:tc>
          <w:tcPr>
            <w:tcW w:w="1216" w:type="dxa"/>
            <w:vAlign w:val="center"/>
          </w:tcPr>
          <w:p w:rsidR="00E84D30" w:rsidRDefault="00000000">
            <w:r>
              <w:t>53.1</w:t>
            </w:r>
          </w:p>
        </w:tc>
        <w:tc>
          <w:tcPr>
            <w:tcW w:w="1216" w:type="dxa"/>
            <w:vAlign w:val="center"/>
          </w:tcPr>
          <w:p w:rsidR="00E84D30" w:rsidRDefault="00000000">
            <w:r>
              <w:t>56.7</w:t>
            </w:r>
          </w:p>
        </w:tc>
        <w:tc>
          <w:tcPr>
            <w:tcW w:w="1216" w:type="dxa"/>
            <w:vAlign w:val="center"/>
          </w:tcPr>
          <w:p w:rsidR="00E84D30" w:rsidRDefault="00000000">
            <w:r>
              <w:t>60.5</w:t>
            </w:r>
          </w:p>
        </w:tc>
        <w:tc>
          <w:tcPr>
            <w:tcW w:w="1216" w:type="dxa"/>
            <w:vAlign w:val="center"/>
          </w:tcPr>
          <w:p w:rsidR="00E84D30" w:rsidRDefault="00000000">
            <w:r>
              <w:t>64.6</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61</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-3</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7.8</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外墙17+外窗(HC1515)</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外窗(HC1515)隔声量(dB)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33.6</w:t>
            </w:r>
          </w:p>
        </w:tc>
        <w:tc>
          <w:tcPr>
            <w:tcW w:w="1216" w:type="dxa"/>
            <w:vAlign w:val="center"/>
          </w:tcPr>
          <w:p w:rsidR="00E84D30" w:rsidRDefault="00000000">
            <w:r>
              <w:t>29.2</w:t>
            </w:r>
          </w:p>
        </w:tc>
        <w:tc>
          <w:tcPr>
            <w:tcW w:w="1216" w:type="dxa"/>
            <w:vAlign w:val="center"/>
          </w:tcPr>
          <w:p w:rsidR="00E84D30" w:rsidRDefault="00000000">
            <w:r>
              <w:t>37.0</w:t>
            </w:r>
          </w:p>
        </w:tc>
        <w:tc>
          <w:tcPr>
            <w:tcW w:w="1216" w:type="dxa"/>
            <w:vAlign w:val="center"/>
          </w:tcPr>
          <w:p w:rsidR="00E84D30" w:rsidRDefault="00000000">
            <w:r>
              <w:t>45.2</w:t>
            </w:r>
          </w:p>
        </w:tc>
        <w:tc>
          <w:tcPr>
            <w:tcW w:w="1216" w:type="dxa"/>
            <w:vAlign w:val="center"/>
          </w:tcPr>
          <w:p w:rsidR="00E84D30" w:rsidRDefault="00000000">
            <w:r>
              <w:t>43.9</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52.4</w:t>
            </w:r>
          </w:p>
        </w:tc>
        <w:tc>
          <w:tcPr>
            <w:tcW w:w="1216" w:type="dxa"/>
            <w:vAlign w:val="center"/>
          </w:tcPr>
          <w:p w:rsidR="00E84D30" w:rsidRDefault="00000000">
            <w:r>
              <w:t>53.1</w:t>
            </w:r>
          </w:p>
        </w:tc>
        <w:tc>
          <w:tcPr>
            <w:tcW w:w="1216" w:type="dxa"/>
            <w:vAlign w:val="center"/>
          </w:tcPr>
          <w:p w:rsidR="00E84D30" w:rsidRDefault="00000000">
            <w:r>
              <w:t>56.7</w:t>
            </w:r>
          </w:p>
        </w:tc>
        <w:tc>
          <w:tcPr>
            <w:tcW w:w="1216" w:type="dxa"/>
            <w:vAlign w:val="center"/>
          </w:tcPr>
          <w:p w:rsidR="00E84D30" w:rsidRDefault="00000000">
            <w:r>
              <w:t>60.5</w:t>
            </w:r>
          </w:p>
        </w:tc>
        <w:tc>
          <w:tcPr>
            <w:tcW w:w="1216" w:type="dxa"/>
            <w:vAlign w:val="center"/>
          </w:tcPr>
          <w:p w:rsidR="00E84D30" w:rsidRDefault="00000000">
            <w:r>
              <w:t>64.6</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61</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-3</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7.8</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外墙18+外窗(HC1515)</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外窗(HC1515)隔声量(dB)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35.6</w:t>
            </w:r>
          </w:p>
        </w:tc>
        <w:tc>
          <w:tcPr>
            <w:tcW w:w="1216" w:type="dxa"/>
            <w:vAlign w:val="center"/>
          </w:tcPr>
          <w:p w:rsidR="00E84D30" w:rsidRDefault="00000000">
            <w:r>
              <w:t>31.7</w:t>
            </w:r>
          </w:p>
        </w:tc>
        <w:tc>
          <w:tcPr>
            <w:tcW w:w="1216" w:type="dxa"/>
            <w:vAlign w:val="center"/>
          </w:tcPr>
          <w:p w:rsidR="00E84D30" w:rsidRDefault="00000000">
            <w:r>
              <w:t>39.3</w:t>
            </w:r>
          </w:p>
        </w:tc>
        <w:tc>
          <w:tcPr>
            <w:tcW w:w="1216" w:type="dxa"/>
            <w:vAlign w:val="center"/>
          </w:tcPr>
          <w:p w:rsidR="00E84D30" w:rsidRDefault="00000000">
            <w:r>
              <w:t>46.9</w:t>
            </w:r>
          </w:p>
        </w:tc>
        <w:tc>
          <w:tcPr>
            <w:tcW w:w="1216" w:type="dxa"/>
            <w:vAlign w:val="center"/>
          </w:tcPr>
          <w:p w:rsidR="00E84D30" w:rsidRDefault="00000000">
            <w:r>
              <w:t>46.3</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52.4</w:t>
            </w:r>
          </w:p>
        </w:tc>
        <w:tc>
          <w:tcPr>
            <w:tcW w:w="1216" w:type="dxa"/>
            <w:vAlign w:val="center"/>
          </w:tcPr>
          <w:p w:rsidR="00E84D30" w:rsidRDefault="00000000">
            <w:r>
              <w:t>53.1</w:t>
            </w:r>
          </w:p>
        </w:tc>
        <w:tc>
          <w:tcPr>
            <w:tcW w:w="1216" w:type="dxa"/>
            <w:vAlign w:val="center"/>
          </w:tcPr>
          <w:p w:rsidR="00E84D30" w:rsidRDefault="00000000">
            <w:r>
              <w:t>56.7</w:t>
            </w:r>
          </w:p>
        </w:tc>
        <w:tc>
          <w:tcPr>
            <w:tcW w:w="1216" w:type="dxa"/>
            <w:vAlign w:val="center"/>
          </w:tcPr>
          <w:p w:rsidR="00E84D30" w:rsidRDefault="00000000">
            <w:r>
              <w:t>60.5</w:t>
            </w:r>
          </w:p>
        </w:tc>
        <w:tc>
          <w:tcPr>
            <w:tcW w:w="1216" w:type="dxa"/>
            <w:vAlign w:val="center"/>
          </w:tcPr>
          <w:p w:rsidR="00E84D30" w:rsidRDefault="00000000">
            <w:r>
              <w:t>64.6</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61</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-3</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7.8</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lastRenderedPageBreak/>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外墙19</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52.4</w:t>
            </w:r>
          </w:p>
        </w:tc>
        <w:tc>
          <w:tcPr>
            <w:tcW w:w="1216" w:type="dxa"/>
            <w:vAlign w:val="center"/>
          </w:tcPr>
          <w:p w:rsidR="00E84D30" w:rsidRDefault="00000000">
            <w:r>
              <w:t>53.1</w:t>
            </w:r>
          </w:p>
        </w:tc>
        <w:tc>
          <w:tcPr>
            <w:tcW w:w="1216" w:type="dxa"/>
            <w:vAlign w:val="center"/>
          </w:tcPr>
          <w:p w:rsidR="00E84D30" w:rsidRDefault="00000000">
            <w:r>
              <w:t>56.7</w:t>
            </w:r>
          </w:p>
        </w:tc>
        <w:tc>
          <w:tcPr>
            <w:tcW w:w="1216" w:type="dxa"/>
            <w:vAlign w:val="center"/>
          </w:tcPr>
          <w:p w:rsidR="00E84D30" w:rsidRDefault="00000000">
            <w:r>
              <w:t>60.5</w:t>
            </w:r>
          </w:p>
        </w:tc>
        <w:tc>
          <w:tcPr>
            <w:tcW w:w="1216" w:type="dxa"/>
            <w:vAlign w:val="center"/>
          </w:tcPr>
          <w:p w:rsidR="00E84D30" w:rsidRDefault="00000000">
            <w:r>
              <w:t>64.6</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61</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-3</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7.8</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外墙20</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52.4</w:t>
            </w:r>
          </w:p>
        </w:tc>
        <w:tc>
          <w:tcPr>
            <w:tcW w:w="1216" w:type="dxa"/>
            <w:vAlign w:val="center"/>
          </w:tcPr>
          <w:p w:rsidR="00E84D30" w:rsidRDefault="00000000">
            <w:r>
              <w:t>53.1</w:t>
            </w:r>
          </w:p>
        </w:tc>
        <w:tc>
          <w:tcPr>
            <w:tcW w:w="1216" w:type="dxa"/>
            <w:vAlign w:val="center"/>
          </w:tcPr>
          <w:p w:rsidR="00E84D30" w:rsidRDefault="00000000">
            <w:r>
              <w:t>56.7</w:t>
            </w:r>
          </w:p>
        </w:tc>
        <w:tc>
          <w:tcPr>
            <w:tcW w:w="1216" w:type="dxa"/>
            <w:vAlign w:val="center"/>
          </w:tcPr>
          <w:p w:rsidR="00E84D30" w:rsidRDefault="00000000">
            <w:r>
              <w:t>60.5</w:t>
            </w:r>
          </w:p>
        </w:tc>
        <w:tc>
          <w:tcPr>
            <w:tcW w:w="1216" w:type="dxa"/>
            <w:vAlign w:val="center"/>
          </w:tcPr>
          <w:p w:rsidR="00E84D30" w:rsidRDefault="00000000">
            <w:r>
              <w:t>64.6</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61</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-3</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7.8</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外墙21+外窗(HC1515)</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外窗(HC1515)隔声量(dB)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32.8</w:t>
            </w:r>
          </w:p>
        </w:tc>
        <w:tc>
          <w:tcPr>
            <w:tcW w:w="1216" w:type="dxa"/>
            <w:vAlign w:val="center"/>
          </w:tcPr>
          <w:p w:rsidR="00E84D30" w:rsidRDefault="00000000">
            <w:r>
              <w:t>28.3</w:t>
            </w:r>
          </w:p>
        </w:tc>
        <w:tc>
          <w:tcPr>
            <w:tcW w:w="1216" w:type="dxa"/>
            <w:vAlign w:val="center"/>
          </w:tcPr>
          <w:p w:rsidR="00E84D30" w:rsidRDefault="00000000">
            <w:r>
              <w:t>36.1</w:t>
            </w:r>
          </w:p>
        </w:tc>
        <w:tc>
          <w:tcPr>
            <w:tcW w:w="1216" w:type="dxa"/>
            <w:vAlign w:val="center"/>
          </w:tcPr>
          <w:p w:rsidR="00E84D30" w:rsidRDefault="00000000">
            <w:r>
              <w:t>44.5</w:t>
            </w:r>
          </w:p>
        </w:tc>
        <w:tc>
          <w:tcPr>
            <w:tcW w:w="1216" w:type="dxa"/>
            <w:vAlign w:val="center"/>
          </w:tcPr>
          <w:p w:rsidR="00E84D30" w:rsidRDefault="00000000">
            <w:r>
              <w:t>43.1</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52.4</w:t>
            </w:r>
          </w:p>
        </w:tc>
        <w:tc>
          <w:tcPr>
            <w:tcW w:w="1216" w:type="dxa"/>
            <w:vAlign w:val="center"/>
          </w:tcPr>
          <w:p w:rsidR="00E84D30" w:rsidRDefault="00000000">
            <w:r>
              <w:t>53.1</w:t>
            </w:r>
          </w:p>
        </w:tc>
        <w:tc>
          <w:tcPr>
            <w:tcW w:w="1216" w:type="dxa"/>
            <w:vAlign w:val="center"/>
          </w:tcPr>
          <w:p w:rsidR="00E84D30" w:rsidRDefault="00000000">
            <w:r>
              <w:t>56.7</w:t>
            </w:r>
          </w:p>
        </w:tc>
        <w:tc>
          <w:tcPr>
            <w:tcW w:w="1216" w:type="dxa"/>
            <w:vAlign w:val="center"/>
          </w:tcPr>
          <w:p w:rsidR="00E84D30" w:rsidRDefault="00000000">
            <w:r>
              <w:t>60.5</w:t>
            </w:r>
          </w:p>
        </w:tc>
        <w:tc>
          <w:tcPr>
            <w:tcW w:w="1216" w:type="dxa"/>
            <w:vAlign w:val="center"/>
          </w:tcPr>
          <w:p w:rsidR="00E84D30" w:rsidRDefault="00000000">
            <w:r>
              <w:t>64.6</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61</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-3</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7.8</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外墙22+外窗(HC1515)</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lastRenderedPageBreak/>
              <w:t>外窗(HC1515)隔声量(dB)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37.1</w:t>
            </w:r>
          </w:p>
        </w:tc>
        <w:tc>
          <w:tcPr>
            <w:tcW w:w="1216" w:type="dxa"/>
            <w:vAlign w:val="center"/>
          </w:tcPr>
          <w:p w:rsidR="00E84D30" w:rsidRDefault="00000000">
            <w:r>
              <w:t>33.9</w:t>
            </w:r>
          </w:p>
        </w:tc>
        <w:tc>
          <w:tcPr>
            <w:tcW w:w="1216" w:type="dxa"/>
            <w:vAlign w:val="center"/>
          </w:tcPr>
          <w:p w:rsidR="00E84D30" w:rsidRDefault="00000000">
            <w:r>
              <w:t>41.2</w:t>
            </w:r>
          </w:p>
        </w:tc>
        <w:tc>
          <w:tcPr>
            <w:tcW w:w="1216" w:type="dxa"/>
            <w:vAlign w:val="center"/>
          </w:tcPr>
          <w:p w:rsidR="00E84D30" w:rsidRDefault="00000000">
            <w:r>
              <w:t>48.1</w:t>
            </w:r>
          </w:p>
        </w:tc>
        <w:tc>
          <w:tcPr>
            <w:tcW w:w="1216" w:type="dxa"/>
            <w:vAlign w:val="center"/>
          </w:tcPr>
          <w:p w:rsidR="00E84D30" w:rsidRDefault="00000000">
            <w:r>
              <w:t>48.1</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52.4</w:t>
            </w:r>
          </w:p>
        </w:tc>
        <w:tc>
          <w:tcPr>
            <w:tcW w:w="1216" w:type="dxa"/>
            <w:vAlign w:val="center"/>
          </w:tcPr>
          <w:p w:rsidR="00E84D30" w:rsidRDefault="00000000">
            <w:r>
              <w:t>53.1</w:t>
            </w:r>
          </w:p>
        </w:tc>
        <w:tc>
          <w:tcPr>
            <w:tcW w:w="1216" w:type="dxa"/>
            <w:vAlign w:val="center"/>
          </w:tcPr>
          <w:p w:rsidR="00E84D30" w:rsidRDefault="00000000">
            <w:r>
              <w:t>56.7</w:t>
            </w:r>
          </w:p>
        </w:tc>
        <w:tc>
          <w:tcPr>
            <w:tcW w:w="1216" w:type="dxa"/>
            <w:vAlign w:val="center"/>
          </w:tcPr>
          <w:p w:rsidR="00E84D30" w:rsidRDefault="00000000">
            <w:r>
              <w:t>60.5</w:t>
            </w:r>
          </w:p>
        </w:tc>
        <w:tc>
          <w:tcPr>
            <w:tcW w:w="1216" w:type="dxa"/>
            <w:vAlign w:val="center"/>
          </w:tcPr>
          <w:p w:rsidR="00E84D30" w:rsidRDefault="00000000">
            <w:r>
              <w:t>64.6</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61</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-3</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7.8</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外墙23</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52.4</w:t>
            </w:r>
          </w:p>
        </w:tc>
        <w:tc>
          <w:tcPr>
            <w:tcW w:w="1216" w:type="dxa"/>
            <w:vAlign w:val="center"/>
          </w:tcPr>
          <w:p w:rsidR="00E84D30" w:rsidRDefault="00000000">
            <w:r>
              <w:t>53.1</w:t>
            </w:r>
          </w:p>
        </w:tc>
        <w:tc>
          <w:tcPr>
            <w:tcW w:w="1216" w:type="dxa"/>
            <w:vAlign w:val="center"/>
          </w:tcPr>
          <w:p w:rsidR="00E84D30" w:rsidRDefault="00000000">
            <w:r>
              <w:t>56.7</w:t>
            </w:r>
          </w:p>
        </w:tc>
        <w:tc>
          <w:tcPr>
            <w:tcW w:w="1216" w:type="dxa"/>
            <w:vAlign w:val="center"/>
          </w:tcPr>
          <w:p w:rsidR="00E84D30" w:rsidRDefault="00000000">
            <w:r>
              <w:t>60.5</w:t>
            </w:r>
          </w:p>
        </w:tc>
        <w:tc>
          <w:tcPr>
            <w:tcW w:w="1216" w:type="dxa"/>
            <w:vAlign w:val="center"/>
          </w:tcPr>
          <w:p w:rsidR="00E84D30" w:rsidRDefault="00000000">
            <w:r>
              <w:t>64.6</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61</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-3</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7.8</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外墙24</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52.4</w:t>
            </w:r>
          </w:p>
        </w:tc>
        <w:tc>
          <w:tcPr>
            <w:tcW w:w="1216" w:type="dxa"/>
            <w:vAlign w:val="center"/>
          </w:tcPr>
          <w:p w:rsidR="00E84D30" w:rsidRDefault="00000000">
            <w:r>
              <w:t>53.1</w:t>
            </w:r>
          </w:p>
        </w:tc>
        <w:tc>
          <w:tcPr>
            <w:tcW w:w="1216" w:type="dxa"/>
            <w:vAlign w:val="center"/>
          </w:tcPr>
          <w:p w:rsidR="00E84D30" w:rsidRDefault="00000000">
            <w:r>
              <w:t>56.7</w:t>
            </w:r>
          </w:p>
        </w:tc>
        <w:tc>
          <w:tcPr>
            <w:tcW w:w="1216" w:type="dxa"/>
            <w:vAlign w:val="center"/>
          </w:tcPr>
          <w:p w:rsidR="00E84D30" w:rsidRDefault="00000000">
            <w:r>
              <w:t>60.5</w:t>
            </w:r>
          </w:p>
        </w:tc>
        <w:tc>
          <w:tcPr>
            <w:tcW w:w="1216" w:type="dxa"/>
            <w:vAlign w:val="center"/>
          </w:tcPr>
          <w:p w:rsidR="00E84D30" w:rsidRDefault="00000000">
            <w:r>
              <w:t>64.6</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61</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-3</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7.8</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外墙25</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52.1</w:t>
            </w:r>
          </w:p>
        </w:tc>
        <w:tc>
          <w:tcPr>
            <w:tcW w:w="1216" w:type="dxa"/>
            <w:vAlign w:val="center"/>
          </w:tcPr>
          <w:p w:rsidR="00E84D30" w:rsidRDefault="00000000">
            <w:r>
              <w:t>52.8</w:t>
            </w:r>
          </w:p>
        </w:tc>
        <w:tc>
          <w:tcPr>
            <w:tcW w:w="1216" w:type="dxa"/>
            <w:vAlign w:val="center"/>
          </w:tcPr>
          <w:p w:rsidR="00E84D30" w:rsidRDefault="00000000">
            <w:r>
              <w:t>56.4</w:t>
            </w:r>
          </w:p>
        </w:tc>
        <w:tc>
          <w:tcPr>
            <w:tcW w:w="1216" w:type="dxa"/>
            <w:vAlign w:val="center"/>
          </w:tcPr>
          <w:p w:rsidR="00E84D30" w:rsidRDefault="00000000">
            <w:r>
              <w:t>60.1</w:t>
            </w:r>
          </w:p>
        </w:tc>
        <w:tc>
          <w:tcPr>
            <w:tcW w:w="1216" w:type="dxa"/>
            <w:vAlign w:val="center"/>
          </w:tcPr>
          <w:p w:rsidR="00E84D30" w:rsidRDefault="00000000">
            <w:r>
              <w:t>64.3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60</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-2</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lastRenderedPageBreak/>
              <w:t>组合墙面积(㎡)</w:t>
            </w:r>
          </w:p>
        </w:tc>
        <w:tc>
          <w:tcPr>
            <w:tcW w:w="6080" w:type="dxa"/>
            <w:gridSpan w:val="5"/>
            <w:vAlign w:val="center"/>
          </w:tcPr>
          <w:p w:rsidR="00E84D30" w:rsidRDefault="00000000">
            <w:r>
              <w:t>8.3</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外墙26</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52.1</w:t>
            </w:r>
          </w:p>
        </w:tc>
        <w:tc>
          <w:tcPr>
            <w:tcW w:w="1216" w:type="dxa"/>
            <w:vAlign w:val="center"/>
          </w:tcPr>
          <w:p w:rsidR="00E84D30" w:rsidRDefault="00000000">
            <w:r>
              <w:t>52.8</w:t>
            </w:r>
          </w:p>
        </w:tc>
        <w:tc>
          <w:tcPr>
            <w:tcW w:w="1216" w:type="dxa"/>
            <w:vAlign w:val="center"/>
          </w:tcPr>
          <w:p w:rsidR="00E84D30" w:rsidRDefault="00000000">
            <w:r>
              <w:t>56.4</w:t>
            </w:r>
          </w:p>
        </w:tc>
        <w:tc>
          <w:tcPr>
            <w:tcW w:w="1216" w:type="dxa"/>
            <w:vAlign w:val="center"/>
          </w:tcPr>
          <w:p w:rsidR="00E84D30" w:rsidRDefault="00000000">
            <w:r>
              <w:t>60.1</w:t>
            </w:r>
          </w:p>
        </w:tc>
        <w:tc>
          <w:tcPr>
            <w:tcW w:w="1216" w:type="dxa"/>
            <w:vAlign w:val="center"/>
          </w:tcPr>
          <w:p w:rsidR="00E84D30" w:rsidRDefault="00000000">
            <w:r>
              <w:t>64.3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60</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-2</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8.3</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外墙27+外窗(HC1515)</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外窗(HC1515)隔声量(dB)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34.7</w:t>
            </w:r>
          </w:p>
        </w:tc>
        <w:tc>
          <w:tcPr>
            <w:tcW w:w="1216" w:type="dxa"/>
            <w:vAlign w:val="center"/>
          </w:tcPr>
          <w:p w:rsidR="00E84D30" w:rsidRDefault="00000000">
            <w:r>
              <w:t>30.5</w:t>
            </w:r>
          </w:p>
        </w:tc>
        <w:tc>
          <w:tcPr>
            <w:tcW w:w="1216" w:type="dxa"/>
            <w:vAlign w:val="center"/>
          </w:tcPr>
          <w:p w:rsidR="00E84D30" w:rsidRDefault="00000000">
            <w:r>
              <w:t>38.2</w:t>
            </w:r>
          </w:p>
        </w:tc>
        <w:tc>
          <w:tcPr>
            <w:tcW w:w="1216" w:type="dxa"/>
            <w:vAlign w:val="center"/>
          </w:tcPr>
          <w:p w:rsidR="00E84D30" w:rsidRDefault="00000000">
            <w:r>
              <w:t>46.1</w:t>
            </w:r>
          </w:p>
        </w:tc>
        <w:tc>
          <w:tcPr>
            <w:tcW w:w="1216" w:type="dxa"/>
            <w:vAlign w:val="center"/>
          </w:tcPr>
          <w:p w:rsidR="00E84D30" w:rsidRDefault="00000000">
            <w:r>
              <w:t>45.2</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52.1</w:t>
            </w:r>
          </w:p>
        </w:tc>
        <w:tc>
          <w:tcPr>
            <w:tcW w:w="1216" w:type="dxa"/>
            <w:vAlign w:val="center"/>
          </w:tcPr>
          <w:p w:rsidR="00E84D30" w:rsidRDefault="00000000">
            <w:r>
              <w:t>52.8</w:t>
            </w:r>
          </w:p>
        </w:tc>
        <w:tc>
          <w:tcPr>
            <w:tcW w:w="1216" w:type="dxa"/>
            <w:vAlign w:val="center"/>
          </w:tcPr>
          <w:p w:rsidR="00E84D30" w:rsidRDefault="00000000">
            <w:r>
              <w:t>56.4</w:t>
            </w:r>
          </w:p>
        </w:tc>
        <w:tc>
          <w:tcPr>
            <w:tcW w:w="1216" w:type="dxa"/>
            <w:vAlign w:val="center"/>
          </w:tcPr>
          <w:p w:rsidR="00E84D30" w:rsidRDefault="00000000">
            <w:r>
              <w:t>60.1</w:t>
            </w:r>
          </w:p>
        </w:tc>
        <w:tc>
          <w:tcPr>
            <w:tcW w:w="1216" w:type="dxa"/>
            <w:vAlign w:val="center"/>
          </w:tcPr>
          <w:p w:rsidR="00E84D30" w:rsidRDefault="00000000">
            <w:r>
              <w:t>64.3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60</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-2</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8.3</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外墙28+外窗(HC1515)</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外窗(HC1515)隔声量(dB)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34.7</w:t>
            </w:r>
          </w:p>
        </w:tc>
        <w:tc>
          <w:tcPr>
            <w:tcW w:w="1216" w:type="dxa"/>
            <w:vAlign w:val="center"/>
          </w:tcPr>
          <w:p w:rsidR="00E84D30" w:rsidRDefault="00000000">
            <w:r>
              <w:t>30.6</w:t>
            </w:r>
          </w:p>
        </w:tc>
        <w:tc>
          <w:tcPr>
            <w:tcW w:w="1216" w:type="dxa"/>
            <w:vAlign w:val="center"/>
          </w:tcPr>
          <w:p w:rsidR="00E84D30" w:rsidRDefault="00000000">
            <w:r>
              <w:t>38.3</w:t>
            </w:r>
          </w:p>
        </w:tc>
        <w:tc>
          <w:tcPr>
            <w:tcW w:w="1216" w:type="dxa"/>
            <w:vAlign w:val="center"/>
          </w:tcPr>
          <w:p w:rsidR="00E84D30" w:rsidRDefault="00000000">
            <w:r>
              <w:t>46.2</w:t>
            </w:r>
          </w:p>
        </w:tc>
        <w:tc>
          <w:tcPr>
            <w:tcW w:w="1216" w:type="dxa"/>
            <w:vAlign w:val="center"/>
          </w:tcPr>
          <w:p w:rsidR="00E84D30" w:rsidRDefault="00000000">
            <w:r>
              <w:t>45.3</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52.1</w:t>
            </w:r>
          </w:p>
        </w:tc>
        <w:tc>
          <w:tcPr>
            <w:tcW w:w="1216" w:type="dxa"/>
            <w:vAlign w:val="center"/>
          </w:tcPr>
          <w:p w:rsidR="00E84D30" w:rsidRDefault="00000000">
            <w:r>
              <w:t>52.8</w:t>
            </w:r>
          </w:p>
        </w:tc>
        <w:tc>
          <w:tcPr>
            <w:tcW w:w="1216" w:type="dxa"/>
            <w:vAlign w:val="center"/>
          </w:tcPr>
          <w:p w:rsidR="00E84D30" w:rsidRDefault="00000000">
            <w:r>
              <w:t>56.4</w:t>
            </w:r>
          </w:p>
        </w:tc>
        <w:tc>
          <w:tcPr>
            <w:tcW w:w="1216" w:type="dxa"/>
            <w:vAlign w:val="center"/>
          </w:tcPr>
          <w:p w:rsidR="00E84D30" w:rsidRDefault="00000000">
            <w:r>
              <w:t>60.1</w:t>
            </w:r>
          </w:p>
        </w:tc>
        <w:tc>
          <w:tcPr>
            <w:tcW w:w="1216" w:type="dxa"/>
            <w:vAlign w:val="center"/>
          </w:tcPr>
          <w:p w:rsidR="00E84D30" w:rsidRDefault="00000000">
            <w:r>
              <w:t>64.3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60</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-2</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8.3</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lastRenderedPageBreak/>
              <w:t>外墙29</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52.1</w:t>
            </w:r>
          </w:p>
        </w:tc>
        <w:tc>
          <w:tcPr>
            <w:tcW w:w="1216" w:type="dxa"/>
            <w:vAlign w:val="center"/>
          </w:tcPr>
          <w:p w:rsidR="00E84D30" w:rsidRDefault="00000000">
            <w:r>
              <w:t>52.8</w:t>
            </w:r>
          </w:p>
        </w:tc>
        <w:tc>
          <w:tcPr>
            <w:tcW w:w="1216" w:type="dxa"/>
            <w:vAlign w:val="center"/>
          </w:tcPr>
          <w:p w:rsidR="00E84D30" w:rsidRDefault="00000000">
            <w:r>
              <w:t>56.4</w:t>
            </w:r>
          </w:p>
        </w:tc>
        <w:tc>
          <w:tcPr>
            <w:tcW w:w="1216" w:type="dxa"/>
            <w:vAlign w:val="center"/>
          </w:tcPr>
          <w:p w:rsidR="00E84D30" w:rsidRDefault="00000000">
            <w:r>
              <w:t>60.1</w:t>
            </w:r>
          </w:p>
        </w:tc>
        <w:tc>
          <w:tcPr>
            <w:tcW w:w="1216" w:type="dxa"/>
            <w:vAlign w:val="center"/>
          </w:tcPr>
          <w:p w:rsidR="00E84D30" w:rsidRDefault="00000000">
            <w:r>
              <w:t>64.3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60</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-2</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8.3</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外墙30</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52.1</w:t>
            </w:r>
          </w:p>
        </w:tc>
        <w:tc>
          <w:tcPr>
            <w:tcW w:w="1216" w:type="dxa"/>
            <w:vAlign w:val="center"/>
          </w:tcPr>
          <w:p w:rsidR="00E84D30" w:rsidRDefault="00000000">
            <w:r>
              <w:t>52.8</w:t>
            </w:r>
          </w:p>
        </w:tc>
        <w:tc>
          <w:tcPr>
            <w:tcW w:w="1216" w:type="dxa"/>
            <w:vAlign w:val="center"/>
          </w:tcPr>
          <w:p w:rsidR="00E84D30" w:rsidRDefault="00000000">
            <w:r>
              <w:t>56.4</w:t>
            </w:r>
          </w:p>
        </w:tc>
        <w:tc>
          <w:tcPr>
            <w:tcW w:w="1216" w:type="dxa"/>
            <w:vAlign w:val="center"/>
          </w:tcPr>
          <w:p w:rsidR="00E84D30" w:rsidRDefault="00000000">
            <w:r>
              <w:t>60.1</w:t>
            </w:r>
          </w:p>
        </w:tc>
        <w:tc>
          <w:tcPr>
            <w:tcW w:w="1216" w:type="dxa"/>
            <w:vAlign w:val="center"/>
          </w:tcPr>
          <w:p w:rsidR="00E84D30" w:rsidRDefault="00000000">
            <w:r>
              <w:t>64.3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60</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-2</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8.3</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外墙31</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52.0</w:t>
            </w:r>
          </w:p>
        </w:tc>
        <w:tc>
          <w:tcPr>
            <w:tcW w:w="1216" w:type="dxa"/>
            <w:vAlign w:val="center"/>
          </w:tcPr>
          <w:p w:rsidR="00E84D30" w:rsidRDefault="00000000">
            <w:r>
              <w:t>52.7</w:t>
            </w:r>
          </w:p>
        </w:tc>
        <w:tc>
          <w:tcPr>
            <w:tcW w:w="1216" w:type="dxa"/>
            <w:vAlign w:val="center"/>
          </w:tcPr>
          <w:p w:rsidR="00E84D30" w:rsidRDefault="00000000">
            <w:r>
              <w:t>56.3</w:t>
            </w:r>
          </w:p>
        </w:tc>
        <w:tc>
          <w:tcPr>
            <w:tcW w:w="1216" w:type="dxa"/>
            <w:vAlign w:val="center"/>
          </w:tcPr>
          <w:p w:rsidR="00E84D30" w:rsidRDefault="00000000">
            <w:r>
              <w:t>60.0</w:t>
            </w:r>
          </w:p>
        </w:tc>
        <w:tc>
          <w:tcPr>
            <w:tcW w:w="1216" w:type="dxa"/>
            <w:vAlign w:val="center"/>
          </w:tcPr>
          <w:p w:rsidR="00E84D30" w:rsidRDefault="00000000">
            <w:r>
              <w:t>64.2</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60</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-2</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8.6</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外墙32</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52.0</w:t>
            </w:r>
          </w:p>
        </w:tc>
        <w:tc>
          <w:tcPr>
            <w:tcW w:w="1216" w:type="dxa"/>
            <w:vAlign w:val="center"/>
          </w:tcPr>
          <w:p w:rsidR="00E84D30" w:rsidRDefault="00000000">
            <w:r>
              <w:t>52.7</w:t>
            </w:r>
          </w:p>
        </w:tc>
        <w:tc>
          <w:tcPr>
            <w:tcW w:w="1216" w:type="dxa"/>
            <w:vAlign w:val="center"/>
          </w:tcPr>
          <w:p w:rsidR="00E84D30" w:rsidRDefault="00000000">
            <w:r>
              <w:t>56.3</w:t>
            </w:r>
          </w:p>
        </w:tc>
        <w:tc>
          <w:tcPr>
            <w:tcW w:w="1216" w:type="dxa"/>
            <w:vAlign w:val="center"/>
          </w:tcPr>
          <w:p w:rsidR="00E84D30" w:rsidRDefault="00000000">
            <w:r>
              <w:t>60.0</w:t>
            </w:r>
          </w:p>
        </w:tc>
        <w:tc>
          <w:tcPr>
            <w:tcW w:w="1216" w:type="dxa"/>
            <w:vAlign w:val="center"/>
          </w:tcPr>
          <w:p w:rsidR="00E84D30" w:rsidRDefault="00000000">
            <w:r>
              <w:t>64.2</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60</w:t>
            </w:r>
          </w:p>
        </w:tc>
      </w:tr>
      <w:tr w:rsidR="00E84D30">
        <w:tc>
          <w:tcPr>
            <w:tcW w:w="3248" w:type="dxa"/>
            <w:shd w:val="clear" w:color="auto" w:fill="E6E6E6"/>
            <w:vAlign w:val="center"/>
          </w:tcPr>
          <w:p w:rsidR="00E84D30" w:rsidRDefault="00000000">
            <w:r>
              <w:lastRenderedPageBreak/>
              <w:t>组合墙频谱修正量(dB)</w:t>
            </w:r>
          </w:p>
        </w:tc>
        <w:tc>
          <w:tcPr>
            <w:tcW w:w="6080" w:type="dxa"/>
            <w:gridSpan w:val="5"/>
            <w:vAlign w:val="center"/>
          </w:tcPr>
          <w:p w:rsidR="00E84D30" w:rsidRDefault="00000000">
            <w:r>
              <w:t>-2</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8.6</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外墙33</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52.0</w:t>
            </w:r>
          </w:p>
        </w:tc>
        <w:tc>
          <w:tcPr>
            <w:tcW w:w="1216" w:type="dxa"/>
            <w:vAlign w:val="center"/>
          </w:tcPr>
          <w:p w:rsidR="00E84D30" w:rsidRDefault="00000000">
            <w:r>
              <w:t>52.7</w:t>
            </w:r>
          </w:p>
        </w:tc>
        <w:tc>
          <w:tcPr>
            <w:tcW w:w="1216" w:type="dxa"/>
            <w:vAlign w:val="center"/>
          </w:tcPr>
          <w:p w:rsidR="00E84D30" w:rsidRDefault="00000000">
            <w:r>
              <w:t>56.3</w:t>
            </w:r>
          </w:p>
        </w:tc>
        <w:tc>
          <w:tcPr>
            <w:tcW w:w="1216" w:type="dxa"/>
            <w:vAlign w:val="center"/>
          </w:tcPr>
          <w:p w:rsidR="00E84D30" w:rsidRDefault="00000000">
            <w:r>
              <w:t>60.0</w:t>
            </w:r>
          </w:p>
        </w:tc>
        <w:tc>
          <w:tcPr>
            <w:tcW w:w="1216" w:type="dxa"/>
            <w:vAlign w:val="center"/>
          </w:tcPr>
          <w:p w:rsidR="00E84D30" w:rsidRDefault="00000000">
            <w:r>
              <w:t>64.2</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60</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-2</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8.6</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外墙34</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52.0</w:t>
            </w:r>
          </w:p>
        </w:tc>
        <w:tc>
          <w:tcPr>
            <w:tcW w:w="1216" w:type="dxa"/>
            <w:vAlign w:val="center"/>
          </w:tcPr>
          <w:p w:rsidR="00E84D30" w:rsidRDefault="00000000">
            <w:r>
              <w:t>52.7</w:t>
            </w:r>
          </w:p>
        </w:tc>
        <w:tc>
          <w:tcPr>
            <w:tcW w:w="1216" w:type="dxa"/>
            <w:vAlign w:val="center"/>
          </w:tcPr>
          <w:p w:rsidR="00E84D30" w:rsidRDefault="00000000">
            <w:r>
              <w:t>56.3</w:t>
            </w:r>
          </w:p>
        </w:tc>
        <w:tc>
          <w:tcPr>
            <w:tcW w:w="1216" w:type="dxa"/>
            <w:vAlign w:val="center"/>
          </w:tcPr>
          <w:p w:rsidR="00E84D30" w:rsidRDefault="00000000">
            <w:r>
              <w:t>60.0</w:t>
            </w:r>
          </w:p>
        </w:tc>
        <w:tc>
          <w:tcPr>
            <w:tcW w:w="1216" w:type="dxa"/>
            <w:vAlign w:val="center"/>
          </w:tcPr>
          <w:p w:rsidR="00E84D30" w:rsidRDefault="00000000">
            <w:r>
              <w:t>64.2</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60</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-2</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8.6</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外墙35</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52.1</w:t>
            </w:r>
          </w:p>
        </w:tc>
        <w:tc>
          <w:tcPr>
            <w:tcW w:w="1216" w:type="dxa"/>
            <w:vAlign w:val="center"/>
          </w:tcPr>
          <w:p w:rsidR="00E84D30" w:rsidRDefault="00000000">
            <w:r>
              <w:t>52.8</w:t>
            </w:r>
          </w:p>
        </w:tc>
        <w:tc>
          <w:tcPr>
            <w:tcW w:w="1216" w:type="dxa"/>
            <w:vAlign w:val="center"/>
          </w:tcPr>
          <w:p w:rsidR="00E84D30" w:rsidRDefault="00000000">
            <w:r>
              <w:t>56.4</w:t>
            </w:r>
          </w:p>
        </w:tc>
        <w:tc>
          <w:tcPr>
            <w:tcW w:w="1216" w:type="dxa"/>
            <w:vAlign w:val="center"/>
          </w:tcPr>
          <w:p w:rsidR="00E84D30" w:rsidRDefault="00000000">
            <w:r>
              <w:t>60.1</w:t>
            </w:r>
          </w:p>
        </w:tc>
        <w:tc>
          <w:tcPr>
            <w:tcW w:w="1216" w:type="dxa"/>
            <w:vAlign w:val="center"/>
          </w:tcPr>
          <w:p w:rsidR="00E84D30" w:rsidRDefault="00000000">
            <w:r>
              <w:t>64.3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60</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-2</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8.3</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lastRenderedPageBreak/>
              <w:t>外墙36</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52.1</w:t>
            </w:r>
          </w:p>
        </w:tc>
        <w:tc>
          <w:tcPr>
            <w:tcW w:w="1216" w:type="dxa"/>
            <w:vAlign w:val="center"/>
          </w:tcPr>
          <w:p w:rsidR="00E84D30" w:rsidRDefault="00000000">
            <w:r>
              <w:t>52.8</w:t>
            </w:r>
          </w:p>
        </w:tc>
        <w:tc>
          <w:tcPr>
            <w:tcW w:w="1216" w:type="dxa"/>
            <w:vAlign w:val="center"/>
          </w:tcPr>
          <w:p w:rsidR="00E84D30" w:rsidRDefault="00000000">
            <w:r>
              <w:t>56.4</w:t>
            </w:r>
          </w:p>
        </w:tc>
        <w:tc>
          <w:tcPr>
            <w:tcW w:w="1216" w:type="dxa"/>
            <w:vAlign w:val="center"/>
          </w:tcPr>
          <w:p w:rsidR="00E84D30" w:rsidRDefault="00000000">
            <w:r>
              <w:t>60.1</w:t>
            </w:r>
          </w:p>
        </w:tc>
        <w:tc>
          <w:tcPr>
            <w:tcW w:w="1216" w:type="dxa"/>
            <w:vAlign w:val="center"/>
          </w:tcPr>
          <w:p w:rsidR="00E84D30" w:rsidRDefault="00000000">
            <w:r>
              <w:t>64.3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60</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-2</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8.3</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外墙37+外窗(HC1515)</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外窗(HC1515)隔声量(dB)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34.7</w:t>
            </w:r>
          </w:p>
        </w:tc>
        <w:tc>
          <w:tcPr>
            <w:tcW w:w="1216" w:type="dxa"/>
            <w:vAlign w:val="center"/>
          </w:tcPr>
          <w:p w:rsidR="00E84D30" w:rsidRDefault="00000000">
            <w:r>
              <w:t>30.6</w:t>
            </w:r>
          </w:p>
        </w:tc>
        <w:tc>
          <w:tcPr>
            <w:tcW w:w="1216" w:type="dxa"/>
            <w:vAlign w:val="center"/>
          </w:tcPr>
          <w:p w:rsidR="00E84D30" w:rsidRDefault="00000000">
            <w:r>
              <w:t>38.3</w:t>
            </w:r>
          </w:p>
        </w:tc>
        <w:tc>
          <w:tcPr>
            <w:tcW w:w="1216" w:type="dxa"/>
            <w:vAlign w:val="center"/>
          </w:tcPr>
          <w:p w:rsidR="00E84D30" w:rsidRDefault="00000000">
            <w:r>
              <w:t>46.2</w:t>
            </w:r>
          </w:p>
        </w:tc>
        <w:tc>
          <w:tcPr>
            <w:tcW w:w="1216" w:type="dxa"/>
            <w:vAlign w:val="center"/>
          </w:tcPr>
          <w:p w:rsidR="00E84D30" w:rsidRDefault="00000000">
            <w:r>
              <w:t>45.3</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52.1</w:t>
            </w:r>
          </w:p>
        </w:tc>
        <w:tc>
          <w:tcPr>
            <w:tcW w:w="1216" w:type="dxa"/>
            <w:vAlign w:val="center"/>
          </w:tcPr>
          <w:p w:rsidR="00E84D30" w:rsidRDefault="00000000">
            <w:r>
              <w:t>52.8</w:t>
            </w:r>
          </w:p>
        </w:tc>
        <w:tc>
          <w:tcPr>
            <w:tcW w:w="1216" w:type="dxa"/>
            <w:vAlign w:val="center"/>
          </w:tcPr>
          <w:p w:rsidR="00E84D30" w:rsidRDefault="00000000">
            <w:r>
              <w:t>56.4</w:t>
            </w:r>
          </w:p>
        </w:tc>
        <w:tc>
          <w:tcPr>
            <w:tcW w:w="1216" w:type="dxa"/>
            <w:vAlign w:val="center"/>
          </w:tcPr>
          <w:p w:rsidR="00E84D30" w:rsidRDefault="00000000">
            <w:r>
              <w:t>60.1</w:t>
            </w:r>
          </w:p>
        </w:tc>
        <w:tc>
          <w:tcPr>
            <w:tcW w:w="1216" w:type="dxa"/>
            <w:vAlign w:val="center"/>
          </w:tcPr>
          <w:p w:rsidR="00E84D30" w:rsidRDefault="00000000">
            <w:r>
              <w:t>64.3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60</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-2</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8.3</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外墙38+外窗(HC1515)</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外窗(HC1515)隔声量(dB)</w:t>
            </w:r>
          </w:p>
        </w:tc>
        <w:tc>
          <w:tcPr>
            <w:tcW w:w="1216" w:type="dxa"/>
            <w:vAlign w:val="center"/>
          </w:tcPr>
          <w:p w:rsidR="00E84D30" w:rsidRDefault="00000000">
            <w:r>
              <w:t>27.0</w:t>
            </w:r>
          </w:p>
        </w:tc>
        <w:tc>
          <w:tcPr>
            <w:tcW w:w="1216" w:type="dxa"/>
            <w:vAlign w:val="center"/>
          </w:tcPr>
          <w:p w:rsidR="00E84D30" w:rsidRDefault="00000000">
            <w:r>
              <w:t>22.0</w:t>
            </w:r>
          </w:p>
        </w:tc>
        <w:tc>
          <w:tcPr>
            <w:tcW w:w="1216" w:type="dxa"/>
            <w:vAlign w:val="center"/>
          </w:tcPr>
          <w:p w:rsidR="00E84D30" w:rsidRDefault="00000000">
            <w:r>
              <w:t>30.0</w:t>
            </w:r>
          </w:p>
        </w:tc>
        <w:tc>
          <w:tcPr>
            <w:tcW w:w="1216" w:type="dxa"/>
            <w:vAlign w:val="center"/>
          </w:tcPr>
          <w:p w:rsidR="00E84D30" w:rsidRDefault="00000000">
            <w:r>
              <w:t>39.0</w:t>
            </w:r>
          </w:p>
        </w:tc>
        <w:tc>
          <w:tcPr>
            <w:tcW w:w="1216" w:type="dxa"/>
            <w:vAlign w:val="center"/>
          </w:tcPr>
          <w:p w:rsidR="00E84D30" w:rsidRDefault="00000000">
            <w:r>
              <w:t>37.0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34.7</w:t>
            </w:r>
          </w:p>
        </w:tc>
        <w:tc>
          <w:tcPr>
            <w:tcW w:w="1216" w:type="dxa"/>
            <w:vAlign w:val="center"/>
          </w:tcPr>
          <w:p w:rsidR="00E84D30" w:rsidRDefault="00000000">
            <w:r>
              <w:t>30.5</w:t>
            </w:r>
          </w:p>
        </w:tc>
        <w:tc>
          <w:tcPr>
            <w:tcW w:w="1216" w:type="dxa"/>
            <w:vAlign w:val="center"/>
          </w:tcPr>
          <w:p w:rsidR="00E84D30" w:rsidRDefault="00000000">
            <w:r>
              <w:t>38.2</w:t>
            </w:r>
          </w:p>
        </w:tc>
        <w:tc>
          <w:tcPr>
            <w:tcW w:w="1216" w:type="dxa"/>
            <w:vAlign w:val="center"/>
          </w:tcPr>
          <w:p w:rsidR="00E84D30" w:rsidRDefault="00000000">
            <w:r>
              <w:t>46.1</w:t>
            </w:r>
          </w:p>
        </w:tc>
        <w:tc>
          <w:tcPr>
            <w:tcW w:w="1216" w:type="dxa"/>
            <w:vAlign w:val="center"/>
          </w:tcPr>
          <w:p w:rsidR="00E84D30" w:rsidRDefault="00000000">
            <w:r>
              <w:t>45.2</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52.1</w:t>
            </w:r>
          </w:p>
        </w:tc>
        <w:tc>
          <w:tcPr>
            <w:tcW w:w="1216" w:type="dxa"/>
            <w:vAlign w:val="center"/>
          </w:tcPr>
          <w:p w:rsidR="00E84D30" w:rsidRDefault="00000000">
            <w:r>
              <w:t>52.8</w:t>
            </w:r>
          </w:p>
        </w:tc>
        <w:tc>
          <w:tcPr>
            <w:tcW w:w="1216" w:type="dxa"/>
            <w:vAlign w:val="center"/>
          </w:tcPr>
          <w:p w:rsidR="00E84D30" w:rsidRDefault="00000000">
            <w:r>
              <w:t>56.4</w:t>
            </w:r>
          </w:p>
        </w:tc>
        <w:tc>
          <w:tcPr>
            <w:tcW w:w="1216" w:type="dxa"/>
            <w:vAlign w:val="center"/>
          </w:tcPr>
          <w:p w:rsidR="00E84D30" w:rsidRDefault="00000000">
            <w:r>
              <w:t>60.1</w:t>
            </w:r>
          </w:p>
        </w:tc>
        <w:tc>
          <w:tcPr>
            <w:tcW w:w="1216" w:type="dxa"/>
            <w:vAlign w:val="center"/>
          </w:tcPr>
          <w:p w:rsidR="00E84D30" w:rsidRDefault="00000000">
            <w:r>
              <w:t>64.3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60</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-2</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8.3</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外墙39</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lastRenderedPageBreak/>
              <w:t>组合墙有效隔声量(dB)</w:t>
            </w:r>
          </w:p>
        </w:tc>
        <w:tc>
          <w:tcPr>
            <w:tcW w:w="1216" w:type="dxa"/>
            <w:vAlign w:val="center"/>
          </w:tcPr>
          <w:p w:rsidR="00E84D30" w:rsidRDefault="00000000">
            <w:r>
              <w:t>52.1</w:t>
            </w:r>
          </w:p>
        </w:tc>
        <w:tc>
          <w:tcPr>
            <w:tcW w:w="1216" w:type="dxa"/>
            <w:vAlign w:val="center"/>
          </w:tcPr>
          <w:p w:rsidR="00E84D30" w:rsidRDefault="00000000">
            <w:r>
              <w:t>52.8</w:t>
            </w:r>
          </w:p>
        </w:tc>
        <w:tc>
          <w:tcPr>
            <w:tcW w:w="1216" w:type="dxa"/>
            <w:vAlign w:val="center"/>
          </w:tcPr>
          <w:p w:rsidR="00E84D30" w:rsidRDefault="00000000">
            <w:r>
              <w:t>56.4</w:t>
            </w:r>
          </w:p>
        </w:tc>
        <w:tc>
          <w:tcPr>
            <w:tcW w:w="1216" w:type="dxa"/>
            <w:vAlign w:val="center"/>
          </w:tcPr>
          <w:p w:rsidR="00E84D30" w:rsidRDefault="00000000">
            <w:r>
              <w:t>60.1</w:t>
            </w:r>
          </w:p>
        </w:tc>
        <w:tc>
          <w:tcPr>
            <w:tcW w:w="1216" w:type="dxa"/>
            <w:vAlign w:val="center"/>
          </w:tcPr>
          <w:p w:rsidR="00E84D30" w:rsidRDefault="00000000">
            <w:r>
              <w:t>64.3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60</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-2</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8.3</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r w:rsidR="00E84D30">
        <w:tc>
          <w:tcPr>
            <w:tcW w:w="9328" w:type="dxa"/>
            <w:gridSpan w:val="6"/>
            <w:shd w:val="clear" w:color="auto" w:fill="E6E6E6"/>
            <w:vAlign w:val="center"/>
          </w:tcPr>
          <w:p w:rsidR="00E84D30" w:rsidRDefault="00000000">
            <w:pPr>
              <w:jc w:val="center"/>
            </w:pPr>
            <w:r>
              <w:t>外墙40</w:t>
            </w:r>
          </w:p>
        </w:tc>
      </w:tr>
      <w:tr w:rsidR="00E84D30">
        <w:tc>
          <w:tcPr>
            <w:tcW w:w="3248" w:type="dxa"/>
            <w:shd w:val="clear" w:color="auto" w:fill="E6E6E6"/>
            <w:vAlign w:val="center"/>
          </w:tcPr>
          <w:p w:rsidR="00E84D30" w:rsidRDefault="00000000">
            <w:r>
              <w:t>倍频程中心频率(Hz)</w:t>
            </w:r>
          </w:p>
        </w:tc>
        <w:tc>
          <w:tcPr>
            <w:tcW w:w="1216" w:type="dxa"/>
            <w:shd w:val="clear" w:color="auto" w:fill="E6E6E6"/>
            <w:vAlign w:val="center"/>
          </w:tcPr>
          <w:p w:rsidR="00E84D30" w:rsidRDefault="00000000">
            <w:r>
              <w:t>125</w:t>
            </w:r>
          </w:p>
        </w:tc>
        <w:tc>
          <w:tcPr>
            <w:tcW w:w="1216" w:type="dxa"/>
            <w:shd w:val="clear" w:color="auto" w:fill="E6E6E6"/>
            <w:vAlign w:val="center"/>
          </w:tcPr>
          <w:p w:rsidR="00E84D30" w:rsidRDefault="00000000">
            <w:r>
              <w:t>250</w:t>
            </w:r>
          </w:p>
        </w:tc>
        <w:tc>
          <w:tcPr>
            <w:tcW w:w="1216" w:type="dxa"/>
            <w:shd w:val="clear" w:color="auto" w:fill="E6E6E6"/>
            <w:vAlign w:val="center"/>
          </w:tcPr>
          <w:p w:rsidR="00E84D30" w:rsidRDefault="00000000">
            <w:r>
              <w:t>500</w:t>
            </w:r>
          </w:p>
        </w:tc>
        <w:tc>
          <w:tcPr>
            <w:tcW w:w="1216" w:type="dxa"/>
            <w:shd w:val="clear" w:color="auto" w:fill="E6E6E6"/>
            <w:vAlign w:val="center"/>
          </w:tcPr>
          <w:p w:rsidR="00E84D30" w:rsidRDefault="00000000">
            <w:r>
              <w:t>1000</w:t>
            </w:r>
          </w:p>
        </w:tc>
        <w:tc>
          <w:tcPr>
            <w:tcW w:w="1216" w:type="dxa"/>
            <w:shd w:val="clear" w:color="auto" w:fill="E6E6E6"/>
            <w:vAlign w:val="center"/>
          </w:tcPr>
          <w:p w:rsidR="00E84D30" w:rsidRDefault="00000000">
            <w:r>
              <w:t>2000</w:t>
            </w:r>
          </w:p>
        </w:tc>
      </w:tr>
      <w:tr w:rsidR="00E84D30">
        <w:tc>
          <w:tcPr>
            <w:tcW w:w="3248" w:type="dxa"/>
            <w:shd w:val="clear" w:color="auto" w:fill="E6E6E6"/>
            <w:vAlign w:val="center"/>
          </w:tcPr>
          <w:p w:rsidR="00E84D30" w:rsidRDefault="00000000">
            <w:r>
              <w:t>外墙隔声量(dB)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组合墙实际隔声量(dB)</w:t>
            </w:r>
          </w:p>
        </w:tc>
        <w:tc>
          <w:tcPr>
            <w:tcW w:w="1216" w:type="dxa"/>
            <w:vAlign w:val="center"/>
          </w:tcPr>
          <w:p w:rsidR="00E84D30" w:rsidRDefault="00000000">
            <w:r>
              <w:t>40.8</w:t>
            </w:r>
          </w:p>
        </w:tc>
        <w:tc>
          <w:tcPr>
            <w:tcW w:w="1216" w:type="dxa"/>
            <w:vAlign w:val="center"/>
          </w:tcPr>
          <w:p w:rsidR="00E84D30" w:rsidRDefault="00000000">
            <w:r>
              <w:t>44.1</w:t>
            </w:r>
          </w:p>
        </w:tc>
        <w:tc>
          <w:tcPr>
            <w:tcW w:w="1216" w:type="dxa"/>
            <w:vAlign w:val="center"/>
          </w:tcPr>
          <w:p w:rsidR="00E84D30" w:rsidRDefault="00000000">
            <w:r>
              <w:t>47.4</w:t>
            </w:r>
          </w:p>
        </w:tc>
        <w:tc>
          <w:tcPr>
            <w:tcW w:w="1216" w:type="dxa"/>
            <w:vAlign w:val="center"/>
          </w:tcPr>
          <w:p w:rsidR="00E84D30" w:rsidRDefault="00000000">
            <w:r>
              <w:t>50.7</w:t>
            </w:r>
          </w:p>
        </w:tc>
        <w:tc>
          <w:tcPr>
            <w:tcW w:w="1216" w:type="dxa"/>
            <w:vAlign w:val="center"/>
          </w:tcPr>
          <w:p w:rsidR="00E84D30" w:rsidRDefault="00000000">
            <w:r>
              <w:t>54.0</w:t>
            </w:r>
          </w:p>
        </w:tc>
      </w:tr>
      <w:tr w:rsidR="00E84D30">
        <w:tc>
          <w:tcPr>
            <w:tcW w:w="3248" w:type="dxa"/>
            <w:shd w:val="clear" w:color="auto" w:fill="E6E6E6"/>
            <w:vAlign w:val="center"/>
          </w:tcPr>
          <w:p w:rsidR="00E84D30" w:rsidRDefault="00000000">
            <w:r>
              <w:t>组合墙有效隔声量(dB)</w:t>
            </w:r>
          </w:p>
        </w:tc>
        <w:tc>
          <w:tcPr>
            <w:tcW w:w="1216" w:type="dxa"/>
            <w:vAlign w:val="center"/>
          </w:tcPr>
          <w:p w:rsidR="00E84D30" w:rsidRDefault="00000000">
            <w:r>
              <w:t>52.1</w:t>
            </w:r>
          </w:p>
        </w:tc>
        <w:tc>
          <w:tcPr>
            <w:tcW w:w="1216" w:type="dxa"/>
            <w:vAlign w:val="center"/>
          </w:tcPr>
          <w:p w:rsidR="00E84D30" w:rsidRDefault="00000000">
            <w:r>
              <w:t>52.8</w:t>
            </w:r>
          </w:p>
        </w:tc>
        <w:tc>
          <w:tcPr>
            <w:tcW w:w="1216" w:type="dxa"/>
            <w:vAlign w:val="center"/>
          </w:tcPr>
          <w:p w:rsidR="00E84D30" w:rsidRDefault="00000000">
            <w:r>
              <w:t>56.4</w:t>
            </w:r>
          </w:p>
        </w:tc>
        <w:tc>
          <w:tcPr>
            <w:tcW w:w="1216" w:type="dxa"/>
            <w:vAlign w:val="center"/>
          </w:tcPr>
          <w:p w:rsidR="00E84D30" w:rsidRDefault="00000000">
            <w:r>
              <w:t>60.1</w:t>
            </w:r>
          </w:p>
        </w:tc>
        <w:tc>
          <w:tcPr>
            <w:tcW w:w="1216" w:type="dxa"/>
            <w:vAlign w:val="center"/>
          </w:tcPr>
          <w:p w:rsidR="00E84D30" w:rsidRDefault="00000000">
            <w:r>
              <w:t>64.3</w:t>
            </w:r>
          </w:p>
        </w:tc>
      </w:tr>
      <w:tr w:rsidR="00E84D30">
        <w:tc>
          <w:tcPr>
            <w:tcW w:w="3248" w:type="dxa"/>
            <w:shd w:val="clear" w:color="auto" w:fill="E6E6E6"/>
            <w:vAlign w:val="center"/>
          </w:tcPr>
          <w:p w:rsidR="00E84D30" w:rsidRDefault="00000000">
            <w:r>
              <w:t>组合墙计权隔声量(dB)</w:t>
            </w:r>
          </w:p>
        </w:tc>
        <w:tc>
          <w:tcPr>
            <w:tcW w:w="6080" w:type="dxa"/>
            <w:gridSpan w:val="5"/>
            <w:vAlign w:val="center"/>
          </w:tcPr>
          <w:p w:rsidR="00E84D30" w:rsidRDefault="00000000">
            <w:r>
              <w:t>60</w:t>
            </w:r>
          </w:p>
        </w:tc>
      </w:tr>
      <w:tr w:rsidR="00E84D30">
        <w:tc>
          <w:tcPr>
            <w:tcW w:w="3248" w:type="dxa"/>
            <w:shd w:val="clear" w:color="auto" w:fill="E6E6E6"/>
            <w:vAlign w:val="center"/>
          </w:tcPr>
          <w:p w:rsidR="00E84D30" w:rsidRDefault="00000000">
            <w:r>
              <w:t>组合墙频谱修正量(dB)</w:t>
            </w:r>
          </w:p>
        </w:tc>
        <w:tc>
          <w:tcPr>
            <w:tcW w:w="6080" w:type="dxa"/>
            <w:gridSpan w:val="5"/>
            <w:vAlign w:val="center"/>
          </w:tcPr>
          <w:p w:rsidR="00E84D30" w:rsidRDefault="00000000">
            <w:r>
              <w:t>-2</w:t>
            </w:r>
          </w:p>
        </w:tc>
      </w:tr>
      <w:tr w:rsidR="00E84D30">
        <w:tc>
          <w:tcPr>
            <w:tcW w:w="3248" w:type="dxa"/>
            <w:shd w:val="clear" w:color="auto" w:fill="E6E6E6"/>
            <w:vAlign w:val="center"/>
          </w:tcPr>
          <w:p w:rsidR="00E84D30" w:rsidRDefault="00000000">
            <w:r>
              <w:t>组合墙隔声量(dB)</w:t>
            </w:r>
          </w:p>
        </w:tc>
        <w:tc>
          <w:tcPr>
            <w:tcW w:w="6080" w:type="dxa"/>
            <w:gridSpan w:val="5"/>
            <w:vAlign w:val="center"/>
          </w:tcPr>
          <w:p w:rsidR="00E84D30" w:rsidRDefault="00000000">
            <w:r>
              <w:t>58</w:t>
            </w:r>
          </w:p>
        </w:tc>
      </w:tr>
      <w:tr w:rsidR="00E84D30">
        <w:tc>
          <w:tcPr>
            <w:tcW w:w="3248" w:type="dxa"/>
            <w:shd w:val="clear" w:color="auto" w:fill="E6E6E6"/>
            <w:vAlign w:val="center"/>
          </w:tcPr>
          <w:p w:rsidR="00E84D30" w:rsidRDefault="00000000">
            <w:r>
              <w:t>组合墙面积(㎡)</w:t>
            </w:r>
          </w:p>
        </w:tc>
        <w:tc>
          <w:tcPr>
            <w:tcW w:w="6080" w:type="dxa"/>
            <w:gridSpan w:val="5"/>
            <w:vAlign w:val="center"/>
          </w:tcPr>
          <w:p w:rsidR="00E84D30" w:rsidRDefault="00000000">
            <w:r>
              <w:t>8.3</w:t>
            </w:r>
          </w:p>
        </w:tc>
      </w:tr>
      <w:tr w:rsidR="00E84D30">
        <w:tc>
          <w:tcPr>
            <w:tcW w:w="3248" w:type="dxa"/>
            <w:shd w:val="clear" w:color="auto" w:fill="E6E6E6"/>
            <w:vAlign w:val="center"/>
          </w:tcPr>
          <w:p w:rsidR="00E84D30" w:rsidRDefault="00000000">
            <w:r>
              <w:t>门/窗与墙缝隙面积(㎡)</w:t>
            </w:r>
          </w:p>
        </w:tc>
        <w:tc>
          <w:tcPr>
            <w:tcW w:w="6080" w:type="dxa"/>
            <w:gridSpan w:val="5"/>
            <w:vAlign w:val="center"/>
          </w:tcPr>
          <w:p w:rsidR="00E84D30" w:rsidRDefault="00000000">
            <w:r>
              <w:t>0.000</w:t>
            </w:r>
          </w:p>
        </w:tc>
      </w:tr>
      <w:tr w:rsidR="00E84D30">
        <w:tc>
          <w:tcPr>
            <w:tcW w:w="3248" w:type="dxa"/>
            <w:shd w:val="clear" w:color="auto" w:fill="E6E6E6"/>
            <w:vAlign w:val="center"/>
          </w:tcPr>
          <w:p w:rsidR="00E84D30" w:rsidRDefault="00000000">
            <w:r>
              <w:t>门/窗与墙缝隙对隔声量影响(dB)</w:t>
            </w:r>
          </w:p>
        </w:tc>
        <w:tc>
          <w:tcPr>
            <w:tcW w:w="6080" w:type="dxa"/>
            <w:gridSpan w:val="5"/>
            <w:vAlign w:val="center"/>
          </w:tcPr>
          <w:p w:rsidR="00E84D30" w:rsidRDefault="00000000">
            <w:r>
              <w:t>0</w:t>
            </w:r>
          </w:p>
        </w:tc>
      </w:tr>
      <w:tr w:rsidR="00E84D30">
        <w:tc>
          <w:tcPr>
            <w:tcW w:w="3248" w:type="dxa"/>
            <w:shd w:val="clear" w:color="auto" w:fill="E6E6E6"/>
            <w:vAlign w:val="center"/>
          </w:tcPr>
          <w:p w:rsidR="00E84D30" w:rsidRDefault="00000000">
            <w:r>
              <w:t>计算缝隙后组合墙隔声量(dB)</w:t>
            </w:r>
          </w:p>
        </w:tc>
        <w:tc>
          <w:tcPr>
            <w:tcW w:w="6080" w:type="dxa"/>
            <w:gridSpan w:val="5"/>
            <w:vAlign w:val="center"/>
          </w:tcPr>
          <w:p w:rsidR="00E84D30" w:rsidRDefault="00000000">
            <w:r>
              <w:t>58</w:t>
            </w:r>
          </w:p>
        </w:tc>
      </w:tr>
    </w:tbl>
    <w:p w:rsidR="00D6173A" w:rsidRDefault="00D6173A" w:rsidP="0070721F">
      <w:pPr>
        <w:jc w:val="center"/>
        <w:rPr>
          <w:lang w:val="en-US"/>
        </w:rPr>
      </w:pPr>
      <w:bookmarkStart w:id="54" w:name="组合墙隔声量"/>
      <w:bookmarkEnd w:id="54"/>
    </w:p>
    <w:p w:rsidR="005650D2" w:rsidRDefault="00336A37" w:rsidP="00336A37">
      <w:pPr>
        <w:pStyle w:val="2"/>
      </w:pPr>
      <w:bookmarkStart w:id="55" w:name="_Toc155429944"/>
      <w:r>
        <w:rPr>
          <w:rFonts w:hint="eastAsia"/>
        </w:rPr>
        <w:t>室外环境噪声通过组合墙传到室内的噪声级计算</w:t>
      </w:r>
      <w:bookmarkEnd w:id="55"/>
    </w:p>
    <w:p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drawing>
          <wp:inline distT="0" distB="0" distL="0" distR="0" wp14:anchorId="4B32357C" wp14:editId="603AA77E">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441930" cy="264458"/>
                    </a:xfrm>
                    <a:prstGeom prst="rect">
                      <a:avLst/>
                    </a:prstGeom>
                  </pic:spPr>
                </pic:pic>
              </a:graphicData>
            </a:graphic>
          </wp:inline>
        </w:drawing>
      </w:r>
    </w:p>
    <w:p w:rsidR="00C6749F" w:rsidRPr="00031CFC" w:rsidRDefault="00CD6EE5" w:rsidP="00CD6EE5">
      <w:pPr>
        <w:pStyle w:val="a0"/>
        <w:jc w:val="center"/>
      </w:pPr>
      <w:r>
        <w:rPr>
          <w:position w:val="-28"/>
        </w:rPr>
        <w:object w:dxaOrig="2534" w:dyaOrig="817" w14:anchorId="4538779F">
          <v:shape id="_x0000_i1039" type="#_x0000_t75" style="width:117.5pt;height:38.05pt" o:ole="">
            <v:imagedata r:id="rId51" o:title=""/>
          </v:shape>
          <o:OLEObject Type="Embed" ProgID="Equation.DSMT4" ShapeID="_x0000_i1039" DrawAspect="Content" ObjectID="_1766042772" r:id="rId52"/>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251E95A">
          <v:shape id="_x0000_i1040" type="#_x0000_t75" style="width:33.95pt;height:16.3pt" o:ole="">
            <v:imagedata r:id="rId53" o:title=""/>
          </v:shape>
          <o:OLEObject Type="Embed" ProgID="Equation.DSMT4" ShapeID="_x0000_i1040" DrawAspect="Content" ObjectID="_1766042773" r:id="rId54"/>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w14:anchorId="3B71EC53">
          <v:shape id="_x0000_i1041" type="#_x0000_t75" style="width:22.4pt;height:16.3pt" o:ole="">
            <v:imagedata r:id="rId55" o:title=""/>
          </v:shape>
          <o:OLEObject Type="Embed" ProgID="Equation.DSMT4" ShapeID="_x0000_i1041" DrawAspect="Content" ObjectID="_1766042774" r:id="rId56"/>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r w:rsidR="00D0391F">
        <w:rPr>
          <w:rFonts w:hint="eastAsia"/>
          <w:lang w:val="en-US"/>
        </w:rPr>
        <w:t>；</w:t>
      </w:r>
    </w:p>
    <w:p w:rsidR="00ED6F41" w:rsidRDefault="00ED6F41" w:rsidP="00031CFC">
      <w:pPr>
        <w:pStyle w:val="a0"/>
        <w:ind w:leftChars="300" w:left="540"/>
        <w:rPr>
          <w:lang w:val="en-US"/>
        </w:rPr>
      </w:pPr>
      <w:r>
        <w:rPr>
          <w:position w:val="-12"/>
          <w:lang w:val="en-US"/>
        </w:rPr>
        <w:object w:dxaOrig="471" w:dyaOrig="346" w14:anchorId="1C8402B2">
          <v:shape id="_x0000_i1042" type="#_x0000_t75" style="width:23.1pt;height:16.3pt" o:ole="">
            <v:imagedata r:id="rId57" o:title=""/>
          </v:shape>
          <o:OLEObject Type="Embed" ProgID="Equation.DSMT4" ShapeID="_x0000_i1042" DrawAspect="Content" ObjectID="_1766042775" r:id="rId58"/>
        </w:object>
      </w:r>
      <w:r>
        <w:rPr>
          <w:rFonts w:hint="eastAsia"/>
          <w:lang w:val="en-US"/>
        </w:rPr>
        <w:t>—单面组合墙</w:t>
      </w:r>
      <w:r>
        <w:rPr>
          <w:lang w:val="en-US"/>
        </w:rPr>
        <w:t>m</w:t>
      </w:r>
      <w:r>
        <w:rPr>
          <w:rFonts w:hint="eastAsia"/>
          <w:lang w:val="en-US"/>
        </w:rPr>
        <w:t>隔声量，</w:t>
      </w:r>
      <w:r>
        <w:rPr>
          <w:lang w:val="en-US"/>
        </w:rPr>
        <w:t>dB</w:t>
      </w:r>
      <w:r w:rsidR="00D0391F">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w14:anchorId="0F6838A4">
          <v:shape id="_x0000_i1043" type="#_x0000_t75" style="width:26.5pt;height:16.3pt" o:ole="">
            <v:imagedata r:id="rId59" o:title=""/>
          </v:shape>
          <o:OLEObject Type="Embed" ProgID="Equation.DSMT4" ShapeID="_x0000_i1043" DrawAspect="Content" ObjectID="_1766042776" r:id="rId60"/>
        </w:object>
      </w:r>
      <w:r>
        <w:rPr>
          <w:rFonts w:hint="eastAsia"/>
        </w:rPr>
        <w:t>— 室外环境噪声过多面组合墙传到室内的总噪声级，dB（A）</w:t>
      </w:r>
      <w:r w:rsidR="00D0391F">
        <w:rPr>
          <w:rFonts w:hint="eastAsia"/>
        </w:rPr>
        <w:t>。</w:t>
      </w:r>
    </w:p>
    <w:p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E84D30">
        <w:tc>
          <w:tcPr>
            <w:tcW w:w="3905" w:type="dxa"/>
            <w:vMerge w:val="restart"/>
            <w:shd w:val="clear" w:color="auto" w:fill="E6E6E6"/>
            <w:vAlign w:val="center"/>
          </w:tcPr>
          <w:p w:rsidR="00E84D30" w:rsidRDefault="00000000">
            <w:r>
              <w:t>外围护结构</w:t>
            </w:r>
          </w:p>
        </w:tc>
        <w:tc>
          <w:tcPr>
            <w:tcW w:w="2036" w:type="dxa"/>
            <w:gridSpan w:val="2"/>
            <w:shd w:val="clear" w:color="auto" w:fill="E6E6E6"/>
            <w:vAlign w:val="center"/>
          </w:tcPr>
          <w:p w:rsidR="00E84D30" w:rsidRDefault="00000000">
            <w:pPr>
              <w:jc w:val="center"/>
            </w:pPr>
            <w:r>
              <w:t>室外噪声级(dB,A)</w:t>
            </w:r>
          </w:p>
        </w:tc>
        <w:tc>
          <w:tcPr>
            <w:tcW w:w="1358" w:type="dxa"/>
            <w:gridSpan w:val="2"/>
            <w:shd w:val="clear" w:color="auto" w:fill="E6E6E6"/>
            <w:vAlign w:val="center"/>
          </w:tcPr>
          <w:p w:rsidR="00E84D30" w:rsidRDefault="00000000">
            <w:pPr>
              <w:jc w:val="center"/>
            </w:pPr>
            <w:r>
              <w:t>隔声量(dB)</w:t>
            </w:r>
          </w:p>
        </w:tc>
        <w:tc>
          <w:tcPr>
            <w:tcW w:w="2036" w:type="dxa"/>
            <w:gridSpan w:val="2"/>
            <w:shd w:val="clear" w:color="auto" w:fill="E6E6E6"/>
            <w:vAlign w:val="center"/>
          </w:tcPr>
          <w:p w:rsidR="00E84D30" w:rsidRDefault="00000000">
            <w:pPr>
              <w:jc w:val="center"/>
            </w:pPr>
            <w:r>
              <w:t>传到室内噪声级(dB,A)</w:t>
            </w:r>
          </w:p>
        </w:tc>
      </w:tr>
      <w:tr w:rsidR="00E84D30">
        <w:tc>
          <w:tcPr>
            <w:tcW w:w="3905" w:type="dxa"/>
            <w:vMerge/>
            <w:shd w:val="clear" w:color="auto" w:fill="E6E6E6"/>
            <w:vAlign w:val="center"/>
          </w:tcPr>
          <w:p w:rsidR="00E84D30" w:rsidRDefault="00E84D30"/>
        </w:tc>
        <w:tc>
          <w:tcPr>
            <w:tcW w:w="1018" w:type="dxa"/>
            <w:shd w:val="clear" w:color="auto" w:fill="E6E6E6"/>
            <w:vAlign w:val="center"/>
          </w:tcPr>
          <w:p w:rsidR="00E84D30" w:rsidRDefault="00000000">
            <w:r>
              <w:t>昼间</w:t>
            </w:r>
          </w:p>
        </w:tc>
        <w:tc>
          <w:tcPr>
            <w:tcW w:w="1018" w:type="dxa"/>
            <w:shd w:val="clear" w:color="auto" w:fill="E6E6E6"/>
            <w:vAlign w:val="center"/>
          </w:tcPr>
          <w:p w:rsidR="00E84D30" w:rsidRDefault="00000000">
            <w:r>
              <w:t>夜间</w:t>
            </w:r>
          </w:p>
        </w:tc>
        <w:tc>
          <w:tcPr>
            <w:tcW w:w="679" w:type="dxa"/>
            <w:shd w:val="clear" w:color="auto" w:fill="E6E6E6"/>
            <w:vAlign w:val="center"/>
          </w:tcPr>
          <w:p w:rsidR="00E84D30" w:rsidRDefault="00000000">
            <w:r>
              <w:t>昼间</w:t>
            </w:r>
          </w:p>
        </w:tc>
        <w:tc>
          <w:tcPr>
            <w:tcW w:w="679" w:type="dxa"/>
            <w:shd w:val="clear" w:color="auto" w:fill="E6E6E6"/>
            <w:vAlign w:val="center"/>
          </w:tcPr>
          <w:p w:rsidR="00E84D30" w:rsidRDefault="00000000">
            <w:r>
              <w:t>夜间</w:t>
            </w:r>
          </w:p>
        </w:tc>
        <w:tc>
          <w:tcPr>
            <w:tcW w:w="1018" w:type="dxa"/>
            <w:shd w:val="clear" w:color="auto" w:fill="E6E6E6"/>
            <w:vAlign w:val="center"/>
          </w:tcPr>
          <w:p w:rsidR="00E84D30" w:rsidRDefault="00000000">
            <w:r>
              <w:t>昼间</w:t>
            </w:r>
          </w:p>
        </w:tc>
        <w:tc>
          <w:tcPr>
            <w:tcW w:w="1018" w:type="dxa"/>
            <w:shd w:val="clear" w:color="auto" w:fill="E6E6E6"/>
            <w:vAlign w:val="center"/>
          </w:tcPr>
          <w:p w:rsidR="00E84D30" w:rsidRDefault="00000000">
            <w:r>
              <w:t>夜间</w:t>
            </w:r>
          </w:p>
        </w:tc>
      </w:tr>
      <w:tr w:rsidR="00E84D30">
        <w:tc>
          <w:tcPr>
            <w:tcW w:w="3905" w:type="dxa"/>
            <w:shd w:val="clear" w:color="auto" w:fill="E6E6E6"/>
            <w:vAlign w:val="center"/>
          </w:tcPr>
          <w:p w:rsidR="00E84D30" w:rsidRDefault="00000000">
            <w:r>
              <w:t>外墙1+外窗(HC2815)</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23</w:t>
            </w:r>
          </w:p>
        </w:tc>
        <w:tc>
          <w:tcPr>
            <w:tcW w:w="679" w:type="dxa"/>
            <w:vAlign w:val="center"/>
          </w:tcPr>
          <w:p w:rsidR="00E84D30" w:rsidRDefault="00000000">
            <w:r>
              <w:t>23</w:t>
            </w:r>
          </w:p>
        </w:tc>
        <w:tc>
          <w:tcPr>
            <w:tcW w:w="1018" w:type="dxa"/>
            <w:vAlign w:val="center"/>
          </w:tcPr>
          <w:p w:rsidR="00E84D30" w:rsidRDefault="00000000">
            <w:r>
              <w:t>32</w:t>
            </w:r>
          </w:p>
        </w:tc>
        <w:tc>
          <w:tcPr>
            <w:tcW w:w="1018" w:type="dxa"/>
            <w:vAlign w:val="center"/>
          </w:tcPr>
          <w:p w:rsidR="00E84D30" w:rsidRDefault="00000000">
            <w:r>
              <w:t>22</w:t>
            </w:r>
          </w:p>
        </w:tc>
      </w:tr>
      <w:tr w:rsidR="00E84D30">
        <w:tc>
          <w:tcPr>
            <w:tcW w:w="3905" w:type="dxa"/>
            <w:shd w:val="clear" w:color="auto" w:fill="E6E6E6"/>
            <w:vAlign w:val="center"/>
          </w:tcPr>
          <w:p w:rsidR="00E84D30" w:rsidRDefault="00000000">
            <w:r>
              <w:t>外墙2+外窗(HC2815)</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23</w:t>
            </w:r>
          </w:p>
        </w:tc>
        <w:tc>
          <w:tcPr>
            <w:tcW w:w="679" w:type="dxa"/>
            <w:vAlign w:val="center"/>
          </w:tcPr>
          <w:p w:rsidR="00E84D30" w:rsidRDefault="00000000">
            <w:r>
              <w:t>23</w:t>
            </w:r>
          </w:p>
        </w:tc>
        <w:tc>
          <w:tcPr>
            <w:tcW w:w="1018" w:type="dxa"/>
            <w:vAlign w:val="center"/>
          </w:tcPr>
          <w:p w:rsidR="00E84D30" w:rsidRDefault="00000000">
            <w:r>
              <w:t>32</w:t>
            </w:r>
          </w:p>
        </w:tc>
        <w:tc>
          <w:tcPr>
            <w:tcW w:w="1018" w:type="dxa"/>
            <w:vAlign w:val="center"/>
          </w:tcPr>
          <w:p w:rsidR="00E84D30" w:rsidRDefault="00000000">
            <w:r>
              <w:t>22</w:t>
            </w:r>
          </w:p>
        </w:tc>
      </w:tr>
      <w:tr w:rsidR="00E84D30">
        <w:tc>
          <w:tcPr>
            <w:tcW w:w="3905" w:type="dxa"/>
            <w:shd w:val="clear" w:color="auto" w:fill="E6E6E6"/>
            <w:vAlign w:val="center"/>
          </w:tcPr>
          <w:p w:rsidR="00E84D30" w:rsidRDefault="00000000">
            <w:r>
              <w:t>外墙3+外窗(HC2815)+外门(M1227)</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23</w:t>
            </w:r>
          </w:p>
        </w:tc>
        <w:tc>
          <w:tcPr>
            <w:tcW w:w="679" w:type="dxa"/>
            <w:vAlign w:val="center"/>
          </w:tcPr>
          <w:p w:rsidR="00E84D30" w:rsidRDefault="00000000">
            <w:r>
              <w:t>23</w:t>
            </w:r>
          </w:p>
        </w:tc>
        <w:tc>
          <w:tcPr>
            <w:tcW w:w="1018" w:type="dxa"/>
            <w:vAlign w:val="center"/>
          </w:tcPr>
          <w:p w:rsidR="00E84D30" w:rsidRDefault="00000000">
            <w:r>
              <w:t>32</w:t>
            </w:r>
          </w:p>
        </w:tc>
        <w:tc>
          <w:tcPr>
            <w:tcW w:w="1018" w:type="dxa"/>
            <w:vAlign w:val="center"/>
          </w:tcPr>
          <w:p w:rsidR="00E84D30" w:rsidRDefault="00000000">
            <w:r>
              <w:t>22</w:t>
            </w:r>
          </w:p>
        </w:tc>
      </w:tr>
      <w:tr w:rsidR="00E84D30">
        <w:tc>
          <w:tcPr>
            <w:tcW w:w="3905" w:type="dxa"/>
            <w:shd w:val="clear" w:color="auto" w:fill="E6E6E6"/>
            <w:vAlign w:val="center"/>
          </w:tcPr>
          <w:p w:rsidR="00E84D30" w:rsidRDefault="00000000">
            <w:r>
              <w:t>外墙4+外门(M1227)</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23</w:t>
            </w:r>
          </w:p>
        </w:tc>
        <w:tc>
          <w:tcPr>
            <w:tcW w:w="679" w:type="dxa"/>
            <w:vAlign w:val="center"/>
          </w:tcPr>
          <w:p w:rsidR="00E84D30" w:rsidRDefault="00000000">
            <w:r>
              <w:t>23</w:t>
            </w:r>
          </w:p>
        </w:tc>
        <w:tc>
          <w:tcPr>
            <w:tcW w:w="1018" w:type="dxa"/>
            <w:vAlign w:val="center"/>
          </w:tcPr>
          <w:p w:rsidR="00E84D30" w:rsidRDefault="00000000">
            <w:r>
              <w:t>32</w:t>
            </w:r>
          </w:p>
        </w:tc>
        <w:tc>
          <w:tcPr>
            <w:tcW w:w="1018" w:type="dxa"/>
            <w:vAlign w:val="center"/>
          </w:tcPr>
          <w:p w:rsidR="00E84D30" w:rsidRDefault="00000000">
            <w:r>
              <w:t>22</w:t>
            </w:r>
          </w:p>
        </w:tc>
      </w:tr>
      <w:tr w:rsidR="00E84D30">
        <w:tc>
          <w:tcPr>
            <w:tcW w:w="3905" w:type="dxa"/>
            <w:shd w:val="clear" w:color="auto" w:fill="E6E6E6"/>
            <w:vAlign w:val="center"/>
          </w:tcPr>
          <w:p w:rsidR="00E84D30" w:rsidRDefault="00000000">
            <w:r>
              <w:t>外墙5</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23</w:t>
            </w:r>
          </w:p>
        </w:tc>
        <w:tc>
          <w:tcPr>
            <w:tcW w:w="679" w:type="dxa"/>
            <w:vAlign w:val="center"/>
          </w:tcPr>
          <w:p w:rsidR="00E84D30" w:rsidRDefault="00000000">
            <w:r>
              <w:t>23</w:t>
            </w:r>
          </w:p>
        </w:tc>
        <w:tc>
          <w:tcPr>
            <w:tcW w:w="1018" w:type="dxa"/>
            <w:vAlign w:val="center"/>
          </w:tcPr>
          <w:p w:rsidR="00E84D30" w:rsidRDefault="00000000">
            <w:r>
              <w:t>32</w:t>
            </w:r>
          </w:p>
        </w:tc>
        <w:tc>
          <w:tcPr>
            <w:tcW w:w="1018" w:type="dxa"/>
            <w:vAlign w:val="center"/>
          </w:tcPr>
          <w:p w:rsidR="00E84D30" w:rsidRDefault="00000000">
            <w:r>
              <w:t>22</w:t>
            </w:r>
          </w:p>
        </w:tc>
      </w:tr>
      <w:tr w:rsidR="00E84D30">
        <w:tc>
          <w:tcPr>
            <w:tcW w:w="3905" w:type="dxa"/>
            <w:shd w:val="clear" w:color="auto" w:fill="E6E6E6"/>
            <w:vAlign w:val="center"/>
          </w:tcPr>
          <w:p w:rsidR="00E84D30" w:rsidRDefault="00000000">
            <w:r>
              <w:lastRenderedPageBreak/>
              <w:t>外墙6</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23</w:t>
            </w:r>
          </w:p>
        </w:tc>
        <w:tc>
          <w:tcPr>
            <w:tcW w:w="679" w:type="dxa"/>
            <w:vAlign w:val="center"/>
          </w:tcPr>
          <w:p w:rsidR="00E84D30" w:rsidRDefault="00000000">
            <w:r>
              <w:t>23</w:t>
            </w:r>
          </w:p>
        </w:tc>
        <w:tc>
          <w:tcPr>
            <w:tcW w:w="1018" w:type="dxa"/>
            <w:vAlign w:val="center"/>
          </w:tcPr>
          <w:p w:rsidR="00E84D30" w:rsidRDefault="00000000">
            <w:r>
              <w:t>32</w:t>
            </w:r>
          </w:p>
        </w:tc>
        <w:tc>
          <w:tcPr>
            <w:tcW w:w="1018" w:type="dxa"/>
            <w:vAlign w:val="center"/>
          </w:tcPr>
          <w:p w:rsidR="00E84D30" w:rsidRDefault="00000000">
            <w:r>
              <w:t>22</w:t>
            </w:r>
          </w:p>
        </w:tc>
      </w:tr>
      <w:tr w:rsidR="00E84D30">
        <w:tc>
          <w:tcPr>
            <w:tcW w:w="3905" w:type="dxa"/>
            <w:shd w:val="clear" w:color="auto" w:fill="E6E6E6"/>
            <w:vAlign w:val="center"/>
          </w:tcPr>
          <w:p w:rsidR="00E84D30" w:rsidRDefault="00000000">
            <w:r>
              <w:t>外墙7+外窗(HC1515)</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23</w:t>
            </w:r>
          </w:p>
        </w:tc>
        <w:tc>
          <w:tcPr>
            <w:tcW w:w="679" w:type="dxa"/>
            <w:vAlign w:val="center"/>
          </w:tcPr>
          <w:p w:rsidR="00E84D30" w:rsidRDefault="00000000">
            <w:r>
              <w:t>23</w:t>
            </w:r>
          </w:p>
        </w:tc>
        <w:tc>
          <w:tcPr>
            <w:tcW w:w="1018" w:type="dxa"/>
            <w:vAlign w:val="center"/>
          </w:tcPr>
          <w:p w:rsidR="00E84D30" w:rsidRDefault="00000000">
            <w:r>
              <w:t>32</w:t>
            </w:r>
          </w:p>
        </w:tc>
        <w:tc>
          <w:tcPr>
            <w:tcW w:w="1018" w:type="dxa"/>
            <w:vAlign w:val="center"/>
          </w:tcPr>
          <w:p w:rsidR="00E84D30" w:rsidRDefault="00000000">
            <w:r>
              <w:t>22</w:t>
            </w:r>
          </w:p>
        </w:tc>
      </w:tr>
      <w:tr w:rsidR="00E84D30">
        <w:tc>
          <w:tcPr>
            <w:tcW w:w="3905" w:type="dxa"/>
            <w:shd w:val="clear" w:color="auto" w:fill="E6E6E6"/>
            <w:vAlign w:val="center"/>
          </w:tcPr>
          <w:p w:rsidR="00E84D30" w:rsidRDefault="00000000">
            <w:r>
              <w:t>外墙8+外窗(HC1515)</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23</w:t>
            </w:r>
          </w:p>
        </w:tc>
        <w:tc>
          <w:tcPr>
            <w:tcW w:w="679" w:type="dxa"/>
            <w:vAlign w:val="center"/>
          </w:tcPr>
          <w:p w:rsidR="00E84D30" w:rsidRDefault="00000000">
            <w:r>
              <w:t>23</w:t>
            </w:r>
          </w:p>
        </w:tc>
        <w:tc>
          <w:tcPr>
            <w:tcW w:w="1018" w:type="dxa"/>
            <w:vAlign w:val="center"/>
          </w:tcPr>
          <w:p w:rsidR="00E84D30" w:rsidRDefault="00000000">
            <w:r>
              <w:t>32</w:t>
            </w:r>
          </w:p>
        </w:tc>
        <w:tc>
          <w:tcPr>
            <w:tcW w:w="1018" w:type="dxa"/>
            <w:vAlign w:val="center"/>
          </w:tcPr>
          <w:p w:rsidR="00E84D30" w:rsidRDefault="00000000">
            <w:r>
              <w:t>22</w:t>
            </w:r>
          </w:p>
        </w:tc>
      </w:tr>
      <w:tr w:rsidR="00E84D30">
        <w:tc>
          <w:tcPr>
            <w:tcW w:w="3905" w:type="dxa"/>
            <w:shd w:val="clear" w:color="auto" w:fill="E6E6E6"/>
            <w:vAlign w:val="center"/>
          </w:tcPr>
          <w:p w:rsidR="00E84D30" w:rsidRDefault="00000000">
            <w:r>
              <w:t>外墙9</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外墙10</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幕墙11(幕墙)</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19</w:t>
            </w:r>
          </w:p>
        </w:tc>
        <w:tc>
          <w:tcPr>
            <w:tcW w:w="679" w:type="dxa"/>
            <w:vAlign w:val="center"/>
          </w:tcPr>
          <w:p w:rsidR="00E84D30" w:rsidRDefault="00000000">
            <w:r>
              <w:t>19</w:t>
            </w:r>
          </w:p>
        </w:tc>
        <w:tc>
          <w:tcPr>
            <w:tcW w:w="1018" w:type="dxa"/>
            <w:vAlign w:val="center"/>
          </w:tcPr>
          <w:p w:rsidR="00E84D30" w:rsidRDefault="00000000">
            <w:r>
              <w:t>36</w:t>
            </w:r>
          </w:p>
        </w:tc>
        <w:tc>
          <w:tcPr>
            <w:tcW w:w="1018" w:type="dxa"/>
            <w:vAlign w:val="center"/>
          </w:tcPr>
          <w:p w:rsidR="00E84D30" w:rsidRDefault="00000000">
            <w:r>
              <w:t>26</w:t>
            </w:r>
          </w:p>
        </w:tc>
      </w:tr>
      <w:tr w:rsidR="00E84D30">
        <w:tc>
          <w:tcPr>
            <w:tcW w:w="3905" w:type="dxa"/>
            <w:shd w:val="clear" w:color="auto" w:fill="E6E6E6"/>
            <w:vAlign w:val="center"/>
          </w:tcPr>
          <w:p w:rsidR="00E84D30" w:rsidRDefault="00000000">
            <w:r>
              <w:t>幕墙12(幕墙)</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19</w:t>
            </w:r>
          </w:p>
        </w:tc>
        <w:tc>
          <w:tcPr>
            <w:tcW w:w="679" w:type="dxa"/>
            <w:vAlign w:val="center"/>
          </w:tcPr>
          <w:p w:rsidR="00E84D30" w:rsidRDefault="00000000">
            <w:r>
              <w:t>19</w:t>
            </w:r>
          </w:p>
        </w:tc>
        <w:tc>
          <w:tcPr>
            <w:tcW w:w="1018" w:type="dxa"/>
            <w:vAlign w:val="center"/>
          </w:tcPr>
          <w:p w:rsidR="00E84D30" w:rsidRDefault="00000000">
            <w:r>
              <w:t>36</w:t>
            </w:r>
          </w:p>
        </w:tc>
        <w:tc>
          <w:tcPr>
            <w:tcW w:w="1018" w:type="dxa"/>
            <w:vAlign w:val="center"/>
          </w:tcPr>
          <w:p w:rsidR="00E84D30" w:rsidRDefault="00000000">
            <w:r>
              <w:t>26</w:t>
            </w:r>
          </w:p>
        </w:tc>
      </w:tr>
      <w:tr w:rsidR="00E84D30">
        <w:tc>
          <w:tcPr>
            <w:tcW w:w="3905" w:type="dxa"/>
            <w:shd w:val="clear" w:color="auto" w:fill="E6E6E6"/>
            <w:vAlign w:val="center"/>
          </w:tcPr>
          <w:p w:rsidR="00E84D30" w:rsidRDefault="00000000">
            <w:r>
              <w:t>幕墙13(幕墙)</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19</w:t>
            </w:r>
          </w:p>
        </w:tc>
        <w:tc>
          <w:tcPr>
            <w:tcW w:w="679" w:type="dxa"/>
            <w:vAlign w:val="center"/>
          </w:tcPr>
          <w:p w:rsidR="00E84D30" w:rsidRDefault="00000000">
            <w:r>
              <w:t>19</w:t>
            </w:r>
          </w:p>
        </w:tc>
        <w:tc>
          <w:tcPr>
            <w:tcW w:w="1018" w:type="dxa"/>
            <w:vAlign w:val="center"/>
          </w:tcPr>
          <w:p w:rsidR="00E84D30" w:rsidRDefault="00000000">
            <w:r>
              <w:t>36</w:t>
            </w:r>
          </w:p>
        </w:tc>
        <w:tc>
          <w:tcPr>
            <w:tcW w:w="1018" w:type="dxa"/>
            <w:vAlign w:val="center"/>
          </w:tcPr>
          <w:p w:rsidR="00E84D30" w:rsidRDefault="00000000">
            <w:r>
              <w:t>26</w:t>
            </w:r>
          </w:p>
        </w:tc>
      </w:tr>
      <w:tr w:rsidR="00E84D30">
        <w:tc>
          <w:tcPr>
            <w:tcW w:w="3905" w:type="dxa"/>
            <w:shd w:val="clear" w:color="auto" w:fill="E6E6E6"/>
            <w:vAlign w:val="center"/>
          </w:tcPr>
          <w:p w:rsidR="00E84D30" w:rsidRDefault="00000000">
            <w:r>
              <w:t>幕墙14(幕墙)</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19</w:t>
            </w:r>
          </w:p>
        </w:tc>
        <w:tc>
          <w:tcPr>
            <w:tcW w:w="679" w:type="dxa"/>
            <w:vAlign w:val="center"/>
          </w:tcPr>
          <w:p w:rsidR="00E84D30" w:rsidRDefault="00000000">
            <w:r>
              <w:t>19</w:t>
            </w:r>
          </w:p>
        </w:tc>
        <w:tc>
          <w:tcPr>
            <w:tcW w:w="1018" w:type="dxa"/>
            <w:vAlign w:val="center"/>
          </w:tcPr>
          <w:p w:rsidR="00E84D30" w:rsidRDefault="00000000">
            <w:r>
              <w:t>36</w:t>
            </w:r>
          </w:p>
        </w:tc>
        <w:tc>
          <w:tcPr>
            <w:tcW w:w="1018" w:type="dxa"/>
            <w:vAlign w:val="center"/>
          </w:tcPr>
          <w:p w:rsidR="00E84D30" w:rsidRDefault="00000000">
            <w:r>
              <w:t>26</w:t>
            </w:r>
          </w:p>
        </w:tc>
      </w:tr>
      <w:tr w:rsidR="00E84D30">
        <w:tc>
          <w:tcPr>
            <w:tcW w:w="3905" w:type="dxa"/>
            <w:shd w:val="clear" w:color="auto" w:fill="E6E6E6"/>
            <w:vAlign w:val="center"/>
          </w:tcPr>
          <w:p w:rsidR="00E84D30" w:rsidRDefault="00000000">
            <w:r>
              <w:t>外墙15</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外墙16</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外墙17+外窗(HC1515)</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外墙18+外窗(HC1515)</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外墙19</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外墙20</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外墙21+外窗(HC1515)</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外墙22+外窗(HC1515)</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外墙23</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外墙24</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外墙25</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外墙26</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外墙27+外窗(HC1515)</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外墙28+外窗(HC1515)</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外墙29</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外墙30</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外墙31</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外墙32</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外墙33</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外墙34</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外墙35</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外墙36</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外墙37+外窗(HC1515)</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外墙38+外窗(HC1515)</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外墙39</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r w:rsidR="00E84D30">
        <w:tc>
          <w:tcPr>
            <w:tcW w:w="3905" w:type="dxa"/>
            <w:shd w:val="clear" w:color="auto" w:fill="E6E6E6"/>
            <w:vAlign w:val="center"/>
          </w:tcPr>
          <w:p w:rsidR="00E84D30" w:rsidRDefault="00000000">
            <w:r>
              <w:t>外墙40</w:t>
            </w:r>
          </w:p>
        </w:tc>
        <w:tc>
          <w:tcPr>
            <w:tcW w:w="1018" w:type="dxa"/>
            <w:vAlign w:val="center"/>
          </w:tcPr>
          <w:p w:rsidR="00E84D30" w:rsidRDefault="00000000">
            <w:r>
              <w:t>55</w:t>
            </w:r>
          </w:p>
        </w:tc>
        <w:tc>
          <w:tcPr>
            <w:tcW w:w="1018" w:type="dxa"/>
            <w:vAlign w:val="center"/>
          </w:tcPr>
          <w:p w:rsidR="00E84D30" w:rsidRDefault="00000000">
            <w:r>
              <w:t>45</w:t>
            </w:r>
          </w:p>
        </w:tc>
        <w:tc>
          <w:tcPr>
            <w:tcW w:w="679" w:type="dxa"/>
            <w:vAlign w:val="center"/>
          </w:tcPr>
          <w:p w:rsidR="00E84D30" w:rsidRDefault="00000000">
            <w:r>
              <w:t>58</w:t>
            </w:r>
          </w:p>
        </w:tc>
        <w:tc>
          <w:tcPr>
            <w:tcW w:w="679" w:type="dxa"/>
            <w:vAlign w:val="center"/>
          </w:tcPr>
          <w:p w:rsidR="00E84D30" w:rsidRDefault="00000000">
            <w:r>
              <w:t>58</w:t>
            </w:r>
          </w:p>
        </w:tc>
        <w:tc>
          <w:tcPr>
            <w:tcW w:w="1018" w:type="dxa"/>
            <w:vAlign w:val="center"/>
          </w:tcPr>
          <w:p w:rsidR="00E84D30" w:rsidRDefault="00000000">
            <w:r>
              <w:t>＜5</w:t>
            </w:r>
          </w:p>
        </w:tc>
        <w:tc>
          <w:tcPr>
            <w:tcW w:w="1018" w:type="dxa"/>
            <w:vAlign w:val="center"/>
          </w:tcPr>
          <w:p w:rsidR="00E84D30" w:rsidRDefault="00000000">
            <w:r>
              <w:t>＜5</w:t>
            </w:r>
          </w:p>
        </w:tc>
      </w:tr>
    </w:tbl>
    <w:p w:rsidR="00336A37" w:rsidRDefault="00336A37" w:rsidP="0070721F">
      <w:pPr>
        <w:jc w:val="center"/>
      </w:pPr>
      <w:bookmarkStart w:id="56" w:name="组合墙传到室内噪声级"/>
      <w:bookmarkEnd w:id="56"/>
    </w:p>
    <w:p w:rsidR="00C6749F" w:rsidRDefault="00C6749F" w:rsidP="00D32BD5"/>
    <w:p w:rsidR="00D96EA2" w:rsidRPr="00C64EA6" w:rsidRDefault="00C6749F" w:rsidP="002E6B80">
      <w:pPr>
        <w:pStyle w:val="a0"/>
        <w:ind w:firstLineChars="200" w:firstLine="420"/>
        <w:rPr>
          <w:bCs/>
          <w:lang w:val="en-US"/>
        </w:rPr>
      </w:pPr>
      <w:r w:rsidRPr="00C64EA6">
        <w:rPr>
          <w:rFonts w:hint="eastAsia"/>
          <w:bCs/>
          <w:lang w:val="en-US"/>
        </w:rPr>
        <w:t>室外噪声通过</w:t>
      </w:r>
      <w:r w:rsidR="00D96EA2" w:rsidRPr="00C64EA6">
        <w:rPr>
          <w:rFonts w:hint="eastAsia"/>
          <w:bCs/>
          <w:lang w:val="en-US"/>
        </w:rPr>
        <w:t>多面组合墙传到室内的噪声进行</w:t>
      </w:r>
      <w:r w:rsidRPr="00C64EA6">
        <w:rPr>
          <w:rFonts w:hint="eastAsia"/>
          <w:bCs/>
          <w:lang w:val="en-US"/>
        </w:rPr>
        <w:t>叠加，</w:t>
      </w:r>
      <w:r w:rsidR="00D96EA2" w:rsidRPr="00C64EA6">
        <w:rPr>
          <w:rFonts w:hint="eastAsia"/>
          <w:bCs/>
          <w:lang w:val="en-US"/>
        </w:rPr>
        <w:t>可得出室外对室内的噪声影响：</w:t>
      </w:r>
    </w:p>
    <w:p w:rsidR="002E6B80" w:rsidRPr="00C64EA6" w:rsidRDefault="00D96EA2" w:rsidP="002E6B80">
      <w:pPr>
        <w:pStyle w:val="a0"/>
        <w:numPr>
          <w:ilvl w:val="0"/>
          <w:numId w:val="28"/>
        </w:numPr>
        <w:rPr>
          <w:bCs/>
          <w:lang w:val="en-US"/>
        </w:rPr>
      </w:pPr>
      <w:proofErr w:type="gramStart"/>
      <w:r w:rsidRPr="00C64EA6">
        <w:rPr>
          <w:rFonts w:hint="eastAsia"/>
          <w:bCs/>
          <w:lang w:val="en-US"/>
        </w:rPr>
        <w:t>昼间</w:t>
      </w:r>
      <w:r w:rsidR="00404EB4" w:rsidRPr="00C64EA6">
        <w:rPr>
          <w:rFonts w:hint="eastAsia"/>
          <w:bCs/>
          <w:lang w:val="en-US"/>
        </w:rPr>
        <w:t>为</w:t>
      </w:r>
      <w:proofErr w:type="gramEnd"/>
      <w:r w:rsidR="00404EB4" w:rsidRPr="00C64EA6">
        <w:rPr>
          <w:rFonts w:hint="eastAsia"/>
          <w:bCs/>
          <w:lang w:val="en-US"/>
        </w:rPr>
        <w:t xml:space="preserve"> </w:t>
      </w:r>
      <w:bookmarkStart w:id="57" w:name="昼间室外传声"/>
      <w:r w:rsidR="00404EB4" w:rsidRPr="00C64EA6">
        <w:rPr>
          <w:rFonts w:hint="eastAsia"/>
          <w:bCs/>
          <w:lang w:val="en-US"/>
        </w:rPr>
        <w:t>47</w:t>
      </w:r>
      <w:bookmarkEnd w:id="57"/>
      <w:r w:rsidR="006A6C58" w:rsidRPr="00C64EA6">
        <w:rPr>
          <w:bCs/>
        </w:rPr>
        <w:t xml:space="preserve"> dB</w:t>
      </w:r>
      <w:r w:rsidR="006A6C58" w:rsidRPr="00C64EA6">
        <w:rPr>
          <w:rFonts w:hint="eastAsia"/>
          <w:bCs/>
        </w:rPr>
        <w:t>（</w:t>
      </w:r>
      <w:r w:rsidR="006A6C58" w:rsidRPr="00C64EA6">
        <w:rPr>
          <w:bCs/>
        </w:rPr>
        <w:t>A</w:t>
      </w:r>
      <w:r w:rsidR="006A6C58" w:rsidRPr="00C64EA6">
        <w:rPr>
          <w:rFonts w:hint="eastAsia"/>
          <w:bCs/>
        </w:rPr>
        <w:t>）</w:t>
      </w:r>
    </w:p>
    <w:p w:rsidR="00404EB4" w:rsidRPr="00C64EA6" w:rsidRDefault="00404EB4" w:rsidP="002E6B80">
      <w:pPr>
        <w:pStyle w:val="a0"/>
        <w:numPr>
          <w:ilvl w:val="0"/>
          <w:numId w:val="28"/>
        </w:numPr>
        <w:rPr>
          <w:bCs/>
          <w:lang w:val="en-US"/>
        </w:rPr>
      </w:pPr>
      <w:r w:rsidRPr="00C64EA6">
        <w:rPr>
          <w:rFonts w:hint="eastAsia"/>
          <w:bCs/>
          <w:lang w:val="en-US"/>
        </w:rPr>
        <w:t xml:space="preserve">夜间为 </w:t>
      </w:r>
      <w:bookmarkStart w:id="58" w:name="夜间室外传声"/>
      <w:r w:rsidRPr="00C64EA6">
        <w:rPr>
          <w:rFonts w:hint="eastAsia"/>
          <w:bCs/>
          <w:lang w:val="en-US"/>
        </w:rPr>
        <w:t>37</w:t>
      </w:r>
      <w:bookmarkEnd w:id="58"/>
      <w:r w:rsidRPr="00C64EA6">
        <w:rPr>
          <w:rFonts w:hint="eastAsia"/>
          <w:bCs/>
          <w:lang w:val="en-US"/>
        </w:rPr>
        <w:t xml:space="preserve"> </w:t>
      </w:r>
      <w:r w:rsidR="006A6C58" w:rsidRPr="00C64EA6">
        <w:rPr>
          <w:bCs/>
        </w:rPr>
        <w:t>dB</w:t>
      </w:r>
      <w:r w:rsidR="006A6C58" w:rsidRPr="00C64EA6">
        <w:rPr>
          <w:rFonts w:hint="eastAsia"/>
          <w:bCs/>
        </w:rPr>
        <w:t>（</w:t>
      </w:r>
      <w:r w:rsidR="006A6C58" w:rsidRPr="00C64EA6">
        <w:rPr>
          <w:bCs/>
        </w:rPr>
        <w:t>A</w:t>
      </w:r>
      <w:r w:rsidR="006A6C58" w:rsidRPr="00C64EA6">
        <w:rPr>
          <w:rFonts w:hint="eastAsia"/>
          <w:bCs/>
        </w:rPr>
        <w:t>）</w:t>
      </w:r>
    </w:p>
    <w:p w:rsidR="001726B4" w:rsidRDefault="009B50AC" w:rsidP="00C83B59">
      <w:pPr>
        <w:pStyle w:val="2"/>
      </w:pPr>
      <w:bookmarkStart w:id="59" w:name="_Toc155429945"/>
      <w:r>
        <w:rPr>
          <w:rFonts w:hint="eastAsia"/>
        </w:rPr>
        <w:lastRenderedPageBreak/>
        <w:t>室内声源的影响</w:t>
      </w:r>
      <w:bookmarkEnd w:id="59"/>
    </w:p>
    <w:p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rsidR="0040257F" w:rsidRPr="003F42E2" w:rsidRDefault="005F6FBE" w:rsidP="003F42E2">
      <w:pPr>
        <w:pStyle w:val="a0"/>
        <w:ind w:firstLineChars="1200" w:firstLine="2520"/>
        <w:rPr>
          <w:lang w:val="en-US"/>
        </w:rPr>
      </w:pPr>
      <w:r>
        <w:rPr>
          <w:noProof/>
          <w:lang w:val="en-US"/>
        </w:rPr>
        <w:drawing>
          <wp:inline distT="0" distB="0" distL="0" distR="0" wp14:anchorId="2C51941E" wp14:editId="50AC00A3">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275598" cy="358432"/>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w14:anchorId="71A160D4">
          <v:shape id="_x0000_i1044" type="#_x0000_t75" style="width:16.3pt;height:16.3pt" o:ole="">
            <v:imagedata r:id="rId62" o:title=""/>
          </v:shape>
          <o:OLEObject Type="Embed" ProgID="Equation.DSMT4" ShapeID="_x0000_i1044" DrawAspect="Content" ObjectID="_1766042777" r:id="rId63"/>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w:t>
      </w:r>
      <w:proofErr w:type="gramStart"/>
      <w:r>
        <w:rPr>
          <w:rFonts w:hint="eastAsia"/>
        </w:rPr>
        <w:t>个</w:t>
      </w:r>
      <w:proofErr w:type="gramEnd"/>
      <w:r>
        <w:rPr>
          <w:rFonts w:hint="eastAsia"/>
        </w:rPr>
        <w:t>噪声源。</w:t>
      </w:r>
    </w:p>
    <w:p w:rsidR="0039010D" w:rsidRDefault="0039010D" w:rsidP="0040257F">
      <w:pPr>
        <w:pStyle w:val="a0"/>
        <w:ind w:firstLineChars="200" w:firstLine="420"/>
        <w:rPr>
          <w:lang w:val="en-US"/>
        </w:rPr>
      </w:pPr>
    </w:p>
    <w:p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rsidR="006C6E2B" w:rsidRPr="0040257F" w:rsidRDefault="00FE4618" w:rsidP="0040257F">
      <w:pPr>
        <w:pStyle w:val="a0"/>
        <w:ind w:firstLineChars="200" w:firstLine="420"/>
      </w:pPr>
      <w:r w:rsidRPr="0040257F">
        <w:rPr>
          <w:rFonts w:hint="eastAsia"/>
        </w:rPr>
        <w:t>下表分别列出室内声源和相邻房间设备传到室内的噪声级。</w:t>
      </w:r>
    </w:p>
    <w:p w:rsidR="00BF720F" w:rsidRPr="000B06E6" w:rsidRDefault="0069728B" w:rsidP="001F269F">
      <w:pPr>
        <w:jc w:val="center"/>
        <w:rPr>
          <w:lang w:val="en-US"/>
        </w:rPr>
      </w:pPr>
      <w:r>
        <w:rPr>
          <w:rFonts w:hint="eastAsia"/>
          <w:lang w:val="en-US"/>
        </w:rPr>
        <w:t xml:space="preserve"> </w:t>
      </w:r>
      <w:r>
        <w:rPr>
          <w:lang w:val="en-US"/>
        </w:rPr>
        <w:t xml:space="preserve">                              </w:t>
      </w:r>
      <w:r w:rsidR="00BF720F" w:rsidRPr="000B06E6">
        <w:rPr>
          <w:rFonts w:hint="eastAsia"/>
          <w:lang w:val="en-US"/>
        </w:rPr>
        <w:t>表</w:t>
      </w:r>
      <w:r w:rsidR="0039010D">
        <w:rPr>
          <w:lang w:val="en-US"/>
        </w:rPr>
        <w:t>5.9</w:t>
      </w:r>
      <w:r w:rsidR="00BF720F" w:rsidRPr="000B06E6">
        <w:rPr>
          <w:lang w:val="en-US"/>
        </w:rPr>
        <w:t xml:space="preserve"> </w:t>
      </w:r>
      <w:r w:rsidR="006B7083" w:rsidRPr="000B06E6">
        <w:rPr>
          <w:rFonts w:hint="eastAsia"/>
          <w:lang w:val="en-US"/>
        </w:rPr>
        <w:t>建筑内声源传到室内噪声级</w:t>
      </w:r>
      <w:r>
        <w:rPr>
          <w:rFonts w:hint="eastAsia"/>
          <w:lang w:val="en-US"/>
        </w:rPr>
        <w:t xml:space="preserve"> </w:t>
      </w:r>
      <w:r>
        <w:rPr>
          <w:lang w:val="en-US"/>
        </w:rPr>
        <w:t xml:space="preserve">                       </w:t>
      </w:r>
      <w:r>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E84D30">
        <w:tc>
          <w:tcPr>
            <w:tcW w:w="4662" w:type="dxa"/>
            <w:gridSpan w:val="2"/>
            <w:shd w:val="clear" w:color="auto" w:fill="E6E6E6"/>
            <w:vAlign w:val="center"/>
          </w:tcPr>
          <w:p w:rsidR="00E84D30" w:rsidRDefault="00000000">
            <w:pPr>
              <w:jc w:val="center"/>
            </w:pPr>
            <w:r>
              <w:t>室内声源噪声级</w:t>
            </w:r>
          </w:p>
        </w:tc>
        <w:tc>
          <w:tcPr>
            <w:tcW w:w="4662" w:type="dxa"/>
            <w:gridSpan w:val="2"/>
            <w:shd w:val="clear" w:color="auto" w:fill="E6E6E6"/>
            <w:vAlign w:val="center"/>
          </w:tcPr>
          <w:p w:rsidR="00E84D30" w:rsidRDefault="00000000">
            <w:pPr>
              <w:jc w:val="center"/>
            </w:pPr>
            <w:r>
              <w:t>相邻房间设备传到室内噪声级</w:t>
            </w:r>
          </w:p>
        </w:tc>
      </w:tr>
      <w:tr w:rsidR="00E84D30">
        <w:tc>
          <w:tcPr>
            <w:tcW w:w="2331" w:type="dxa"/>
            <w:shd w:val="clear" w:color="auto" w:fill="E6E6E6"/>
            <w:vAlign w:val="center"/>
          </w:tcPr>
          <w:p w:rsidR="00E84D30" w:rsidRDefault="00000000">
            <w:r>
              <w:t>昼间</w:t>
            </w:r>
          </w:p>
        </w:tc>
        <w:tc>
          <w:tcPr>
            <w:tcW w:w="2331" w:type="dxa"/>
            <w:shd w:val="clear" w:color="auto" w:fill="E6E6E6"/>
            <w:vAlign w:val="center"/>
          </w:tcPr>
          <w:p w:rsidR="00E84D30" w:rsidRDefault="00000000">
            <w:r>
              <w:t>夜间</w:t>
            </w:r>
          </w:p>
        </w:tc>
        <w:tc>
          <w:tcPr>
            <w:tcW w:w="2331" w:type="dxa"/>
            <w:shd w:val="clear" w:color="auto" w:fill="E6E6E6"/>
            <w:vAlign w:val="center"/>
          </w:tcPr>
          <w:p w:rsidR="00E84D30" w:rsidRDefault="00000000">
            <w:r>
              <w:t>昼间</w:t>
            </w:r>
          </w:p>
        </w:tc>
        <w:tc>
          <w:tcPr>
            <w:tcW w:w="2331" w:type="dxa"/>
            <w:shd w:val="clear" w:color="auto" w:fill="E6E6E6"/>
            <w:vAlign w:val="center"/>
          </w:tcPr>
          <w:p w:rsidR="00E84D30" w:rsidRDefault="00000000">
            <w:r>
              <w:t>夜间</w:t>
            </w:r>
          </w:p>
        </w:tc>
      </w:tr>
      <w:tr w:rsidR="00E84D30">
        <w:tc>
          <w:tcPr>
            <w:tcW w:w="2331" w:type="dxa"/>
            <w:vAlign w:val="center"/>
          </w:tcPr>
          <w:p w:rsidR="00E84D30" w:rsidRDefault="00000000">
            <w:r>
              <w:t>45</w:t>
            </w:r>
          </w:p>
        </w:tc>
        <w:tc>
          <w:tcPr>
            <w:tcW w:w="2331" w:type="dxa"/>
            <w:vAlign w:val="center"/>
          </w:tcPr>
          <w:p w:rsidR="00E84D30" w:rsidRDefault="00000000">
            <w:r>
              <w:t>45</w:t>
            </w:r>
          </w:p>
        </w:tc>
        <w:tc>
          <w:tcPr>
            <w:tcW w:w="2331" w:type="dxa"/>
            <w:vAlign w:val="center"/>
          </w:tcPr>
          <w:p w:rsidR="00E84D30" w:rsidRDefault="00000000">
            <w:r>
              <w:t>--</w:t>
            </w:r>
          </w:p>
        </w:tc>
        <w:tc>
          <w:tcPr>
            <w:tcW w:w="2331" w:type="dxa"/>
            <w:vAlign w:val="center"/>
          </w:tcPr>
          <w:p w:rsidR="00E84D30" w:rsidRDefault="00000000">
            <w:r>
              <w:t>--</w:t>
            </w:r>
          </w:p>
        </w:tc>
      </w:tr>
    </w:tbl>
    <w:p w:rsidR="00C83B59" w:rsidRDefault="00C83B59" w:rsidP="0070721F">
      <w:pPr>
        <w:jc w:val="center"/>
      </w:pPr>
      <w:bookmarkStart w:id="60" w:name="建筑内声源传声"/>
      <w:bookmarkEnd w:id="60"/>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bookmarkStart w:id="61" w:name="_Toc155429946"/>
      <w:r>
        <w:rPr>
          <w:rFonts w:hint="eastAsia"/>
        </w:rPr>
        <w:t>室内噪声级计算</w:t>
      </w:r>
      <w:bookmarkEnd w:id="61"/>
    </w:p>
    <w:p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rsidR="0040257F" w:rsidRPr="0040257F" w:rsidRDefault="0040257F" w:rsidP="003F42E2">
      <w:pPr>
        <w:pStyle w:val="a0"/>
        <w:jc w:val="center"/>
        <w:rPr>
          <w:position w:val="-28"/>
        </w:rPr>
      </w:pPr>
      <w:r>
        <w:rPr>
          <w:noProof/>
          <w:lang w:val="en-US"/>
        </w:rPr>
        <w:drawing>
          <wp:inline distT="0" distB="0" distL="0" distR="0" wp14:anchorId="570C8945" wp14:editId="16FAF768">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2938561" cy="280206"/>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w14:anchorId="34F2145E">
          <v:shape id="_x0000_i1045" type="#_x0000_t75" style="width:16.3pt;height:16.3pt" o:ole="">
            <v:imagedata r:id="rId65" o:title=""/>
          </v:shape>
          <o:OLEObject Type="Embed" ProgID="Equation.DSMT4" ShapeID="_x0000_i1045" DrawAspect="Content" ObjectID="_1766042778" r:id="rId66"/>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w14:anchorId="46042DD8">
          <v:shape id="_x0000_i1046" type="#_x0000_t75" style="width:26.5pt;height:16.3pt" o:ole="">
            <v:imagedata r:id="rId59" o:title=""/>
          </v:shape>
          <o:OLEObject Type="Embed" ProgID="Equation.DSMT4" ShapeID="_x0000_i1046" DrawAspect="Content" ObjectID="_1766042779" r:id="rId67"/>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w14:anchorId="295F8D30">
          <v:shape id="_x0000_i1047" type="#_x0000_t75" style="width:16.3pt;height:16.3pt" o:ole="">
            <v:imagedata r:id="rId62" o:title=""/>
          </v:shape>
          <o:OLEObject Type="Embed" ProgID="Equation.DSMT4" ShapeID="_x0000_i1047" DrawAspect="Content" ObjectID="_1766042780" r:id="rId68"/>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E84D30">
        <w:tc>
          <w:tcPr>
            <w:tcW w:w="2037" w:type="dxa"/>
            <w:vMerge w:val="restart"/>
            <w:shd w:val="clear" w:color="auto" w:fill="E6E6E6"/>
            <w:vAlign w:val="center"/>
          </w:tcPr>
          <w:p w:rsidR="00E84D30" w:rsidRDefault="00000000">
            <w:r>
              <w:t>房间类型</w:t>
            </w:r>
          </w:p>
        </w:tc>
        <w:tc>
          <w:tcPr>
            <w:tcW w:w="1414" w:type="dxa"/>
            <w:gridSpan w:val="2"/>
            <w:shd w:val="clear" w:color="auto" w:fill="E6E6E6"/>
            <w:vAlign w:val="center"/>
          </w:tcPr>
          <w:p w:rsidR="00E84D30" w:rsidRDefault="00000000">
            <w:pPr>
              <w:jc w:val="center"/>
            </w:pPr>
            <w:r>
              <w:t>室内噪声级</w:t>
            </w:r>
          </w:p>
        </w:tc>
        <w:tc>
          <w:tcPr>
            <w:tcW w:w="4300" w:type="dxa"/>
            <w:gridSpan w:val="2"/>
            <w:shd w:val="clear" w:color="auto" w:fill="E6E6E6"/>
            <w:vAlign w:val="center"/>
          </w:tcPr>
          <w:p w:rsidR="00E84D30" w:rsidRDefault="00000000">
            <w:pPr>
              <w:jc w:val="center"/>
            </w:pPr>
            <w:r>
              <w:t>标准限值</w:t>
            </w:r>
          </w:p>
        </w:tc>
        <w:tc>
          <w:tcPr>
            <w:tcW w:w="1567" w:type="dxa"/>
            <w:vMerge w:val="restart"/>
            <w:shd w:val="clear" w:color="auto" w:fill="E6E6E6"/>
            <w:vAlign w:val="center"/>
          </w:tcPr>
          <w:p w:rsidR="00E84D30" w:rsidRDefault="00000000">
            <w:pPr>
              <w:jc w:val="center"/>
            </w:pPr>
            <w:r>
              <w:t>结论</w:t>
            </w:r>
          </w:p>
        </w:tc>
      </w:tr>
      <w:tr w:rsidR="00E84D30">
        <w:tc>
          <w:tcPr>
            <w:tcW w:w="2037" w:type="dxa"/>
            <w:vMerge/>
            <w:shd w:val="clear" w:color="auto" w:fill="E6E6E6"/>
            <w:vAlign w:val="center"/>
          </w:tcPr>
          <w:p w:rsidR="00E84D30" w:rsidRDefault="00E84D30"/>
        </w:tc>
        <w:tc>
          <w:tcPr>
            <w:tcW w:w="707" w:type="dxa"/>
            <w:shd w:val="clear" w:color="auto" w:fill="E6E6E6"/>
            <w:vAlign w:val="center"/>
          </w:tcPr>
          <w:p w:rsidR="00E84D30" w:rsidRDefault="00000000">
            <w:pPr>
              <w:jc w:val="center"/>
            </w:pPr>
            <w:r>
              <w:t>昼间</w:t>
            </w:r>
          </w:p>
        </w:tc>
        <w:tc>
          <w:tcPr>
            <w:tcW w:w="707" w:type="dxa"/>
            <w:shd w:val="clear" w:color="auto" w:fill="E6E6E6"/>
            <w:vAlign w:val="center"/>
          </w:tcPr>
          <w:p w:rsidR="00E84D30" w:rsidRDefault="00000000">
            <w:pPr>
              <w:jc w:val="center"/>
            </w:pPr>
            <w:r>
              <w:t>夜间</w:t>
            </w:r>
          </w:p>
        </w:tc>
        <w:tc>
          <w:tcPr>
            <w:tcW w:w="2150" w:type="dxa"/>
            <w:shd w:val="clear" w:color="auto" w:fill="E6E6E6"/>
            <w:vAlign w:val="center"/>
          </w:tcPr>
          <w:p w:rsidR="00E84D30" w:rsidRDefault="00000000">
            <w:pPr>
              <w:jc w:val="center"/>
            </w:pPr>
            <w:r>
              <w:t>昼间</w:t>
            </w:r>
          </w:p>
        </w:tc>
        <w:tc>
          <w:tcPr>
            <w:tcW w:w="2150" w:type="dxa"/>
            <w:shd w:val="clear" w:color="auto" w:fill="E6E6E6"/>
            <w:vAlign w:val="center"/>
          </w:tcPr>
          <w:p w:rsidR="00E84D30" w:rsidRDefault="00000000">
            <w:pPr>
              <w:jc w:val="center"/>
            </w:pPr>
            <w:r>
              <w:t>夜间</w:t>
            </w:r>
          </w:p>
        </w:tc>
        <w:tc>
          <w:tcPr>
            <w:tcW w:w="1567" w:type="dxa"/>
            <w:vMerge/>
            <w:shd w:val="clear" w:color="auto" w:fill="E6E6E6"/>
            <w:vAlign w:val="center"/>
          </w:tcPr>
          <w:p w:rsidR="00E84D30" w:rsidRDefault="00E84D30">
            <w:pPr>
              <w:jc w:val="center"/>
            </w:pPr>
          </w:p>
        </w:tc>
      </w:tr>
      <w:tr w:rsidR="00E84D30">
        <w:tc>
          <w:tcPr>
            <w:tcW w:w="2037" w:type="dxa"/>
            <w:shd w:val="clear" w:color="auto" w:fill="E6E6E6"/>
            <w:vAlign w:val="center"/>
          </w:tcPr>
          <w:p w:rsidR="00E84D30" w:rsidRDefault="00000000">
            <w:r>
              <w:t>会展中心</w:t>
            </w:r>
          </w:p>
        </w:tc>
        <w:tc>
          <w:tcPr>
            <w:tcW w:w="707" w:type="dxa"/>
            <w:vAlign w:val="center"/>
          </w:tcPr>
          <w:p w:rsidR="00E84D30" w:rsidRDefault="00000000">
            <w:pPr>
              <w:jc w:val="center"/>
            </w:pPr>
            <w:r>
              <w:t>49</w:t>
            </w:r>
          </w:p>
        </w:tc>
        <w:tc>
          <w:tcPr>
            <w:tcW w:w="707" w:type="dxa"/>
            <w:vAlign w:val="center"/>
          </w:tcPr>
          <w:p w:rsidR="00E84D30" w:rsidRDefault="00000000">
            <w:pPr>
              <w:jc w:val="center"/>
            </w:pPr>
            <w:r>
              <w:t>46</w:t>
            </w:r>
          </w:p>
        </w:tc>
        <w:tc>
          <w:tcPr>
            <w:tcW w:w="2150" w:type="dxa"/>
            <w:vAlign w:val="center"/>
          </w:tcPr>
          <w:p w:rsidR="00E84D30" w:rsidRDefault="00000000">
            <w:pPr>
              <w:jc w:val="center"/>
            </w:pPr>
            <w:r>
              <w:t>低限:≤55,高要求:≤50</w:t>
            </w:r>
          </w:p>
        </w:tc>
        <w:tc>
          <w:tcPr>
            <w:tcW w:w="2150" w:type="dxa"/>
            <w:vAlign w:val="center"/>
          </w:tcPr>
          <w:p w:rsidR="00E84D30" w:rsidRDefault="00000000">
            <w:pPr>
              <w:jc w:val="center"/>
            </w:pPr>
            <w:r>
              <w:t>--</w:t>
            </w:r>
          </w:p>
        </w:tc>
        <w:tc>
          <w:tcPr>
            <w:tcW w:w="1567" w:type="dxa"/>
            <w:vAlign w:val="center"/>
          </w:tcPr>
          <w:p w:rsidR="00E84D30" w:rsidRDefault="00000000">
            <w:pPr>
              <w:jc w:val="center"/>
            </w:pPr>
            <w:r>
              <w:rPr>
                <w:b/>
              </w:rPr>
              <w:t>满足高要求</w:t>
            </w:r>
          </w:p>
        </w:tc>
      </w:tr>
    </w:tbl>
    <w:p w:rsidR="007C2EA4" w:rsidRDefault="007C2EA4" w:rsidP="0070721F">
      <w:pPr>
        <w:jc w:val="center"/>
      </w:pPr>
      <w:bookmarkStart w:id="62" w:name="最不利房间室内噪声级统计"/>
      <w:bookmarkEnd w:id="62"/>
    </w:p>
    <w:p w:rsidR="00BC484E" w:rsidRDefault="00BC484E" w:rsidP="00BC484E">
      <w:pPr>
        <w:pStyle w:val="1"/>
        <w:rPr>
          <w:kern w:val="2"/>
        </w:rPr>
      </w:pPr>
      <w:bookmarkStart w:id="63" w:name="_Toc155429947"/>
      <w:bookmarkEnd w:id="26"/>
      <w:r>
        <w:rPr>
          <w:rFonts w:hint="eastAsia"/>
          <w:kern w:val="2"/>
        </w:rPr>
        <w:t>结论</w:t>
      </w:r>
      <w:bookmarkEnd w:id="63"/>
    </w:p>
    <w:p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4" w:name="最不利房间编号"/>
      <w:r>
        <w:t>1001房间,房间类型[会展中心]</w:t>
      </w:r>
      <w:bookmarkEnd w:id="64"/>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rsidTr="003C71EE">
        <w:trPr>
          <w:trHeight w:val="209"/>
        </w:trPr>
        <w:tc>
          <w:tcPr>
            <w:tcW w:w="1315" w:type="dxa"/>
            <w:shd w:val="clear" w:color="auto" w:fill="E6E6E6"/>
            <w:vAlign w:val="center"/>
          </w:tcPr>
          <w:p w:rsidR="008D5551" w:rsidRPr="0070721F" w:rsidRDefault="008D5551" w:rsidP="003C71EE">
            <w:pPr>
              <w:pStyle w:val="a0"/>
              <w:jc w:val="center"/>
              <w:rPr>
                <w:sz w:val="18"/>
                <w:szCs w:val="18"/>
              </w:rPr>
            </w:pPr>
            <w:r w:rsidRPr="0070721F">
              <w:rPr>
                <w:sz w:val="18"/>
                <w:szCs w:val="18"/>
              </w:rPr>
              <w:lastRenderedPageBreak/>
              <w:t>检查项</w:t>
            </w:r>
          </w:p>
        </w:tc>
        <w:tc>
          <w:tcPr>
            <w:tcW w:w="5616" w:type="dxa"/>
            <w:shd w:val="clear" w:color="auto" w:fill="E6E6E6"/>
          </w:tcPr>
          <w:p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rsidR="008D5551" w:rsidRPr="0070721F" w:rsidRDefault="008D5551" w:rsidP="003C71EE">
            <w:pPr>
              <w:pStyle w:val="a0"/>
              <w:jc w:val="center"/>
              <w:rPr>
                <w:sz w:val="18"/>
                <w:szCs w:val="18"/>
              </w:rPr>
            </w:pPr>
            <w:r w:rsidRPr="0070721F">
              <w:rPr>
                <w:sz w:val="18"/>
                <w:szCs w:val="18"/>
              </w:rPr>
              <w:t>得分</w:t>
            </w:r>
          </w:p>
        </w:tc>
      </w:tr>
      <w:tr w:rsidR="008D5551" w:rsidTr="003C71EE">
        <w:trPr>
          <w:trHeight w:val="786"/>
        </w:trPr>
        <w:tc>
          <w:tcPr>
            <w:tcW w:w="1315" w:type="dxa"/>
            <w:vMerge w:val="restart"/>
            <w:shd w:val="clear" w:color="auto" w:fill="E6E6E6"/>
            <w:vAlign w:val="center"/>
          </w:tcPr>
          <w:p w:rsidR="008D5551" w:rsidRPr="0070721F" w:rsidRDefault="008D5551" w:rsidP="003C71EE">
            <w:pPr>
              <w:pStyle w:val="a0"/>
              <w:jc w:val="center"/>
              <w:rPr>
                <w:sz w:val="18"/>
                <w:szCs w:val="18"/>
              </w:rPr>
            </w:pPr>
            <w:r w:rsidRPr="0070721F">
              <w:rPr>
                <w:sz w:val="18"/>
                <w:szCs w:val="18"/>
              </w:rPr>
              <w:t>室内噪声级</w:t>
            </w:r>
          </w:p>
        </w:tc>
        <w:tc>
          <w:tcPr>
            <w:tcW w:w="5616" w:type="dxa"/>
          </w:tcPr>
          <w:p w:rsidR="008D5551" w:rsidRPr="00C64EA6" w:rsidRDefault="008D5551" w:rsidP="003C71EE">
            <w:pPr>
              <w:pStyle w:val="a0"/>
              <w:rPr>
                <w:bCs/>
                <w:sz w:val="18"/>
                <w:szCs w:val="18"/>
              </w:rPr>
            </w:pPr>
            <w:r w:rsidRPr="00C64EA6">
              <w:rPr>
                <w:rFonts w:hint="eastAsia"/>
                <w:bCs/>
                <w:sz w:val="18"/>
                <w:szCs w:val="18"/>
              </w:rPr>
              <w:t>控制项</w:t>
            </w:r>
            <w:r w:rsidRPr="00C64EA6">
              <w:rPr>
                <w:bCs/>
                <w:sz w:val="18"/>
                <w:szCs w:val="18"/>
              </w:rPr>
              <w:t>：</w:t>
            </w:r>
          </w:p>
          <w:p w:rsidR="008D5551" w:rsidRPr="00C64EA6" w:rsidRDefault="002139A9" w:rsidP="003C71EE">
            <w:pPr>
              <w:pStyle w:val="a0"/>
              <w:rPr>
                <w:bCs/>
                <w:sz w:val="18"/>
                <w:szCs w:val="18"/>
              </w:rPr>
            </w:pPr>
            <w:r w:rsidRPr="00C64EA6">
              <w:rPr>
                <w:bCs/>
                <w:sz w:val="18"/>
                <w:szCs w:val="18"/>
              </w:rPr>
              <w:t>5.1.4</w:t>
            </w:r>
            <w:r w:rsidR="008D5551" w:rsidRPr="00C64EA6">
              <w:rPr>
                <w:bCs/>
                <w:sz w:val="18"/>
                <w:szCs w:val="18"/>
              </w:rPr>
              <w:t xml:space="preserve">  </w:t>
            </w:r>
            <w:r w:rsidR="008D5551" w:rsidRPr="00C64EA6">
              <w:rPr>
                <w:rFonts w:hint="eastAsia"/>
                <w:bCs/>
                <w:sz w:val="18"/>
                <w:szCs w:val="18"/>
              </w:rPr>
              <w:t>主要功能房间的室内噪声级应满足现行国家标准《民用建筑隔声设计规范》</w:t>
            </w:r>
            <w:r w:rsidR="008D5551" w:rsidRPr="00C64EA6">
              <w:rPr>
                <w:bCs/>
                <w:sz w:val="18"/>
                <w:szCs w:val="18"/>
              </w:rPr>
              <w:t>GB 50118</w:t>
            </w:r>
            <w:r w:rsidR="008D5551" w:rsidRPr="00C64EA6">
              <w:rPr>
                <w:rFonts w:hint="eastAsia"/>
                <w:bCs/>
                <w:sz w:val="18"/>
                <w:szCs w:val="18"/>
              </w:rPr>
              <w:t>中的低限要求。</w:t>
            </w:r>
          </w:p>
        </w:tc>
        <w:tc>
          <w:tcPr>
            <w:tcW w:w="1694" w:type="dxa"/>
            <w:vAlign w:val="center"/>
          </w:tcPr>
          <w:p w:rsidR="008D5551" w:rsidRPr="006B63E8" w:rsidRDefault="008D5551" w:rsidP="003C71EE">
            <w:pPr>
              <w:jc w:val="center"/>
              <w:rPr>
                <w:b/>
                <w:bCs/>
              </w:rPr>
            </w:pPr>
            <w:bookmarkStart w:id="65" w:name="室内噪声控制项结论"/>
            <w:r w:rsidRPr="006B63E8">
              <w:rPr>
                <w:b/>
                <w:bCs/>
              </w:rPr>
              <w:t>满足</w:t>
            </w:r>
            <w:bookmarkEnd w:id="65"/>
          </w:p>
        </w:tc>
        <w:tc>
          <w:tcPr>
            <w:tcW w:w="731" w:type="dxa"/>
            <w:vAlign w:val="center"/>
          </w:tcPr>
          <w:p w:rsidR="008D5551" w:rsidRPr="0070721F" w:rsidRDefault="008D5551" w:rsidP="003C71EE">
            <w:pPr>
              <w:jc w:val="center"/>
            </w:pPr>
            <w:r w:rsidRPr="0070721F">
              <w:t>--</w:t>
            </w:r>
          </w:p>
        </w:tc>
      </w:tr>
      <w:tr w:rsidR="008D5551" w:rsidTr="003C71EE">
        <w:trPr>
          <w:trHeight w:val="1046"/>
        </w:trPr>
        <w:tc>
          <w:tcPr>
            <w:tcW w:w="1315" w:type="dxa"/>
            <w:vMerge/>
            <w:shd w:val="clear" w:color="auto" w:fill="E6E6E6"/>
            <w:vAlign w:val="center"/>
          </w:tcPr>
          <w:p w:rsidR="008D5551" w:rsidRPr="0070721F" w:rsidRDefault="008D5551" w:rsidP="003C71EE">
            <w:pPr>
              <w:pStyle w:val="a0"/>
              <w:rPr>
                <w:sz w:val="18"/>
                <w:szCs w:val="18"/>
              </w:rPr>
            </w:pPr>
          </w:p>
        </w:tc>
        <w:tc>
          <w:tcPr>
            <w:tcW w:w="5616" w:type="dxa"/>
          </w:tcPr>
          <w:p w:rsidR="008D5551" w:rsidRPr="00C64EA6" w:rsidRDefault="008D5551" w:rsidP="003C71EE">
            <w:pPr>
              <w:pStyle w:val="a0"/>
              <w:rPr>
                <w:bCs/>
                <w:sz w:val="18"/>
                <w:szCs w:val="18"/>
              </w:rPr>
            </w:pPr>
            <w:r w:rsidRPr="00C64EA6">
              <w:rPr>
                <w:rFonts w:hint="eastAsia"/>
                <w:bCs/>
                <w:sz w:val="18"/>
                <w:szCs w:val="18"/>
              </w:rPr>
              <w:t>评分项：</w:t>
            </w:r>
          </w:p>
          <w:p w:rsidR="008D5551" w:rsidRPr="00C64EA6" w:rsidRDefault="002139A9" w:rsidP="003C71EE">
            <w:pPr>
              <w:pStyle w:val="a0"/>
              <w:rPr>
                <w:bCs/>
                <w:sz w:val="18"/>
                <w:szCs w:val="18"/>
              </w:rPr>
            </w:pPr>
            <w:r w:rsidRPr="00C64EA6">
              <w:rPr>
                <w:bCs/>
                <w:sz w:val="18"/>
                <w:szCs w:val="18"/>
              </w:rPr>
              <w:t>5.2.6</w:t>
            </w:r>
            <w:r w:rsidR="008D5551" w:rsidRPr="00C64EA6">
              <w:rPr>
                <w:bCs/>
                <w:sz w:val="18"/>
                <w:szCs w:val="18"/>
              </w:rPr>
              <w:t xml:space="preserve">  </w:t>
            </w:r>
            <w:r w:rsidR="003C71EE" w:rsidRPr="00C64EA6">
              <w:rPr>
                <w:rFonts w:hint="eastAsia"/>
                <w:bCs/>
                <w:sz w:val="18"/>
                <w:szCs w:val="18"/>
              </w:rPr>
              <w:t>主要功能房间</w:t>
            </w:r>
            <w:r w:rsidRPr="00C64EA6">
              <w:rPr>
                <w:rFonts w:hint="eastAsia"/>
                <w:bCs/>
                <w:sz w:val="18"/>
                <w:szCs w:val="18"/>
              </w:rPr>
              <w:t>噪声级达到现行国家标准《民用建筑隔声设计规范》GB 50118 中的低限标准限值和高要求标准限值的平均值，得4分；达到高要求标准限值，得8分。</w:t>
            </w:r>
          </w:p>
        </w:tc>
        <w:tc>
          <w:tcPr>
            <w:tcW w:w="1694" w:type="dxa"/>
            <w:vAlign w:val="center"/>
          </w:tcPr>
          <w:p w:rsidR="008D5551" w:rsidRPr="006B63E8" w:rsidRDefault="008D5551" w:rsidP="003C71EE">
            <w:pPr>
              <w:jc w:val="center"/>
              <w:rPr>
                <w:b/>
                <w:bCs/>
              </w:rPr>
            </w:pPr>
            <w:bookmarkStart w:id="66" w:name="室内噪声评分项结论"/>
            <w:r w:rsidRPr="006B63E8">
              <w:rPr>
                <w:b/>
                <w:bCs/>
              </w:rPr>
              <w:t>满足高要求</w:t>
            </w:r>
            <w:bookmarkEnd w:id="66"/>
          </w:p>
        </w:tc>
        <w:tc>
          <w:tcPr>
            <w:tcW w:w="731" w:type="dxa"/>
            <w:vAlign w:val="center"/>
          </w:tcPr>
          <w:p w:rsidR="008D5551" w:rsidRPr="006B63E8" w:rsidRDefault="008D5551" w:rsidP="003C71EE">
            <w:pPr>
              <w:jc w:val="center"/>
              <w:rPr>
                <w:b/>
                <w:bCs/>
              </w:rPr>
            </w:pPr>
            <w:bookmarkStart w:id="67" w:name="室内噪声得分"/>
            <w:r w:rsidRPr="006B63E8">
              <w:rPr>
                <w:b/>
                <w:bCs/>
              </w:rPr>
              <w:t>8</w:t>
            </w:r>
            <w:bookmarkEnd w:id="67"/>
            <w:r w:rsidR="00CE265D">
              <w:rPr>
                <w:rFonts w:hint="eastAsia"/>
                <w:b/>
                <w:bCs/>
              </w:rPr>
              <w:t>分</w:t>
            </w:r>
          </w:p>
        </w:tc>
      </w:tr>
    </w:tbl>
    <w:p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690E2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90E2F" w:rsidRDefault="00690E2F" w:rsidP="00203A7D">
      <w:r>
        <w:separator/>
      </w:r>
    </w:p>
  </w:endnote>
  <w:endnote w:type="continuationSeparator" w:id="0">
    <w:p w:rsidR="00690E2F" w:rsidRDefault="00690E2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6FBE" w:rsidRPr="00481FDA" w:rsidRDefault="00000000">
    <w:pPr>
      <w:pStyle w:val="a5"/>
      <w:rPr>
        <w:sz w:val="15"/>
        <w:szCs w:val="15"/>
      </w:rPr>
    </w:pPr>
    <w:hyperlink r:id="rId1" w:history="1">
      <w:r w:rsidR="005F6FBE" w:rsidRPr="00481FDA">
        <w:rPr>
          <w:rStyle w:val="a6"/>
          <w:color w:val="auto"/>
          <w:sz w:val="15"/>
          <w:szCs w:val="15"/>
          <w:u w:val="none"/>
        </w:rPr>
        <w:t>http://www.gbsware.cn/</w:t>
      </w:r>
    </w:hyperlink>
    <w:r w:rsidR="005F6FBE" w:rsidRPr="00481FDA">
      <w:rPr>
        <w:sz w:val="15"/>
        <w:szCs w:val="15"/>
      </w:rPr>
      <w:ptab w:relativeTo="margin" w:alignment="center" w:leader="none"/>
    </w:r>
    <w:r w:rsidR="005F6FBE" w:rsidRPr="00481FDA">
      <w:rPr>
        <w:sz w:val="15"/>
        <w:szCs w:val="15"/>
      </w:rPr>
      <w:fldChar w:fldCharType="begin"/>
    </w:r>
    <w:r w:rsidR="005F6FBE" w:rsidRPr="00481FDA">
      <w:rPr>
        <w:sz w:val="15"/>
        <w:szCs w:val="15"/>
      </w:rPr>
      <w:instrText xml:space="preserve"> PAGE  \* Arabic  \* MERGEFORMAT </w:instrText>
    </w:r>
    <w:r w:rsidR="005F6FBE" w:rsidRPr="00481FDA">
      <w:rPr>
        <w:sz w:val="15"/>
        <w:szCs w:val="15"/>
      </w:rPr>
      <w:fldChar w:fldCharType="separate"/>
    </w:r>
    <w:r w:rsidR="007E4DB1" w:rsidRPr="00481FDA">
      <w:rPr>
        <w:noProof/>
        <w:sz w:val="15"/>
        <w:szCs w:val="15"/>
      </w:rPr>
      <w:t>4</w:t>
    </w:r>
    <w:r w:rsidR="005F6FBE" w:rsidRPr="00481FDA">
      <w:rPr>
        <w:sz w:val="15"/>
        <w:szCs w:val="15"/>
      </w:rPr>
      <w:fldChar w:fldCharType="end"/>
    </w:r>
    <w:r w:rsidR="005F6FBE" w:rsidRPr="00481FDA">
      <w:rPr>
        <w:b/>
        <w:sz w:val="15"/>
        <w:szCs w:val="15"/>
      </w:rPr>
      <w:t>/</w:t>
    </w:r>
    <w:r w:rsidR="00010A67" w:rsidRPr="00481FDA">
      <w:rPr>
        <w:sz w:val="15"/>
        <w:szCs w:val="15"/>
      </w:rPr>
      <w:fldChar w:fldCharType="begin"/>
    </w:r>
    <w:r w:rsidR="00010A67" w:rsidRPr="00481FDA">
      <w:rPr>
        <w:sz w:val="15"/>
        <w:szCs w:val="15"/>
      </w:rPr>
      <w:instrText xml:space="preserve"> NUMPAGES  \* Arabic  \* MERGEFORMAT </w:instrText>
    </w:r>
    <w:r w:rsidR="00010A67" w:rsidRPr="00481FDA">
      <w:rPr>
        <w:sz w:val="15"/>
        <w:szCs w:val="15"/>
      </w:rPr>
      <w:fldChar w:fldCharType="separate"/>
    </w:r>
    <w:r w:rsidR="007E4DB1" w:rsidRPr="00481FDA">
      <w:rPr>
        <w:noProof/>
        <w:sz w:val="15"/>
        <w:szCs w:val="15"/>
      </w:rPr>
      <w:t>10</w:t>
    </w:r>
    <w:r w:rsidR="00010A67" w:rsidRPr="00481FDA">
      <w:rPr>
        <w:noProof/>
        <w:sz w:val="15"/>
        <w:szCs w:val="15"/>
      </w:rPr>
      <w:fldChar w:fldCharType="end"/>
    </w:r>
    <w:r w:rsidR="005F6FBE" w:rsidRPr="00481FDA">
      <w:rPr>
        <w:sz w:val="15"/>
        <w:szCs w:val="15"/>
      </w:rPr>
      <w:ptab w:relativeTo="margin" w:alignment="right" w:leader="none"/>
    </w:r>
    <w:r w:rsidR="005F6FBE" w:rsidRPr="00481FDA">
      <w:rPr>
        <w:sz w:val="15"/>
        <w:szCs w:val="15"/>
      </w:rPr>
      <w:t>SEDU202</w:t>
    </w:r>
    <w:r w:rsidR="00417E8E" w:rsidRPr="00481FDA">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90E2F" w:rsidRDefault="00690E2F" w:rsidP="00203A7D">
      <w:r>
        <w:separator/>
      </w:r>
    </w:p>
  </w:footnote>
  <w:footnote w:type="continuationSeparator" w:id="0">
    <w:p w:rsidR="00690E2F" w:rsidRDefault="00690E2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6FBE" w:rsidRDefault="005F6FBE" w:rsidP="007129B1">
    <w:pPr>
      <w:pStyle w:val="a4"/>
    </w:pPr>
    <w:r>
      <w:rPr>
        <w:noProof/>
        <w:lang w:val="en-US"/>
      </w:rPr>
      <w:drawing>
        <wp:inline distT="0" distB="0" distL="0" distR="0" wp14:anchorId="1126428D" wp14:editId="03D3E3C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4AD0727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783186012">
    <w:abstractNumId w:val="0"/>
  </w:num>
  <w:num w:numId="2" w16cid:durableId="1734154320">
    <w:abstractNumId w:val="5"/>
  </w:num>
  <w:num w:numId="3" w16cid:durableId="138036654">
    <w:abstractNumId w:val="21"/>
  </w:num>
  <w:num w:numId="4" w16cid:durableId="1114368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9127">
    <w:abstractNumId w:val="9"/>
  </w:num>
  <w:num w:numId="6" w16cid:durableId="60176225">
    <w:abstractNumId w:val="1"/>
  </w:num>
  <w:num w:numId="7" w16cid:durableId="1491948136">
    <w:abstractNumId w:val="17"/>
  </w:num>
  <w:num w:numId="8" w16cid:durableId="1378579953">
    <w:abstractNumId w:val="7"/>
  </w:num>
  <w:num w:numId="9" w16cid:durableId="1724019802">
    <w:abstractNumId w:val="0"/>
  </w:num>
  <w:num w:numId="10" w16cid:durableId="1805075976">
    <w:abstractNumId w:val="0"/>
  </w:num>
  <w:num w:numId="11" w16cid:durableId="1224364917">
    <w:abstractNumId w:val="0"/>
  </w:num>
  <w:num w:numId="12" w16cid:durableId="400711074">
    <w:abstractNumId w:val="0"/>
  </w:num>
  <w:num w:numId="13" w16cid:durableId="1101025523">
    <w:abstractNumId w:val="14"/>
  </w:num>
  <w:num w:numId="14" w16cid:durableId="818231488">
    <w:abstractNumId w:val="4"/>
  </w:num>
  <w:num w:numId="15" w16cid:durableId="271282668">
    <w:abstractNumId w:val="8"/>
  </w:num>
  <w:num w:numId="16" w16cid:durableId="1396245425">
    <w:abstractNumId w:val="6"/>
  </w:num>
  <w:num w:numId="17" w16cid:durableId="309558007">
    <w:abstractNumId w:val="20"/>
  </w:num>
  <w:num w:numId="18" w16cid:durableId="999037903">
    <w:abstractNumId w:val="18"/>
  </w:num>
  <w:num w:numId="19" w16cid:durableId="1673409717">
    <w:abstractNumId w:val="12"/>
  </w:num>
  <w:num w:numId="20" w16cid:durableId="1895193562">
    <w:abstractNumId w:val="22"/>
  </w:num>
  <w:num w:numId="21" w16cid:durableId="1486125213">
    <w:abstractNumId w:val="19"/>
  </w:num>
  <w:num w:numId="22" w16cid:durableId="2027250470">
    <w:abstractNumId w:val="16"/>
  </w:num>
  <w:num w:numId="23" w16cid:durableId="1745100512">
    <w:abstractNumId w:val="0"/>
  </w:num>
  <w:num w:numId="24" w16cid:durableId="934242597">
    <w:abstractNumId w:val="0"/>
  </w:num>
  <w:num w:numId="25" w16cid:durableId="1666396841">
    <w:abstractNumId w:val="0"/>
  </w:num>
  <w:num w:numId="26" w16cid:durableId="1569995404">
    <w:abstractNumId w:val="3"/>
  </w:num>
  <w:num w:numId="27" w16cid:durableId="1839955115">
    <w:abstractNumId w:val="2"/>
  </w:num>
  <w:num w:numId="28" w16cid:durableId="59520099">
    <w:abstractNumId w:val="15"/>
  </w:num>
  <w:num w:numId="29" w16cid:durableId="1712803969">
    <w:abstractNumId w:val="11"/>
  </w:num>
  <w:num w:numId="30" w16cid:durableId="851142087">
    <w:abstractNumId w:val="23"/>
  </w:num>
  <w:num w:numId="31" w16cid:durableId="1176580144">
    <w:abstractNumId w:val="10"/>
  </w:num>
  <w:num w:numId="32" w16cid:durableId="1935480837">
    <w:abstractNumId w:val="0"/>
  </w:num>
  <w:num w:numId="33" w16cid:durableId="1440636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29"/>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0E2F"/>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1B29"/>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4D30"/>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5A906F93"/>
  <w15:docId w15:val="{2965F5ED-7D1F-4982-86EC-669D01AA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4.bin"/><Relationship Id="rId42" Type="http://schemas.openxmlformats.org/officeDocument/2006/relationships/image" Target="media/image22.wmf"/><Relationship Id="rId47" Type="http://schemas.openxmlformats.org/officeDocument/2006/relationships/image" Target="media/image25.wmf"/><Relationship Id="rId63" Type="http://schemas.openxmlformats.org/officeDocument/2006/relationships/oleObject" Target="embeddings/oleObject20.bin"/><Relationship Id="rId68" Type="http://schemas.openxmlformats.org/officeDocument/2006/relationships/oleObject" Target="embeddings/oleObject2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6.bin"/><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oleObject" Target="embeddings/oleObject8.bin"/><Relationship Id="rId37" Type="http://schemas.openxmlformats.org/officeDocument/2006/relationships/image" Target="media/image19.wmf"/><Relationship Id="rId40" Type="http://schemas.openxmlformats.org/officeDocument/2006/relationships/oleObject" Target="embeddings/oleObject11.bin"/><Relationship Id="rId45" Type="http://schemas.openxmlformats.org/officeDocument/2006/relationships/image" Target="media/image24.wmf"/><Relationship Id="rId53" Type="http://schemas.openxmlformats.org/officeDocument/2006/relationships/image" Target="media/image29.wmf"/><Relationship Id="rId58" Type="http://schemas.openxmlformats.org/officeDocument/2006/relationships/oleObject" Target="embeddings/oleObject18.bin"/><Relationship Id="rId66" Type="http://schemas.openxmlformats.org/officeDocument/2006/relationships/oleObject" Target="embeddings/oleObject21.bin"/><Relationship Id="rId5" Type="http://schemas.openxmlformats.org/officeDocument/2006/relationships/webSettings" Target="webSettings.xml"/><Relationship Id="rId61" Type="http://schemas.openxmlformats.org/officeDocument/2006/relationships/image" Target="media/image33.png"/><Relationship Id="rId1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oleObject" Target="embeddings/oleObject12.bin"/><Relationship Id="rId48" Type="http://schemas.openxmlformats.org/officeDocument/2006/relationships/oleObject" Target="embeddings/oleObject14.bin"/><Relationship Id="rId56" Type="http://schemas.openxmlformats.org/officeDocument/2006/relationships/oleObject" Target="embeddings/oleObject17.bin"/><Relationship Id="rId64" Type="http://schemas.openxmlformats.org/officeDocument/2006/relationships/image" Target="media/image35.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8.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oleObject" Target="embeddings/oleObject10.bin"/><Relationship Id="rId46" Type="http://schemas.openxmlformats.org/officeDocument/2006/relationships/oleObject" Target="embeddings/oleObject13.bin"/><Relationship Id="rId59" Type="http://schemas.openxmlformats.org/officeDocument/2006/relationships/image" Target="media/image32.wmf"/><Relationship Id="rId67" Type="http://schemas.openxmlformats.org/officeDocument/2006/relationships/oleObject" Target="embeddings/oleObject22.bin"/><Relationship Id="rId20" Type="http://schemas.openxmlformats.org/officeDocument/2006/relationships/image" Target="media/image8.wmf"/><Relationship Id="rId41" Type="http://schemas.openxmlformats.org/officeDocument/2006/relationships/image" Target="media/image21.png"/><Relationship Id="rId54" Type="http://schemas.openxmlformats.org/officeDocument/2006/relationships/oleObject" Target="embeddings/oleObject16.bin"/><Relationship Id="rId62" Type="http://schemas.openxmlformats.org/officeDocument/2006/relationships/image" Target="media/image34.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image" Target="media/image14.wmf"/><Relationship Id="rId36" Type="http://schemas.openxmlformats.org/officeDocument/2006/relationships/oleObject" Target="embeddings/oleObject9.bin"/><Relationship Id="rId49" Type="http://schemas.openxmlformats.org/officeDocument/2006/relationships/image" Target="media/image26.jpg"/><Relationship Id="rId57" Type="http://schemas.openxmlformats.org/officeDocument/2006/relationships/image" Target="media/image31.wmf"/><Relationship Id="rId10" Type="http://schemas.openxmlformats.org/officeDocument/2006/relationships/footer" Target="footer1.xml"/><Relationship Id="rId31" Type="http://schemas.openxmlformats.org/officeDocument/2006/relationships/oleObject" Target="embeddings/oleObject7.bin"/><Relationship Id="rId44" Type="http://schemas.openxmlformats.org/officeDocument/2006/relationships/image" Target="media/image23.png"/><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36.wmf"/><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7.wmf"/><Relationship Id="rId39" Type="http://schemas.openxmlformats.org/officeDocument/2006/relationships/image" Target="media/image20.wmf"/><Relationship Id="rId34" Type="http://schemas.openxmlformats.org/officeDocument/2006/relationships/image" Target="media/image17.png"/><Relationship Id="rId50" Type="http://schemas.openxmlformats.org/officeDocument/2006/relationships/image" Target="media/image27.png"/><Relationship Id="rId55" Type="http://schemas.openxmlformats.org/officeDocument/2006/relationships/image" Target="media/image30.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yi8888\AppData\Local\Temp\tmp1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07F00-54B5-4754-9D9D-73D5FA05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tmp115</Template>
  <TotalTime>1</TotalTime>
  <Pages>1</Pages>
  <Words>3373</Words>
  <Characters>19227</Characters>
  <Application>Microsoft Office Word</Application>
  <DocSecurity>0</DocSecurity>
  <Lines>160</Lines>
  <Paragraphs>45</Paragraphs>
  <ScaleCrop>false</ScaleCrop>
  <Company>ths</Company>
  <LinksUpToDate>false</LinksUpToDate>
  <CharactersWithSpaces>22555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17768541385</dc:creator>
  <cp:lastModifiedBy>keyi8888</cp:lastModifiedBy>
  <cp:revision>2</cp:revision>
  <cp:lastPrinted>1900-12-31T16:00:00Z</cp:lastPrinted>
  <dcterms:created xsi:type="dcterms:W3CDTF">2024-01-06T02:38:00Z</dcterms:created>
  <dcterms:modified xsi:type="dcterms:W3CDTF">2024-01-06T02:39:00Z</dcterms:modified>
</cp:coreProperties>
</file>