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旧建筑改造之社区综合为老服务中心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