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3B50" w14:textId="77777777" w:rsidR="00B951EB" w:rsidRPr="00140A4A" w:rsidRDefault="00B951EB" w:rsidP="00140A4A">
      <w:pPr>
        <w:pStyle w:val="1"/>
        <w:jc w:val="center"/>
        <w:rPr>
          <w:rStyle w:val="10"/>
          <w:b/>
          <w:bCs/>
        </w:rPr>
      </w:pPr>
      <w:r w:rsidRPr="00140A4A">
        <w:rPr>
          <w:rStyle w:val="10"/>
          <w:rFonts w:hint="eastAsia"/>
          <w:b/>
          <w:bCs/>
        </w:rPr>
        <w:t>碳排放分析结果</w:t>
      </w:r>
    </w:p>
    <w:p w14:paraId="40273D6A" w14:textId="27D4FE65" w:rsidR="00B951EB" w:rsidRPr="00140A4A" w:rsidRDefault="00B951EB" w:rsidP="00140A4A">
      <w:pPr>
        <w:jc w:val="left"/>
        <w:rPr>
          <w:rStyle w:val="10"/>
          <w:b w:val="0"/>
          <w:bCs w:val="0"/>
          <w:sz w:val="24"/>
          <w:szCs w:val="24"/>
        </w:rPr>
      </w:pPr>
      <w:r w:rsidRPr="00140A4A">
        <w:rPr>
          <w:rStyle w:val="10"/>
          <w:rFonts w:hint="eastAsia"/>
          <w:b w:val="0"/>
          <w:bCs w:val="0"/>
          <w:sz w:val="24"/>
          <w:szCs w:val="24"/>
        </w:rPr>
        <w:t>1</w:t>
      </w:r>
      <w:r w:rsidRPr="00140A4A">
        <w:rPr>
          <w:rStyle w:val="10"/>
          <w:b w:val="0"/>
          <w:bCs w:val="0"/>
          <w:sz w:val="24"/>
          <w:szCs w:val="24"/>
        </w:rPr>
        <w:t>.</w:t>
      </w:r>
      <w:r w:rsidRPr="00140A4A">
        <w:rPr>
          <w:rStyle w:val="10"/>
          <w:rFonts w:hint="eastAsia"/>
          <w:b w:val="0"/>
          <w:bCs w:val="0"/>
          <w:sz w:val="24"/>
          <w:szCs w:val="24"/>
        </w:rPr>
        <w:t>全寿命周期碳排放情况</w:t>
      </w:r>
    </w:p>
    <w:p w14:paraId="200594A7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noProof/>
          <w:sz w:val="24"/>
          <w:szCs w:val="24"/>
        </w:rPr>
        <w:drawing>
          <wp:inline distT="0" distB="0" distL="0" distR="0" wp14:anchorId="2EB69FFC" wp14:editId="6B5A7CD5">
            <wp:extent cx="5271135" cy="2704465"/>
            <wp:effectExtent l="0" t="0" r="5715" b="635"/>
            <wp:docPr id="8211013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8EA36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0E19738B" w14:textId="13E653EC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2</w:t>
      </w:r>
      <w:r w:rsidRPr="00140A4A">
        <w:rPr>
          <w:sz w:val="24"/>
          <w:szCs w:val="24"/>
        </w:rPr>
        <w:t>.</w:t>
      </w:r>
      <w:r w:rsidRPr="00140A4A">
        <w:rPr>
          <w:rFonts w:hint="eastAsia"/>
          <w:sz w:val="24"/>
          <w:szCs w:val="24"/>
        </w:rPr>
        <w:t>建材生产运输阶段碳排放情况</w:t>
      </w:r>
    </w:p>
    <w:p w14:paraId="16A586EA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noProof/>
          <w:sz w:val="24"/>
          <w:szCs w:val="24"/>
        </w:rPr>
        <w:drawing>
          <wp:inline distT="0" distB="0" distL="0" distR="0" wp14:anchorId="0C80CEBC" wp14:editId="3412C7A4">
            <wp:extent cx="5271135" cy="2704465"/>
            <wp:effectExtent l="0" t="0" r="5715" b="635"/>
            <wp:docPr id="10568627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AF921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35016EDF" w14:textId="68F291BD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sz w:val="24"/>
          <w:szCs w:val="24"/>
        </w:rPr>
        <w:t>3.</w:t>
      </w:r>
      <w:r w:rsidRPr="00140A4A">
        <w:rPr>
          <w:rFonts w:hint="eastAsia"/>
          <w:sz w:val="24"/>
          <w:szCs w:val="24"/>
        </w:rPr>
        <w:t>建筑建造拆除阶段碳排放情况</w:t>
      </w:r>
      <w:r w:rsidRPr="00140A4A">
        <w:rPr>
          <w:noProof/>
          <w:sz w:val="24"/>
          <w:szCs w:val="24"/>
        </w:rPr>
        <w:lastRenderedPageBreak/>
        <w:drawing>
          <wp:inline distT="0" distB="0" distL="0" distR="0" wp14:anchorId="1A8892D4" wp14:editId="5AD96622">
            <wp:extent cx="5271135" cy="2704465"/>
            <wp:effectExtent l="0" t="0" r="5715" b="635"/>
            <wp:docPr id="166240956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9F5E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403035D2" w14:textId="3630FB30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4</w:t>
      </w:r>
      <w:r w:rsidRPr="00140A4A">
        <w:rPr>
          <w:sz w:val="24"/>
          <w:szCs w:val="24"/>
        </w:rPr>
        <w:t>.</w:t>
      </w:r>
      <w:r w:rsidRPr="00140A4A">
        <w:rPr>
          <w:rFonts w:hint="eastAsia"/>
          <w:sz w:val="24"/>
          <w:szCs w:val="24"/>
        </w:rPr>
        <w:t>建筑运行阶段碳排放情况</w:t>
      </w:r>
    </w:p>
    <w:p w14:paraId="66133AF9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noProof/>
          <w:sz w:val="24"/>
          <w:szCs w:val="24"/>
        </w:rPr>
        <w:drawing>
          <wp:inline distT="0" distB="0" distL="0" distR="0" wp14:anchorId="05D491B2" wp14:editId="76C3F1CD">
            <wp:extent cx="5271135" cy="2704465"/>
            <wp:effectExtent l="0" t="0" r="5715" b="635"/>
            <wp:docPr id="43309998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CEE3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7FBA63FE" w14:textId="77777777" w:rsidR="00B951EB" w:rsidRPr="00140A4A" w:rsidRDefault="00B951EB" w:rsidP="00140A4A">
      <w:pPr>
        <w:jc w:val="left"/>
        <w:rPr>
          <w:rStyle w:val="10"/>
          <w:b w:val="0"/>
          <w:bCs w:val="0"/>
          <w:sz w:val="24"/>
          <w:szCs w:val="24"/>
        </w:rPr>
      </w:pPr>
      <w:r w:rsidRPr="00140A4A">
        <w:rPr>
          <w:rFonts w:hint="eastAsia"/>
          <w:sz w:val="24"/>
          <w:szCs w:val="24"/>
        </w:rPr>
        <w:t>5</w:t>
      </w:r>
      <w:r w:rsidRPr="00140A4A">
        <w:rPr>
          <w:sz w:val="24"/>
          <w:szCs w:val="24"/>
        </w:rPr>
        <w:t>.</w:t>
      </w:r>
      <w:r w:rsidRPr="00140A4A">
        <w:rPr>
          <w:rStyle w:val="10"/>
          <w:rFonts w:hint="eastAsia"/>
          <w:b w:val="0"/>
          <w:bCs w:val="0"/>
          <w:sz w:val="24"/>
          <w:szCs w:val="24"/>
        </w:rPr>
        <w:t xml:space="preserve"> 全寿命周期碳排放情况（单位面积）</w:t>
      </w: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2730C1AF" wp14:editId="4DB82291">
            <wp:extent cx="5271135" cy="2704465"/>
            <wp:effectExtent l="0" t="0" r="5715" b="635"/>
            <wp:docPr id="120113327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D1FE" w14:textId="77777777" w:rsidR="00B951EB" w:rsidRPr="00140A4A" w:rsidRDefault="00B951EB" w:rsidP="00140A4A">
      <w:pPr>
        <w:jc w:val="left"/>
        <w:rPr>
          <w:rStyle w:val="10"/>
          <w:b w:val="0"/>
          <w:bCs w:val="0"/>
          <w:sz w:val="24"/>
          <w:szCs w:val="24"/>
        </w:rPr>
      </w:pPr>
    </w:p>
    <w:p w14:paraId="3766281D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Style w:val="10"/>
          <w:rFonts w:hint="eastAsia"/>
          <w:b w:val="0"/>
          <w:bCs w:val="0"/>
          <w:sz w:val="24"/>
          <w:szCs w:val="24"/>
        </w:rPr>
        <w:t>6</w:t>
      </w:r>
      <w:r w:rsidRPr="00140A4A">
        <w:rPr>
          <w:rStyle w:val="10"/>
          <w:b w:val="0"/>
          <w:bCs w:val="0"/>
          <w:sz w:val="24"/>
          <w:szCs w:val="24"/>
        </w:rPr>
        <w:t>.</w:t>
      </w:r>
      <w:r w:rsidRPr="00140A4A">
        <w:rPr>
          <w:rFonts w:hint="eastAsia"/>
          <w:sz w:val="24"/>
          <w:szCs w:val="24"/>
        </w:rPr>
        <w:t xml:space="preserve"> 建材生产运输阶段碳排放情况（单位面积）</w:t>
      </w:r>
      <w:r w:rsidRPr="00140A4A">
        <w:rPr>
          <w:rFonts w:hint="eastAsia"/>
          <w:noProof/>
          <w:sz w:val="24"/>
          <w:szCs w:val="24"/>
        </w:rPr>
        <w:drawing>
          <wp:inline distT="0" distB="0" distL="0" distR="0" wp14:anchorId="4BC4F0E5" wp14:editId="53CA1DCB">
            <wp:extent cx="5263515" cy="2704465"/>
            <wp:effectExtent l="0" t="0" r="0" b="635"/>
            <wp:docPr id="18739208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9D728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77B46FFA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7</w:t>
      </w:r>
      <w:r w:rsidRPr="00140A4A">
        <w:rPr>
          <w:sz w:val="24"/>
          <w:szCs w:val="24"/>
        </w:rPr>
        <w:t>.</w:t>
      </w:r>
      <w:r w:rsidRPr="00140A4A">
        <w:rPr>
          <w:rFonts w:hint="eastAsia"/>
          <w:sz w:val="24"/>
          <w:szCs w:val="24"/>
        </w:rPr>
        <w:t xml:space="preserve"> 建筑建造拆除阶段碳排放情况（单位面积）</w:t>
      </w: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00CD4C8E" wp14:editId="26BEFE31">
            <wp:extent cx="5271135" cy="2704465"/>
            <wp:effectExtent l="0" t="0" r="5715" b="635"/>
            <wp:docPr id="105671397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1B78A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7B46A57F" w14:textId="47F5DF2A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8</w:t>
      </w:r>
      <w:r w:rsidRPr="00140A4A">
        <w:rPr>
          <w:sz w:val="24"/>
          <w:szCs w:val="24"/>
        </w:rPr>
        <w:t>.</w:t>
      </w:r>
      <w:r w:rsidRPr="00140A4A">
        <w:rPr>
          <w:rFonts w:hint="eastAsia"/>
          <w:sz w:val="24"/>
          <w:szCs w:val="24"/>
        </w:rPr>
        <w:t xml:space="preserve"> 建筑运行阶段碳排放情况（单位面积）</w:t>
      </w:r>
    </w:p>
    <w:p w14:paraId="2D5D8DD6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noProof/>
          <w:sz w:val="24"/>
          <w:szCs w:val="24"/>
        </w:rPr>
        <w:drawing>
          <wp:inline distT="0" distB="0" distL="0" distR="0" wp14:anchorId="2B4CFF78" wp14:editId="4FB59B3A">
            <wp:extent cx="5271135" cy="2704465"/>
            <wp:effectExtent l="0" t="0" r="5715" b="635"/>
            <wp:docPr id="61238808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7B0B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1EB01320" w14:textId="5080CA60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9</w:t>
      </w:r>
      <w:r w:rsidRPr="00140A4A">
        <w:rPr>
          <w:sz w:val="24"/>
          <w:szCs w:val="24"/>
        </w:rPr>
        <w:t>.</w:t>
      </w:r>
      <w:r w:rsidR="00140A4A" w:rsidRPr="00140A4A">
        <w:rPr>
          <w:rFonts w:hint="eastAsia"/>
          <w:sz w:val="24"/>
          <w:szCs w:val="24"/>
        </w:rPr>
        <w:t>尖峰负荷直方图</w:t>
      </w: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1738E04C" wp14:editId="3C5B282C">
            <wp:extent cx="5271135" cy="2535555"/>
            <wp:effectExtent l="0" t="0" r="5715" b="0"/>
            <wp:docPr id="1100018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EAF64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72B82C2C" w14:textId="6D50D178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0.</w:t>
      </w:r>
      <w:r w:rsidR="00140A4A" w:rsidRPr="00140A4A">
        <w:rPr>
          <w:rFonts w:hint="eastAsia"/>
          <w:sz w:val="24"/>
          <w:szCs w:val="24"/>
        </w:rPr>
        <w:t>耗冷耗热量直方图</w:t>
      </w:r>
    </w:p>
    <w:p w14:paraId="25D80904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noProof/>
          <w:sz w:val="24"/>
          <w:szCs w:val="24"/>
        </w:rPr>
        <w:drawing>
          <wp:inline distT="0" distB="0" distL="0" distR="0" wp14:anchorId="03B919DD" wp14:editId="06924987">
            <wp:extent cx="5271135" cy="2535555"/>
            <wp:effectExtent l="0" t="0" r="5715" b="0"/>
            <wp:docPr id="57302933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8570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50FE3CF4" w14:textId="478C52C9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1.</w:t>
      </w:r>
      <w:r w:rsidR="00140A4A" w:rsidRPr="00140A4A">
        <w:rPr>
          <w:rFonts w:hint="eastAsia"/>
          <w:sz w:val="24"/>
          <w:szCs w:val="24"/>
        </w:rPr>
        <w:t>尖峰负荷折线图</w:t>
      </w:r>
    </w:p>
    <w:p w14:paraId="30484174" w14:textId="77777777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4E47F285" wp14:editId="77C208CA">
            <wp:extent cx="5271135" cy="2535555"/>
            <wp:effectExtent l="0" t="0" r="5715" b="0"/>
            <wp:docPr id="10192991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198D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6DF5185B" w14:textId="25E7C564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2.</w:t>
      </w:r>
      <w:r w:rsidR="00140A4A" w:rsidRPr="00140A4A">
        <w:rPr>
          <w:rFonts w:hint="eastAsia"/>
          <w:sz w:val="24"/>
          <w:szCs w:val="24"/>
        </w:rPr>
        <w:t>耗冷耗热量折线图</w:t>
      </w:r>
      <w:r w:rsidRPr="00140A4A">
        <w:rPr>
          <w:rFonts w:hint="eastAsia"/>
          <w:noProof/>
          <w:sz w:val="24"/>
          <w:szCs w:val="24"/>
        </w:rPr>
        <w:drawing>
          <wp:inline distT="0" distB="0" distL="0" distR="0" wp14:anchorId="4F8A8DF7" wp14:editId="22CE6E7A">
            <wp:extent cx="5271135" cy="2535555"/>
            <wp:effectExtent l="0" t="0" r="5715" b="0"/>
            <wp:docPr id="187308234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A6968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5DF9D4DC" w14:textId="19694CEA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3.</w:t>
      </w:r>
      <w:r w:rsidR="00140A4A" w:rsidRPr="00140A4A">
        <w:rPr>
          <w:rFonts w:hint="eastAsia"/>
          <w:sz w:val="24"/>
          <w:szCs w:val="24"/>
        </w:rPr>
        <w:t>全年负荷统计直方图</w:t>
      </w: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332B582D" wp14:editId="49C15A23">
            <wp:extent cx="5263515" cy="2689225"/>
            <wp:effectExtent l="0" t="0" r="0" b="0"/>
            <wp:docPr id="20517580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17F3A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1E9CBA19" w14:textId="791AB28A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4.</w:t>
      </w:r>
      <w:r w:rsidR="00140A4A" w:rsidRPr="00140A4A">
        <w:rPr>
          <w:rFonts w:hint="eastAsia"/>
          <w:sz w:val="24"/>
          <w:szCs w:val="24"/>
        </w:rPr>
        <w:t>全年负荷统计饼图</w:t>
      </w:r>
      <w:r w:rsidRPr="00140A4A">
        <w:rPr>
          <w:rFonts w:hint="eastAsia"/>
          <w:noProof/>
          <w:sz w:val="24"/>
          <w:szCs w:val="24"/>
        </w:rPr>
        <w:drawing>
          <wp:inline distT="0" distB="0" distL="0" distR="0" wp14:anchorId="499220A6" wp14:editId="6EBC52CC">
            <wp:extent cx="5263515" cy="2689225"/>
            <wp:effectExtent l="0" t="0" r="0" b="0"/>
            <wp:docPr id="156174834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28C1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51FCBA88" w14:textId="10406154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5.</w:t>
      </w:r>
      <w:r w:rsidR="00140A4A" w:rsidRPr="00140A4A">
        <w:rPr>
          <w:rFonts w:hint="eastAsia"/>
          <w:sz w:val="24"/>
          <w:szCs w:val="24"/>
        </w:rPr>
        <w:t>冷负荷延时图</w:t>
      </w: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627FCB1B" wp14:editId="3D733EE7">
            <wp:extent cx="5271135" cy="2896870"/>
            <wp:effectExtent l="0" t="0" r="5715" b="0"/>
            <wp:docPr id="101180319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4B55A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18F54AD1" w14:textId="10E29D79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6.</w:t>
      </w:r>
      <w:r w:rsidR="00140A4A" w:rsidRPr="00140A4A">
        <w:rPr>
          <w:rFonts w:hint="eastAsia"/>
          <w:sz w:val="24"/>
          <w:szCs w:val="24"/>
        </w:rPr>
        <w:t>热负荷延时图</w:t>
      </w:r>
      <w:r w:rsidRPr="00140A4A">
        <w:rPr>
          <w:rFonts w:hint="eastAsia"/>
          <w:noProof/>
          <w:sz w:val="24"/>
          <w:szCs w:val="24"/>
        </w:rPr>
        <w:drawing>
          <wp:inline distT="0" distB="0" distL="0" distR="0" wp14:anchorId="2FB00026" wp14:editId="4D74CEC6">
            <wp:extent cx="5271135" cy="2896870"/>
            <wp:effectExtent l="0" t="0" r="5715" b="0"/>
            <wp:docPr id="162688082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1757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63EE03DD" w14:textId="60BFE925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7.</w:t>
      </w:r>
      <w:r w:rsidR="00140A4A" w:rsidRPr="00140A4A">
        <w:rPr>
          <w:rFonts w:hint="eastAsia"/>
          <w:sz w:val="24"/>
          <w:szCs w:val="24"/>
        </w:rPr>
        <w:t>逐时负荷率</w:t>
      </w: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2F4C5E8E" wp14:editId="21AC6C1D">
            <wp:extent cx="5263515" cy="2512695"/>
            <wp:effectExtent l="0" t="0" r="0" b="1905"/>
            <wp:docPr id="103819307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B1BCB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6DE64114" w14:textId="79E320AC" w:rsidR="00B951EB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8.</w:t>
      </w:r>
      <w:r w:rsidR="00140A4A" w:rsidRPr="00140A4A">
        <w:rPr>
          <w:rFonts w:hint="eastAsia"/>
          <w:sz w:val="24"/>
          <w:szCs w:val="24"/>
        </w:rPr>
        <w:t>全年负荷分项（单位面积）</w:t>
      </w:r>
      <w:r w:rsidRPr="00140A4A">
        <w:rPr>
          <w:rFonts w:hint="eastAsia"/>
          <w:noProof/>
          <w:sz w:val="24"/>
          <w:szCs w:val="24"/>
        </w:rPr>
        <w:drawing>
          <wp:inline distT="0" distB="0" distL="0" distR="0" wp14:anchorId="696F8486" wp14:editId="4614A937">
            <wp:extent cx="5263515" cy="2689225"/>
            <wp:effectExtent l="0" t="0" r="0" b="0"/>
            <wp:docPr id="143226886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2B99F" w14:textId="77777777" w:rsidR="00B951EB" w:rsidRPr="00140A4A" w:rsidRDefault="00B951EB" w:rsidP="00140A4A">
      <w:pPr>
        <w:jc w:val="left"/>
        <w:rPr>
          <w:sz w:val="24"/>
          <w:szCs w:val="24"/>
        </w:rPr>
      </w:pPr>
    </w:p>
    <w:p w14:paraId="5281A9A6" w14:textId="1CC1F241" w:rsidR="007254CC" w:rsidRPr="00140A4A" w:rsidRDefault="00B951EB" w:rsidP="00140A4A">
      <w:pPr>
        <w:jc w:val="left"/>
        <w:rPr>
          <w:sz w:val="24"/>
          <w:szCs w:val="24"/>
        </w:rPr>
      </w:pPr>
      <w:r w:rsidRPr="00140A4A">
        <w:rPr>
          <w:rFonts w:hint="eastAsia"/>
          <w:sz w:val="24"/>
          <w:szCs w:val="24"/>
        </w:rPr>
        <w:t>1</w:t>
      </w:r>
      <w:r w:rsidRPr="00140A4A">
        <w:rPr>
          <w:sz w:val="24"/>
          <w:szCs w:val="24"/>
        </w:rPr>
        <w:t>9.</w:t>
      </w:r>
      <w:r w:rsidR="00140A4A" w:rsidRPr="00140A4A">
        <w:rPr>
          <w:rFonts w:hint="eastAsia"/>
          <w:sz w:val="24"/>
          <w:szCs w:val="24"/>
        </w:rPr>
        <w:t>全年负荷分项</w:t>
      </w:r>
      <w:r w:rsidRPr="00140A4A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5AE5C4E6" wp14:editId="27320C75">
            <wp:extent cx="5263515" cy="2689225"/>
            <wp:effectExtent l="0" t="0" r="0" b="0"/>
            <wp:docPr id="35927789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4CC" w:rsidRPr="0014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F723" w14:textId="77777777" w:rsidR="00F81893" w:rsidRDefault="00F81893" w:rsidP="00273DBB">
      <w:r>
        <w:separator/>
      </w:r>
    </w:p>
  </w:endnote>
  <w:endnote w:type="continuationSeparator" w:id="0">
    <w:p w14:paraId="3949831B" w14:textId="77777777" w:rsidR="00F81893" w:rsidRDefault="00F81893" w:rsidP="0027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CC74" w14:textId="77777777" w:rsidR="00F81893" w:rsidRDefault="00F81893" w:rsidP="00273DBB">
      <w:r>
        <w:separator/>
      </w:r>
    </w:p>
  </w:footnote>
  <w:footnote w:type="continuationSeparator" w:id="0">
    <w:p w14:paraId="13F17C19" w14:textId="77777777" w:rsidR="00F81893" w:rsidRDefault="00F81893" w:rsidP="00273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EB"/>
    <w:rsid w:val="00140A4A"/>
    <w:rsid w:val="00273DBB"/>
    <w:rsid w:val="007254CC"/>
    <w:rsid w:val="007E3E10"/>
    <w:rsid w:val="00AB621C"/>
    <w:rsid w:val="00AB7187"/>
    <w:rsid w:val="00B951EB"/>
    <w:rsid w:val="00D65726"/>
    <w:rsid w:val="00F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2F02D"/>
  <w15:chartTrackingRefBased/>
  <w15:docId w15:val="{A7E93DF9-5408-4E7B-9DFF-084C5B1C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1EB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273D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D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雪妍 赵</dc:creator>
  <cp:keywords/>
  <dc:description/>
  <cp:lastModifiedBy>雪妍 赵</cp:lastModifiedBy>
  <cp:revision>2</cp:revision>
  <dcterms:created xsi:type="dcterms:W3CDTF">2024-02-21T09:08:00Z</dcterms:created>
  <dcterms:modified xsi:type="dcterms:W3CDTF">2024-02-21T09:08:00Z</dcterms:modified>
</cp:coreProperties>
</file>