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3FF1" w14:textId="77777777" w:rsidR="00395669" w:rsidRDefault="00395669" w:rsidP="00395669">
      <w:pPr>
        <w:pStyle w:val="1"/>
        <w:jc w:val="center"/>
      </w:pPr>
    </w:p>
    <w:p w14:paraId="313AC2DD" w14:textId="77777777" w:rsidR="00395669" w:rsidRDefault="00395669" w:rsidP="00395669">
      <w:pPr>
        <w:pStyle w:val="1"/>
        <w:jc w:val="center"/>
      </w:pPr>
    </w:p>
    <w:p w14:paraId="3652689C" w14:textId="77777777" w:rsidR="00395669" w:rsidRDefault="00395669" w:rsidP="00395669">
      <w:pPr>
        <w:pStyle w:val="1"/>
        <w:jc w:val="center"/>
      </w:pPr>
    </w:p>
    <w:p w14:paraId="1283F7B9" w14:textId="77777777" w:rsidR="00395669" w:rsidRDefault="00395669" w:rsidP="00395669">
      <w:pPr>
        <w:pStyle w:val="1"/>
        <w:jc w:val="center"/>
      </w:pPr>
      <w:r>
        <w:rPr>
          <w:rFonts w:hint="eastAsia"/>
        </w:rPr>
        <w:t>绿容率</w:t>
      </w:r>
      <w:r>
        <w:t>计算书</w:t>
      </w:r>
    </w:p>
    <w:p w14:paraId="6BC33FE2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3C76AC79" w14:textId="77777777" w:rsidR="00395669" w:rsidRDefault="00395669" w:rsidP="00395669">
      <w:pPr>
        <w:pStyle w:val="a3"/>
        <w:jc w:val="left"/>
      </w:pPr>
    </w:p>
    <w:p w14:paraId="2FC38309" w14:textId="1A1E653E"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   </w:t>
      </w:r>
      <w:r w:rsidR="006170C3">
        <w:rPr>
          <w:rFonts w:hint="eastAsia"/>
          <w:b w:val="0"/>
          <w:u w:val="single"/>
        </w:rPr>
        <w:t>叶脉·互生</w:t>
      </w:r>
      <w:r>
        <w:rPr>
          <w:rFonts w:hint="eastAsia"/>
          <w:b w:val="0"/>
          <w:u w:val="single"/>
        </w:rPr>
        <w:t xml:space="preserve">                         </w:t>
      </w:r>
    </w:p>
    <w:p w14:paraId="7A86CB61" w14:textId="77777777" w:rsidR="00395669" w:rsidRDefault="00395669" w:rsidP="00395669"/>
    <w:p w14:paraId="203543A6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3670F113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r>
        <w:rPr>
          <w:rFonts w:hint="eastAsia"/>
        </w:rPr>
        <w:t>场地绿容率不低于</w:t>
      </w:r>
      <w:r>
        <w:rPr>
          <w:rFonts w:hint="eastAsia"/>
        </w:rPr>
        <w:t>3.0</w:t>
      </w:r>
      <w:r>
        <w:rPr>
          <w:rFonts w:hint="eastAsia"/>
        </w:rPr>
        <w:t>，评价总分值为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25DD4177" w14:textId="77777777" w:rsidR="00395669" w:rsidRDefault="00395669" w:rsidP="00395669">
      <w:r>
        <w:rPr>
          <w:rFonts w:hint="eastAsia"/>
        </w:rPr>
        <w:t xml:space="preserve">      1   </w:t>
      </w:r>
      <w:r>
        <w:rPr>
          <w:rFonts w:hint="eastAsia"/>
        </w:rPr>
        <w:t>场地绿容率计算值不低于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34254AB9" w14:textId="77777777" w:rsidR="00395669" w:rsidRDefault="00395669" w:rsidP="00395669">
      <w:r>
        <w:rPr>
          <w:rFonts w:hint="eastAsia"/>
        </w:rPr>
        <w:t xml:space="preserve">      2   </w:t>
      </w:r>
      <w:r>
        <w:rPr>
          <w:rFonts w:hint="eastAsia"/>
        </w:rPr>
        <w:t>场地绿容率实测值不低于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15B0628B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2AC11EFA" w14:textId="245D3E85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6170C3">
        <w:rPr>
          <w:rFonts w:ascii="MS Mincho" w:hAnsi="MS Mincho" w:cs="MS Mincho" w:hint="eastAsia"/>
          <w:kern w:val="0"/>
          <w:sz w:val="25"/>
          <w:szCs w:val="25"/>
          <w:u w:val="single"/>
        </w:rPr>
        <w:t>63.2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4DCE244D" w14:textId="3077DAC4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6170C3">
        <w:rPr>
          <w:rFonts w:ascii="MS Mincho" w:hAnsi="MS Mincho" w:cs="MS Mincho" w:hint="eastAsia"/>
          <w:kern w:val="0"/>
          <w:sz w:val="25"/>
          <w:szCs w:val="25"/>
          <w:u w:val="single"/>
        </w:rPr>
        <w:t>568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785382C0" w14:textId="167AEC1A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6170C3">
        <w:rPr>
          <w:rFonts w:ascii="MS Mincho" w:hAnsi="MS Mincho" w:cs="MS Mincho" w:hint="eastAsia"/>
          <w:kern w:val="0"/>
          <w:sz w:val="25"/>
          <w:szCs w:val="25"/>
          <w:u w:val="single"/>
        </w:rPr>
        <w:t>78.5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14:paraId="36CBE55B" w14:textId="2C80EADA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6170C3">
        <w:rPr>
          <w:rFonts w:ascii="MS Mincho" w:hAnsi="MS Mincho" w:cs="MS Mincho" w:hint="eastAsia"/>
          <w:kern w:val="0"/>
          <w:sz w:val="25"/>
          <w:szCs w:val="25"/>
          <w:u w:val="single"/>
        </w:rPr>
        <w:t>1432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472A9339" w14:textId="2508256D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6170C3">
        <w:rPr>
          <w:rFonts w:ascii="MS Mincho" w:hAnsi="MS Mincho" w:cs="MS Mincho" w:hint="eastAsia"/>
          <w:kern w:val="0"/>
          <w:sz w:val="25"/>
          <w:szCs w:val="25"/>
          <w:u w:val="single"/>
        </w:rPr>
        <w:t>2000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475ED044" w14:textId="5DD1D7F5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6170C3">
        <w:rPr>
          <w:rFonts w:ascii="MS Mincho" w:hAnsi="MS Mincho" w:cs="MS Mincho" w:hint="eastAsia"/>
          <w:kern w:val="0"/>
          <w:sz w:val="25"/>
          <w:szCs w:val="25"/>
          <w:u w:val="single"/>
        </w:rPr>
        <w:t>1886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1B68A363" w14:textId="2C98B543"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6170C3">
        <w:rPr>
          <w:rFonts w:ascii="MS Mincho" w:hAnsi="MS Mincho" w:cs="MS Mincho" w:hint="eastAsia"/>
          <w:kern w:val="0"/>
          <w:sz w:val="25"/>
          <w:szCs w:val="25"/>
          <w:u w:val="single"/>
        </w:rPr>
        <w:t>14086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1850C8E9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6E38521B" w14:textId="77777777"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01B2D03F" w14:textId="570C1C06"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</w:t>
      </w:r>
      <w:r w:rsidR="006170C3">
        <w:rPr>
          <w:rFonts w:ascii="MS Mincho" w:hAnsi="MS Mincho" w:cs="MS Mincho" w:hint="eastAsia"/>
          <w:kern w:val="0"/>
          <w:sz w:val="25"/>
          <w:szCs w:val="25"/>
          <w:u w:val="single"/>
        </w:rPr>
        <w:t>14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</w:p>
    <w:p w14:paraId="43EBACDF" w14:textId="77777777"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14:paraId="4353B264" w14:textId="3BE34D0D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 w:rsidR="006170C3">
        <w:rPr>
          <w:rFonts w:hint="eastAsia"/>
        </w:rPr>
        <w:t>14</w:t>
      </w:r>
      <w:r>
        <w:t>，满足规范要求，得</w:t>
      </w:r>
      <w:r w:rsidR="006170C3">
        <w:rPr>
          <w:rFonts w:hint="eastAsia"/>
        </w:rPr>
        <w:t>5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395669"/>
    <w:rsid w:val="005D4F88"/>
    <w:rsid w:val="006170C3"/>
    <w:rsid w:val="008D311B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0D53D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林 先生</cp:lastModifiedBy>
  <cp:revision>5</cp:revision>
  <dcterms:created xsi:type="dcterms:W3CDTF">2020-01-10T08:38:00Z</dcterms:created>
  <dcterms:modified xsi:type="dcterms:W3CDTF">2024-03-17T12:32:00Z</dcterms:modified>
</cp:coreProperties>
</file>