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黑体"/>
          <w:b/>
          <w:sz w:val="48"/>
        </w:rPr>
        <w:t>环境污染治理措施可行性研究报告(完美版)</w:t>
      </w:r>
    </w:p>
    <w:p/>
    <w:p>
      <w:r>
        <w:rPr>
          <w:rFonts w:ascii="Times New Roman" w:hAnsi="Times New Roman" w:eastAsia="黑体"/>
          <w:b/>
          <w:sz w:val="38"/>
        </w:rPr>
        <w:t>1. 引言</w:t>
      </w:r>
    </w:p>
    <w:p>
      <w:r>
        <w:t>本报告旨在评估环境污染治理措施的可行性，为环境保护和可持续发展提供有效的指导。在此报告中，我们将重点讨论环境污染治理的现状和存在的问题，并提出一些建议的措施以改善环境质量和保护生态环境。</w:t>
      </w:r>
    </w:p>
    <w:p/>
    <w:p>
      <w:r>
        <w:rPr>
          <w:rFonts w:ascii="Times New Roman" w:hAnsi="Times New Roman" w:eastAsia="黑体"/>
          <w:b/>
          <w:sz w:val="38"/>
        </w:rPr>
        <w:t>2. 环境污染状况分析</w:t>
      </w:r>
    </w:p>
    <w:p>
      <w:r>
        <w:rPr>
          <w:rFonts w:ascii="Times New Roman" w:hAnsi="Times New Roman" w:eastAsia="黑体"/>
          <w:b/>
          <w:sz w:val="32"/>
        </w:rPr>
        <w:t>2.1 主要污染源</w:t>
      </w:r>
    </w:p>
    <w:p>
      <w:r>
        <w:t>通过对现有数据和调查结果的分析，我们确定了主要的环境污染源，包括工业废气排放、生活废水排放和垃圾处理等。</w:t>
      </w:r>
    </w:p>
    <w:p/>
    <w:p>
      <w:r>
        <w:rPr>
          <w:rFonts w:ascii="Times New Roman" w:hAnsi="Times New Roman" w:eastAsia="黑体"/>
          <w:b/>
          <w:sz w:val="32"/>
        </w:rPr>
        <w:t>2.2 污染对环境和健康的影响</w:t>
      </w:r>
    </w:p>
    <w:p>
      <w:r>
        <w:t>我们对环境污染对生态环境和人体健康的不良影响进行了评估。结果显示，环境污染严重影响了空气质量、水资源和生态平衡，同时也对居民的健康带来了潜在威胁。</w:t>
      </w:r>
    </w:p>
    <w:p/>
    <w:p>
      <w:r>
        <w:rPr>
          <w:rFonts w:ascii="Times New Roman" w:hAnsi="Times New Roman" w:eastAsia="黑体"/>
          <w:b/>
          <w:sz w:val="38"/>
        </w:rPr>
        <w:t>3. 可行性研究</w:t>
      </w:r>
    </w:p>
    <w:p>
      <w:r>
        <w:rPr>
          <w:rFonts w:ascii="Times New Roman" w:hAnsi="Times New Roman" w:eastAsia="黑体"/>
          <w:b/>
          <w:sz w:val="32"/>
        </w:rPr>
        <w:t>3.1 治理措施可行性评估</w:t>
      </w:r>
    </w:p>
    <w:p>
      <w:r>
        <w:t>我们对各种环境污染治理措施的可行性进行了评估。基于现有技术和法律法规的限制，我们提出了几个可行的措施，包括加强工业污染治理、改善废水处理设施、推进垃圾分类处理等。</w:t>
      </w:r>
    </w:p>
    <w:p/>
    <w:p>
      <w:r>
        <w:rPr>
          <w:rFonts w:ascii="Times New Roman" w:hAnsi="Times New Roman" w:eastAsia="黑体"/>
          <w:b/>
          <w:sz w:val="32"/>
        </w:rPr>
        <w:t>3.2 技术和经济可行性分析</w:t>
      </w:r>
    </w:p>
    <w:p>
      <w:r>
        <w:t>针对提出的环境污染治理措施，我们进行了技术和经济可行性的分析。我们评估了不同技术的成熟度和可行性，并对实施这些措施所需的投资和运营成本进行了估算。</w:t>
      </w:r>
    </w:p>
    <w:p/>
    <w:p>
      <w:r>
        <w:rPr>
          <w:rFonts w:ascii="Times New Roman" w:hAnsi="Times New Roman" w:eastAsia="黑体"/>
          <w:b/>
          <w:sz w:val="38"/>
        </w:rPr>
        <w:t>4. 结论与建议</w:t>
      </w:r>
    </w:p>
    <w:p>
      <w:r>
        <w:t>基于我们的研究和分析，我们得出以下结论和建议：</w:t>
      </w:r>
    </w:p>
    <w:p>
      <w:r>
        <w:t>- 环境污染治理是当务之急，需要采取综合性的措施来减少污染源。</w:t>
      </w:r>
    </w:p>
    <w:p>
      <w:r>
        <w:t>- 加强法规和监管措施，以确保污染排放符合标准和规定。</w:t>
      </w:r>
    </w:p>
    <w:p>
      <w:r>
        <w:t>- 提高公众的环保意识，倡导节约资源和绿色生活方式。</w:t>
      </w:r>
    </w:p>
    <w:p>
      <w:r>
        <w:t>- 加大科研力度，推动环境污染治理技术的发展和应用。</w:t>
      </w:r>
    </w:p>
    <w:p/>
    <w:p>
      <w:r>
        <w:t>通过执行上述措施，我们相信可以有效降低环境污染的程度，实现可持续发展和生态环境保护的目标。</w:t>
      </w:r>
    </w:p>
    <w:p/>
    <w:p>
      <w:r>
        <w:rPr>
          <w:b/>
        </w:rPr>
        <w:t>注：以上内容仅为参考，具体的可行性研究报告需根据实际情况进行调整和补充。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640" w:lineRule="exact" w:before="0" w:after="0"/>
      <w:ind w:firstLine="640"/>
    </w:pPr>
    <w:rPr>
      <w:rFonts w:ascii="Times New Roman" w:hAnsi="Times New Roman" w:eastAsia="宋体"/>
      <w:sz w:val="3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/>
  <cp:revision>1</cp:revision>
  <dcterms:created xsi:type="dcterms:W3CDTF">2013-12-23T23:15:00Z</dcterms:created>
  <dcterms:modified xsi:type="dcterms:W3CDTF">2013-12-23T23:15:00Z</dcterms:modified>
  <cp:category/>
</cp:coreProperties>
</file>